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46A2F790" w:rsidR="00E32749" w:rsidRPr="00666AB9" w:rsidRDefault="00E85E48" w:rsidP="003033FD">
      <w:pPr>
        <w:spacing w:after="0" w:line="240" w:lineRule="auto"/>
        <w:jc w:val="both"/>
        <w:rPr>
          <w:rFonts w:ascii="Verdana" w:hAnsi="Verdana" w:cs="Arial"/>
          <w:sz w:val="20"/>
          <w:szCs w:val="20"/>
        </w:rPr>
      </w:pPr>
      <w:r w:rsidRPr="00E85E48">
        <w:rPr>
          <w:rFonts w:ascii="Verdana" w:hAnsi="Verdana" w:cs="Arial"/>
          <w:sz w:val="20"/>
          <w:szCs w:val="20"/>
        </w:rPr>
        <w:t>Definir los planes, programas y proyectos de tecnología con políticas definidas a través de un ejercicio de transversal en el MinCIT, garantizando la alineación con la estrategia, los planes y los procesos misionales.</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2F05E3E3" w14:textId="6F1E5F1C" w:rsidR="00EA0826" w:rsidRDefault="00E85E48" w:rsidP="003033FD">
      <w:pPr>
        <w:spacing w:after="0" w:line="240" w:lineRule="auto"/>
        <w:jc w:val="both"/>
        <w:rPr>
          <w:rFonts w:ascii="Verdana" w:hAnsi="Verdana" w:cs="Arial"/>
          <w:bCs/>
          <w:sz w:val="20"/>
          <w:szCs w:val="20"/>
        </w:rPr>
      </w:pPr>
      <w:r w:rsidRPr="00E85E48">
        <w:rPr>
          <w:rFonts w:ascii="Verdana" w:hAnsi="Verdana" w:cs="Arial"/>
          <w:bCs/>
          <w:sz w:val="20"/>
          <w:szCs w:val="20"/>
        </w:rPr>
        <w:t>Inicia con la definición de los requerimientos de los principales interesados del Ministerio, desarrollando las arquitecturas actual y objetivo, identificando las brechas, definiendo las iniciativas candidatas; secuenciándolas y priorizándolas según la visión de la arquitectura y finaliza con la definición del mapa de ruta que será incluido en el Plan Estratégico de Tecnologías de la Información - PETI. Aplica a todas las dependencias del Ministerio.</w:t>
      </w:r>
    </w:p>
    <w:p w14:paraId="081B6890" w14:textId="77777777" w:rsidR="00E85E48" w:rsidRPr="00666AB9" w:rsidRDefault="00E85E48"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28AB09BB" w14:textId="156AE5C0" w:rsidR="00E9296C" w:rsidRPr="00E9296C" w:rsidRDefault="00E85E48" w:rsidP="00E9296C">
      <w:pPr>
        <w:spacing w:after="0" w:line="240" w:lineRule="auto"/>
        <w:jc w:val="both"/>
        <w:rPr>
          <w:rFonts w:ascii="Verdana" w:hAnsi="Verdana" w:cs="Arial"/>
          <w:b/>
          <w:bCs/>
          <w:sz w:val="20"/>
          <w:szCs w:val="20"/>
        </w:rPr>
      </w:pPr>
      <w:r>
        <w:rPr>
          <w:rFonts w:ascii="Verdana" w:hAnsi="Verdana" w:cs="Arial"/>
          <w:b/>
          <w:bCs/>
          <w:sz w:val="20"/>
          <w:szCs w:val="20"/>
        </w:rPr>
        <w:t xml:space="preserve">GOBIERNO DE TI: </w:t>
      </w:r>
      <w:r w:rsidRPr="00E85E48">
        <w:rPr>
          <w:rFonts w:ascii="Verdana" w:hAnsi="Verdana" w:cs="Arial"/>
          <w:sz w:val="20"/>
          <w:szCs w:val="20"/>
        </w:rPr>
        <w:t>es una práctica, orientada a establecer unas estructuras de relación que alinean los procesos de negocio con los procesos, recursos y estrategias de TI, para agregar valor a las organizaciones y apoyar el cumplimiento de sus objetivos estratégicos.</w:t>
      </w:r>
      <w:r w:rsidR="00CF49AA">
        <w:rPr>
          <w:rFonts w:ascii="Verdana" w:hAnsi="Verdana" w:cs="Arial"/>
          <w:sz w:val="20"/>
          <w:szCs w:val="20"/>
        </w:rPr>
        <w:t xml:space="preserve"> </w:t>
      </w:r>
      <w:r w:rsidR="00CF49AA" w:rsidRPr="00CF49AA">
        <w:rPr>
          <w:rFonts w:ascii="Verdana" w:hAnsi="Verdana" w:cs="Arial"/>
          <w:sz w:val="20"/>
          <w:szCs w:val="20"/>
        </w:rPr>
        <w:t>(Fuente: Glosario Arquitectura TI Colombia, MINTIC, https://www.mintic.gov.co/arquitecturati/630/w3-propertyvalue-8161.html)</w:t>
      </w:r>
    </w:p>
    <w:p w14:paraId="44A106F4" w14:textId="77777777" w:rsidR="00E9296C" w:rsidRPr="00E9296C" w:rsidRDefault="00E9296C" w:rsidP="00E9296C">
      <w:pPr>
        <w:spacing w:after="0" w:line="240" w:lineRule="auto"/>
        <w:jc w:val="both"/>
        <w:rPr>
          <w:rFonts w:ascii="Verdana" w:hAnsi="Verdana" w:cs="Arial"/>
          <w:b/>
          <w:bCs/>
          <w:sz w:val="20"/>
          <w:szCs w:val="20"/>
        </w:rPr>
      </w:pPr>
    </w:p>
    <w:p w14:paraId="70948512" w14:textId="0C58B5D8" w:rsidR="00E9296C" w:rsidRPr="00E9296C" w:rsidRDefault="00E85E48" w:rsidP="00E9296C">
      <w:pPr>
        <w:spacing w:after="0" w:line="240" w:lineRule="auto"/>
        <w:jc w:val="both"/>
        <w:rPr>
          <w:rFonts w:ascii="Verdana" w:hAnsi="Verdana" w:cs="Arial"/>
          <w:b/>
          <w:bCs/>
          <w:sz w:val="20"/>
          <w:szCs w:val="20"/>
        </w:rPr>
      </w:pPr>
      <w:r>
        <w:rPr>
          <w:rFonts w:ascii="Verdana" w:hAnsi="Verdana" w:cs="Arial"/>
          <w:b/>
          <w:bCs/>
          <w:sz w:val="20"/>
          <w:szCs w:val="20"/>
        </w:rPr>
        <w:t>PETI</w:t>
      </w:r>
      <w:r w:rsidR="00E9296C">
        <w:rPr>
          <w:rFonts w:ascii="Verdana" w:hAnsi="Verdana" w:cs="Arial"/>
          <w:b/>
          <w:bCs/>
          <w:sz w:val="20"/>
          <w:szCs w:val="20"/>
        </w:rPr>
        <w:t xml:space="preserve">: </w:t>
      </w:r>
      <w:r w:rsidR="00CF49AA" w:rsidRPr="00CF49AA">
        <w:rPr>
          <w:rFonts w:ascii="Verdana" w:hAnsi="Verdana" w:cs="Arial"/>
          <w:sz w:val="20"/>
          <w:szCs w:val="20"/>
        </w:rPr>
        <w:t>Plan Estratégico de las Tecnologías de la Información y las Comunicaciones</w:t>
      </w:r>
      <w:r w:rsidR="008741BD">
        <w:rPr>
          <w:rFonts w:ascii="Verdana" w:hAnsi="Verdana" w:cs="Arial"/>
          <w:sz w:val="20"/>
          <w:szCs w:val="20"/>
        </w:rPr>
        <w:t xml:space="preserve"> </w:t>
      </w:r>
      <w:r w:rsidR="00CF49AA" w:rsidRPr="00CF49AA">
        <w:rPr>
          <w:rFonts w:ascii="Verdana" w:hAnsi="Verdana" w:cs="Arial"/>
          <w:sz w:val="20"/>
          <w:szCs w:val="20"/>
        </w:rPr>
        <w:t>es el artefacto que se utiliza para expresar la Estrategia de TI. Incluye una visión, unos principios, unos indicadores, un mapa de ruta, un plan de comunicación y una descripción de todos los demás aspectos (financieros, operativos, de manejo de riesgos, etc.) necesarios para la puesta en marcha y gestión del plan estratégico. El PETI hace parte integral de la estrategia de la institución. Cada vez que una entidad hace un ejercicio o proyecto de Arquitectura Empresarial, su resultado debe ser integrado al PETI.</w:t>
      </w:r>
      <w:r w:rsidR="00CF49AA" w:rsidRPr="00CF49AA">
        <w:t xml:space="preserve"> </w:t>
      </w:r>
      <w:r w:rsidR="00CF49AA" w:rsidRPr="00CF49AA">
        <w:rPr>
          <w:rFonts w:ascii="Verdana" w:hAnsi="Verdana" w:cs="Arial"/>
          <w:sz w:val="20"/>
          <w:szCs w:val="20"/>
        </w:rPr>
        <w:t>(Fuente: Glosario Arquitectura TI Colombia, MINTIC, https://www.mintic.gov.co/arquitecturati/630/w3-article-9148.html)</w:t>
      </w:r>
    </w:p>
    <w:p w14:paraId="0CC1F9DB" w14:textId="77777777" w:rsidR="00E9296C" w:rsidRPr="00E9296C" w:rsidRDefault="00E9296C" w:rsidP="00E9296C">
      <w:pPr>
        <w:spacing w:after="0" w:line="240" w:lineRule="auto"/>
        <w:jc w:val="both"/>
        <w:rPr>
          <w:rFonts w:ascii="Verdana" w:hAnsi="Verdana" w:cs="Arial"/>
          <w:b/>
          <w:bCs/>
          <w:sz w:val="20"/>
          <w:szCs w:val="20"/>
        </w:rPr>
      </w:pPr>
    </w:p>
    <w:p w14:paraId="089AF2D8" w14:textId="13B37CD5" w:rsidR="00E9296C" w:rsidRPr="00E9296C" w:rsidRDefault="00CF49AA" w:rsidP="00E9296C">
      <w:pPr>
        <w:spacing w:after="0" w:line="240" w:lineRule="auto"/>
        <w:jc w:val="both"/>
        <w:rPr>
          <w:rFonts w:ascii="Verdana" w:hAnsi="Verdana" w:cs="Arial"/>
          <w:b/>
          <w:bCs/>
          <w:sz w:val="20"/>
          <w:szCs w:val="20"/>
        </w:rPr>
      </w:pPr>
      <w:r>
        <w:rPr>
          <w:rFonts w:ascii="Verdana" w:hAnsi="Verdana" w:cs="Arial"/>
          <w:b/>
          <w:bCs/>
          <w:sz w:val="20"/>
          <w:szCs w:val="20"/>
        </w:rPr>
        <w:t>PLAN DE PRUEBAS:</w:t>
      </w:r>
      <w:r w:rsidR="00E9296C">
        <w:rPr>
          <w:rFonts w:ascii="Verdana" w:hAnsi="Verdana" w:cs="Arial"/>
          <w:b/>
          <w:bCs/>
          <w:sz w:val="20"/>
          <w:szCs w:val="20"/>
        </w:rPr>
        <w:t xml:space="preserve"> </w:t>
      </w:r>
      <w:r w:rsidR="00E9296C" w:rsidRPr="00E9296C">
        <w:rPr>
          <w:rFonts w:ascii="Verdana" w:hAnsi="Verdana" w:cs="Arial"/>
          <w:sz w:val="20"/>
          <w:szCs w:val="20"/>
        </w:rPr>
        <w:t>Registro de información producida o recibida por una persona o entidad en razón a sus actividades y funciones, que tiene valor administrativo, fiscal o legal, científico, económico, histórico o cultural que debe ser objeto de conservación.</w:t>
      </w:r>
      <w:r>
        <w:rPr>
          <w:rFonts w:ascii="Verdana" w:hAnsi="Verdana" w:cs="Arial"/>
          <w:sz w:val="20"/>
          <w:szCs w:val="20"/>
        </w:rPr>
        <w:t xml:space="preserve"> </w:t>
      </w:r>
      <w:r w:rsidRPr="00CF49AA">
        <w:rPr>
          <w:rFonts w:ascii="Verdana" w:hAnsi="Verdana" w:cs="Arial"/>
          <w:sz w:val="20"/>
          <w:szCs w:val="20"/>
        </w:rPr>
        <w:t>(Fuente: Actividad ASI 10: Especificación del Plan de Pruebas, Manuel.cillero.es, https://manuel.cillero.es/doc/metrica-3/procesos-principales/asi/actividad-10/)</w:t>
      </w:r>
      <w:r>
        <w:rPr>
          <w:rFonts w:ascii="Verdana" w:hAnsi="Verdana" w:cs="Arial"/>
          <w:sz w:val="20"/>
          <w:szCs w:val="20"/>
        </w:rPr>
        <w:t>.</w:t>
      </w:r>
    </w:p>
    <w:p w14:paraId="3B63095B" w14:textId="77777777" w:rsidR="00E9296C" w:rsidRPr="00E9296C" w:rsidRDefault="00E9296C" w:rsidP="00E9296C">
      <w:pPr>
        <w:spacing w:after="0" w:line="240" w:lineRule="auto"/>
        <w:jc w:val="both"/>
        <w:rPr>
          <w:rFonts w:ascii="Verdana" w:hAnsi="Verdana" w:cs="Arial"/>
          <w:b/>
          <w:bCs/>
          <w:sz w:val="20"/>
          <w:szCs w:val="20"/>
        </w:rPr>
      </w:pPr>
    </w:p>
    <w:p w14:paraId="616ACD6F" w14:textId="08DE1A97" w:rsidR="00E9296C" w:rsidRPr="00E9296C" w:rsidRDefault="00CF49AA" w:rsidP="00E9296C">
      <w:pPr>
        <w:spacing w:after="0" w:line="240" w:lineRule="auto"/>
        <w:jc w:val="both"/>
        <w:rPr>
          <w:rFonts w:ascii="Verdana" w:hAnsi="Verdana" w:cs="Arial"/>
          <w:b/>
          <w:bCs/>
          <w:sz w:val="20"/>
          <w:szCs w:val="20"/>
        </w:rPr>
      </w:pPr>
      <w:r>
        <w:rPr>
          <w:rFonts w:ascii="Verdana" w:hAnsi="Verdana" w:cs="Arial"/>
          <w:b/>
          <w:bCs/>
          <w:sz w:val="20"/>
          <w:szCs w:val="20"/>
        </w:rPr>
        <w:t>PO</w:t>
      </w:r>
      <w:r w:rsidR="00E9296C" w:rsidRPr="00E9296C">
        <w:rPr>
          <w:rFonts w:ascii="Verdana" w:hAnsi="Verdana" w:cs="Arial"/>
          <w:b/>
          <w:bCs/>
          <w:sz w:val="20"/>
          <w:szCs w:val="20"/>
        </w:rPr>
        <w:t>L</w:t>
      </w:r>
      <w:r>
        <w:rPr>
          <w:rFonts w:ascii="Verdana" w:hAnsi="Verdana" w:cs="Arial"/>
          <w:b/>
          <w:bCs/>
          <w:sz w:val="20"/>
          <w:szCs w:val="20"/>
        </w:rPr>
        <w:t>ÍTICA DE TI</w:t>
      </w:r>
      <w:r w:rsidR="00E9296C">
        <w:rPr>
          <w:rFonts w:ascii="Verdana" w:hAnsi="Verdana" w:cs="Arial"/>
          <w:b/>
          <w:bCs/>
          <w:sz w:val="20"/>
          <w:szCs w:val="20"/>
        </w:rPr>
        <w:t>:</w:t>
      </w:r>
      <w:r w:rsidR="00E9296C" w:rsidRPr="00E9296C">
        <w:t xml:space="preserve"> </w:t>
      </w:r>
      <w:r w:rsidRPr="00CF49AA">
        <w:rPr>
          <w:rFonts w:ascii="Verdana" w:hAnsi="Verdana" w:cs="Arial"/>
          <w:sz w:val="20"/>
          <w:szCs w:val="20"/>
        </w:rPr>
        <w:t>es una directriz u orientación que tiene el propósito de establecer pautas para lograr los objetivos propuestos en la Estrategia de TI. (Fuente: Glosario Arquitectura TI Colombia, MINTIC, https://www.mintic.gov.co/arquitecturati/630/w3-propertyvalue-8161.html)</w:t>
      </w:r>
      <w:r>
        <w:rPr>
          <w:rFonts w:ascii="Verdana" w:hAnsi="Verdana" w:cs="Arial"/>
          <w:sz w:val="20"/>
          <w:szCs w:val="20"/>
        </w:rPr>
        <w:t>.</w:t>
      </w:r>
    </w:p>
    <w:p w14:paraId="5958124F" w14:textId="77777777" w:rsidR="00E9296C" w:rsidRPr="00E9296C" w:rsidRDefault="00E9296C" w:rsidP="00E9296C">
      <w:pPr>
        <w:spacing w:after="0" w:line="240" w:lineRule="auto"/>
        <w:jc w:val="both"/>
        <w:rPr>
          <w:rFonts w:ascii="Verdana" w:hAnsi="Verdana" w:cs="Arial"/>
          <w:b/>
          <w:bCs/>
          <w:sz w:val="20"/>
          <w:szCs w:val="20"/>
        </w:rPr>
      </w:pPr>
    </w:p>
    <w:p w14:paraId="22C34BA0" w14:textId="6FB91728" w:rsidR="00E9296C" w:rsidRPr="00E9296C" w:rsidRDefault="00CF49AA" w:rsidP="00E9296C">
      <w:pPr>
        <w:spacing w:after="0" w:line="240" w:lineRule="auto"/>
        <w:jc w:val="both"/>
        <w:rPr>
          <w:rFonts w:ascii="Verdana" w:hAnsi="Verdana" w:cs="Arial"/>
          <w:b/>
          <w:bCs/>
          <w:sz w:val="20"/>
          <w:szCs w:val="20"/>
        </w:rPr>
      </w:pPr>
      <w:r>
        <w:rPr>
          <w:rFonts w:ascii="Verdana" w:hAnsi="Verdana" w:cs="Arial"/>
          <w:b/>
          <w:bCs/>
          <w:sz w:val="20"/>
          <w:szCs w:val="20"/>
        </w:rPr>
        <w:t>TECN</w:t>
      </w:r>
      <w:r w:rsidR="00E9296C" w:rsidRPr="00E9296C">
        <w:rPr>
          <w:rFonts w:ascii="Verdana" w:hAnsi="Verdana" w:cs="Arial"/>
          <w:b/>
          <w:bCs/>
          <w:sz w:val="20"/>
          <w:szCs w:val="20"/>
        </w:rPr>
        <w:t>O</w:t>
      </w:r>
      <w:r>
        <w:rPr>
          <w:rFonts w:ascii="Verdana" w:hAnsi="Verdana" w:cs="Arial"/>
          <w:b/>
          <w:bCs/>
          <w:sz w:val="20"/>
          <w:szCs w:val="20"/>
        </w:rPr>
        <w:t>LOGÍAS EMERGENTES</w:t>
      </w:r>
      <w:r w:rsidR="00E9296C">
        <w:rPr>
          <w:rFonts w:ascii="Verdana" w:hAnsi="Verdana" w:cs="Arial"/>
          <w:b/>
          <w:bCs/>
          <w:sz w:val="20"/>
          <w:szCs w:val="20"/>
        </w:rPr>
        <w:t>:</w:t>
      </w:r>
      <w:r>
        <w:rPr>
          <w:rFonts w:ascii="Verdana" w:hAnsi="Verdana" w:cs="Arial"/>
          <w:b/>
          <w:bCs/>
          <w:sz w:val="20"/>
          <w:szCs w:val="20"/>
        </w:rPr>
        <w:t xml:space="preserve"> </w:t>
      </w:r>
      <w:r w:rsidRPr="00CF49AA">
        <w:rPr>
          <w:rFonts w:ascii="Verdana" w:hAnsi="Verdana" w:cs="Arial"/>
          <w:sz w:val="20"/>
          <w:szCs w:val="20"/>
        </w:rPr>
        <w:t xml:space="preserve">son herramientas que, dentro de 5 o 10 años, pueden provocar una gran revolución empresarial. Es decir, son las innovaciones que cambiarán la forma en que operamos en el mercado. Sin embargo, todavía no están bien establecidas o no se han desarrollado lo suficiente. (Fuente: Tecnologías emergentes: ¿qué son y qué esperar en el futuro?, </w:t>
      </w:r>
      <w:proofErr w:type="spellStart"/>
      <w:r w:rsidRPr="00CF49AA">
        <w:rPr>
          <w:rFonts w:ascii="Verdana" w:hAnsi="Verdana" w:cs="Arial"/>
          <w:sz w:val="20"/>
          <w:szCs w:val="20"/>
        </w:rPr>
        <w:t>myABCM</w:t>
      </w:r>
      <w:proofErr w:type="spellEnd"/>
      <w:r w:rsidRPr="00CF49AA">
        <w:rPr>
          <w:rFonts w:ascii="Verdana" w:hAnsi="Verdana" w:cs="Arial"/>
          <w:sz w:val="20"/>
          <w:szCs w:val="20"/>
        </w:rPr>
        <w:t>, https://www.myabcm.com/es/blog-post/tecnologias-emergentes/)</w:t>
      </w:r>
      <w:r>
        <w:rPr>
          <w:rFonts w:ascii="Verdana" w:hAnsi="Verdana" w:cs="Arial"/>
          <w:sz w:val="20"/>
          <w:szCs w:val="20"/>
        </w:rPr>
        <w:t>.</w:t>
      </w:r>
    </w:p>
    <w:p w14:paraId="3938F452" w14:textId="77777777" w:rsidR="00E9296C" w:rsidRPr="00E9296C" w:rsidRDefault="00E9296C" w:rsidP="00E9296C">
      <w:pPr>
        <w:spacing w:after="0" w:line="240" w:lineRule="auto"/>
        <w:jc w:val="both"/>
        <w:rPr>
          <w:rFonts w:ascii="Verdana" w:hAnsi="Verdana" w:cs="Arial"/>
          <w:b/>
          <w:bCs/>
          <w:sz w:val="20"/>
          <w:szCs w:val="20"/>
        </w:rPr>
      </w:pPr>
    </w:p>
    <w:p w14:paraId="751FAC1F" w14:textId="17794FC1" w:rsidR="00E9296C" w:rsidRPr="00666AB9" w:rsidRDefault="00CF49AA" w:rsidP="00E9296C">
      <w:pPr>
        <w:spacing w:after="0" w:line="240" w:lineRule="auto"/>
        <w:jc w:val="both"/>
        <w:rPr>
          <w:rFonts w:ascii="Verdana" w:hAnsi="Verdana" w:cs="Arial"/>
          <w:b/>
          <w:bCs/>
          <w:sz w:val="20"/>
          <w:szCs w:val="20"/>
        </w:rPr>
      </w:pPr>
      <w:r>
        <w:rPr>
          <w:rFonts w:ascii="Verdana" w:hAnsi="Verdana" w:cs="Arial"/>
          <w:b/>
          <w:bCs/>
          <w:sz w:val="20"/>
          <w:szCs w:val="20"/>
        </w:rPr>
        <w:t>TI</w:t>
      </w:r>
      <w:r w:rsidR="00C848F8">
        <w:rPr>
          <w:rFonts w:ascii="Verdana" w:hAnsi="Verdana" w:cs="Arial"/>
          <w:b/>
          <w:bCs/>
          <w:sz w:val="20"/>
          <w:szCs w:val="20"/>
        </w:rPr>
        <w:t xml:space="preserve"> </w:t>
      </w:r>
      <w:r w:rsidR="00C848F8" w:rsidRPr="009B587C">
        <w:rPr>
          <w:rFonts w:ascii="Verdana" w:hAnsi="Verdana" w:cs="Arial"/>
          <w:b/>
          <w:bCs/>
          <w:sz w:val="20"/>
          <w:szCs w:val="20"/>
        </w:rPr>
        <w:t>- TECNOLOGIAS DE LA INFORMACIÓN</w:t>
      </w:r>
      <w:r w:rsidR="00E9296C">
        <w:rPr>
          <w:rFonts w:ascii="Verdana" w:hAnsi="Verdana" w:cs="Arial"/>
          <w:b/>
          <w:bCs/>
          <w:sz w:val="20"/>
          <w:szCs w:val="20"/>
        </w:rPr>
        <w:t>:</w:t>
      </w:r>
      <w:r>
        <w:rPr>
          <w:rFonts w:ascii="Verdana" w:hAnsi="Verdana" w:cs="Arial"/>
          <w:b/>
          <w:bCs/>
          <w:sz w:val="20"/>
          <w:szCs w:val="20"/>
        </w:rPr>
        <w:t xml:space="preserve"> </w:t>
      </w:r>
      <w:r w:rsidRPr="00CF49AA">
        <w:rPr>
          <w:rFonts w:ascii="Verdana" w:hAnsi="Verdana" w:cs="Arial"/>
          <w:sz w:val="20"/>
          <w:szCs w:val="20"/>
        </w:rPr>
        <w:t>es la aplicación de ordenadores y equipos de telecomunicación para almacenar, recuperar, transmitir y manipular datos, con frecuencia utilizado en el contexto de los negocios u otras empresas. (Fuente: Wikipedia, https://es.wikipedia.org/wiki/Tecnolog%C3%ADa_de_la_informaci%C3%B3n).</w:t>
      </w:r>
    </w:p>
    <w:p w14:paraId="26687A72" w14:textId="77777777" w:rsidR="003033FD" w:rsidRPr="00666AB9" w:rsidRDefault="003033FD" w:rsidP="003033FD">
      <w:pPr>
        <w:spacing w:after="0" w:line="240" w:lineRule="auto"/>
        <w:jc w:val="both"/>
        <w:rPr>
          <w:rFonts w:ascii="Verdana" w:hAnsi="Verdana" w:cs="Arial"/>
          <w:b/>
          <w:sz w:val="20"/>
          <w:szCs w:val="20"/>
        </w:rPr>
      </w:pPr>
    </w:p>
    <w:p w14:paraId="150012C2" w14:textId="77777777" w:rsidR="00E32749" w:rsidRDefault="00E32749" w:rsidP="003033FD">
      <w:pPr>
        <w:spacing w:after="0" w:line="240" w:lineRule="auto"/>
        <w:jc w:val="both"/>
        <w:rPr>
          <w:rFonts w:ascii="Verdana" w:hAnsi="Verdana" w:cs="Arial"/>
          <w:b/>
          <w:sz w:val="20"/>
          <w:szCs w:val="20"/>
        </w:rPr>
      </w:pPr>
    </w:p>
    <w:p w14:paraId="04B7C872" w14:textId="77777777" w:rsidR="00CF49AA" w:rsidRPr="00666AB9" w:rsidRDefault="00CF49AA"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112E2934" w14:textId="62624D14" w:rsidR="003033FD" w:rsidRDefault="00E769B8" w:rsidP="00CF49AA">
      <w:pPr>
        <w:spacing w:after="0" w:line="240" w:lineRule="auto"/>
        <w:jc w:val="both"/>
        <w:rPr>
          <w:rFonts w:ascii="Verdana" w:hAnsi="Verdana" w:cs="Arial"/>
          <w:b/>
          <w:sz w:val="20"/>
          <w:szCs w:val="20"/>
        </w:rPr>
      </w:pPr>
      <w:r>
        <w:rPr>
          <w:rFonts w:ascii="Verdana" w:hAnsi="Verdana" w:cs="Arial"/>
          <w:b/>
          <w:sz w:val="20"/>
          <w:szCs w:val="20"/>
        </w:rPr>
        <w:t xml:space="preserve">4.1 </w:t>
      </w:r>
      <w:r w:rsidR="00CF49AA" w:rsidRPr="00CF49AA">
        <w:rPr>
          <w:rFonts w:ascii="Verdana" w:hAnsi="Verdana" w:cs="Arial"/>
          <w:bCs/>
          <w:sz w:val="20"/>
          <w:szCs w:val="20"/>
        </w:rPr>
        <w:t>Se debe considerar lo siguiente:</w:t>
      </w:r>
    </w:p>
    <w:p w14:paraId="6CD854CC" w14:textId="26778AFB" w:rsidR="00CF49AA" w:rsidRDefault="00CF49AA" w:rsidP="00CF49AA">
      <w:pPr>
        <w:spacing w:after="0" w:line="240" w:lineRule="auto"/>
        <w:jc w:val="both"/>
        <w:rPr>
          <w:rFonts w:ascii="Verdana" w:hAnsi="Verdana" w:cs="Arial"/>
          <w:b/>
          <w:sz w:val="20"/>
          <w:szCs w:val="20"/>
        </w:rPr>
      </w:pPr>
    </w:p>
    <w:p w14:paraId="781ABBE8" w14:textId="77777777" w:rsidR="00CF49AA" w:rsidRPr="00CF49AA" w:rsidRDefault="00CF49AA" w:rsidP="00CF49AA">
      <w:pPr>
        <w:pStyle w:val="Prrafodelista"/>
        <w:numPr>
          <w:ilvl w:val="0"/>
          <w:numId w:val="17"/>
        </w:numPr>
        <w:spacing w:after="0" w:line="240" w:lineRule="auto"/>
        <w:jc w:val="both"/>
        <w:rPr>
          <w:rFonts w:ascii="Verdana" w:hAnsi="Verdana" w:cs="Arial"/>
          <w:bCs/>
          <w:sz w:val="20"/>
          <w:szCs w:val="20"/>
        </w:rPr>
      </w:pPr>
      <w:r w:rsidRPr="00CF49AA">
        <w:rPr>
          <w:rFonts w:ascii="Verdana" w:hAnsi="Verdana" w:cs="Arial"/>
          <w:bCs/>
          <w:sz w:val="20"/>
          <w:szCs w:val="20"/>
        </w:rPr>
        <w:t>Plan Nacional de Desarrollo vigente</w:t>
      </w:r>
    </w:p>
    <w:p w14:paraId="34A7B97B" w14:textId="5E469609" w:rsidR="00CF49AA" w:rsidRPr="00CF49AA" w:rsidRDefault="00CF49AA" w:rsidP="00CF49AA">
      <w:pPr>
        <w:pStyle w:val="Prrafodelista"/>
        <w:numPr>
          <w:ilvl w:val="0"/>
          <w:numId w:val="17"/>
        </w:numPr>
        <w:spacing w:after="0" w:line="240" w:lineRule="auto"/>
        <w:jc w:val="both"/>
        <w:rPr>
          <w:rFonts w:ascii="Verdana" w:hAnsi="Verdana" w:cs="Arial"/>
          <w:bCs/>
          <w:sz w:val="20"/>
          <w:szCs w:val="20"/>
        </w:rPr>
      </w:pPr>
      <w:r w:rsidRPr="00CF49AA">
        <w:rPr>
          <w:rFonts w:ascii="Verdana" w:hAnsi="Verdana" w:cs="Arial"/>
          <w:bCs/>
          <w:sz w:val="20"/>
          <w:szCs w:val="20"/>
        </w:rPr>
        <w:t>Planeación estratégica (objetivos, metas institucionales)</w:t>
      </w:r>
    </w:p>
    <w:p w14:paraId="21836373" w14:textId="16C752EA" w:rsidR="00CF49AA" w:rsidRPr="00CF49AA" w:rsidRDefault="00CF49AA" w:rsidP="00CF49AA">
      <w:pPr>
        <w:pStyle w:val="Prrafodelista"/>
        <w:numPr>
          <w:ilvl w:val="0"/>
          <w:numId w:val="17"/>
        </w:numPr>
        <w:spacing w:after="0" w:line="240" w:lineRule="auto"/>
        <w:jc w:val="both"/>
        <w:rPr>
          <w:rFonts w:ascii="Verdana" w:hAnsi="Verdana" w:cs="Arial"/>
          <w:bCs/>
          <w:sz w:val="20"/>
          <w:szCs w:val="20"/>
        </w:rPr>
      </w:pPr>
      <w:r w:rsidRPr="00CF49AA">
        <w:rPr>
          <w:rFonts w:ascii="Verdana" w:hAnsi="Verdana" w:cs="Arial"/>
          <w:bCs/>
          <w:sz w:val="20"/>
          <w:szCs w:val="20"/>
        </w:rPr>
        <w:t>Plan Estratégico de Tecnologías de la Información - PETI vigencia anterior, si aplica</w:t>
      </w:r>
    </w:p>
    <w:p w14:paraId="488AFC5B" w14:textId="4EAB8DE7" w:rsidR="00CF49AA" w:rsidRPr="00CF49AA" w:rsidRDefault="00CF49AA" w:rsidP="00CF49AA">
      <w:pPr>
        <w:pStyle w:val="Prrafodelista"/>
        <w:numPr>
          <w:ilvl w:val="0"/>
          <w:numId w:val="17"/>
        </w:numPr>
        <w:spacing w:after="0" w:line="240" w:lineRule="auto"/>
        <w:jc w:val="both"/>
        <w:rPr>
          <w:rFonts w:ascii="Verdana" w:hAnsi="Verdana" w:cs="Arial"/>
          <w:bCs/>
          <w:sz w:val="20"/>
          <w:szCs w:val="20"/>
        </w:rPr>
      </w:pPr>
      <w:r w:rsidRPr="00CF49AA">
        <w:rPr>
          <w:rFonts w:ascii="Verdana" w:hAnsi="Verdana" w:cs="Arial"/>
          <w:bCs/>
          <w:sz w:val="20"/>
          <w:szCs w:val="20"/>
        </w:rPr>
        <w:t>Planes de acción</w:t>
      </w:r>
    </w:p>
    <w:p w14:paraId="17001723" w14:textId="26724D6D" w:rsidR="00CF49AA" w:rsidRPr="00CF49AA" w:rsidRDefault="00CF49AA" w:rsidP="00CF49AA">
      <w:pPr>
        <w:pStyle w:val="Prrafodelista"/>
        <w:numPr>
          <w:ilvl w:val="0"/>
          <w:numId w:val="17"/>
        </w:numPr>
        <w:spacing w:after="0" w:line="240" w:lineRule="auto"/>
        <w:jc w:val="both"/>
        <w:rPr>
          <w:rFonts w:ascii="Verdana" w:hAnsi="Verdana" w:cs="Arial"/>
          <w:bCs/>
          <w:sz w:val="20"/>
          <w:szCs w:val="20"/>
        </w:rPr>
      </w:pPr>
      <w:r w:rsidRPr="00CF49AA">
        <w:rPr>
          <w:rFonts w:ascii="Verdana" w:hAnsi="Verdana" w:cs="Arial"/>
          <w:bCs/>
          <w:sz w:val="20"/>
          <w:szCs w:val="20"/>
        </w:rPr>
        <w:t>Política de Gobierno digital (autodiagnóstico)</w:t>
      </w:r>
    </w:p>
    <w:p w14:paraId="798458A7" w14:textId="184A1FB4" w:rsidR="00CF49AA" w:rsidRPr="00CF49AA" w:rsidRDefault="00CF49AA" w:rsidP="00CF49AA">
      <w:pPr>
        <w:pStyle w:val="Prrafodelista"/>
        <w:numPr>
          <w:ilvl w:val="0"/>
          <w:numId w:val="17"/>
        </w:numPr>
        <w:spacing w:after="0" w:line="240" w:lineRule="auto"/>
        <w:jc w:val="both"/>
        <w:rPr>
          <w:rFonts w:ascii="Verdana" w:hAnsi="Verdana" w:cs="Arial"/>
          <w:bCs/>
          <w:sz w:val="20"/>
          <w:szCs w:val="20"/>
        </w:rPr>
      </w:pPr>
      <w:r w:rsidRPr="00CF49AA">
        <w:rPr>
          <w:rFonts w:ascii="Verdana" w:hAnsi="Verdana" w:cs="Arial"/>
          <w:bCs/>
          <w:sz w:val="20"/>
          <w:szCs w:val="20"/>
        </w:rPr>
        <w:t>Modelo de Arquitectura Empresarial (MAE)</w:t>
      </w:r>
    </w:p>
    <w:p w14:paraId="37AA280E" w14:textId="1332A7BF" w:rsidR="00CF49AA" w:rsidRPr="00CF49AA" w:rsidRDefault="00CF49AA" w:rsidP="00CF49AA">
      <w:pPr>
        <w:pStyle w:val="Prrafodelista"/>
        <w:numPr>
          <w:ilvl w:val="0"/>
          <w:numId w:val="17"/>
        </w:numPr>
        <w:spacing w:after="0" w:line="240" w:lineRule="auto"/>
        <w:jc w:val="both"/>
        <w:rPr>
          <w:rFonts w:ascii="Verdana" w:hAnsi="Verdana" w:cs="Arial"/>
          <w:bCs/>
          <w:sz w:val="20"/>
          <w:szCs w:val="20"/>
        </w:rPr>
      </w:pPr>
      <w:r w:rsidRPr="00CF49AA">
        <w:rPr>
          <w:rFonts w:ascii="Verdana" w:hAnsi="Verdana" w:cs="Arial"/>
          <w:bCs/>
          <w:sz w:val="20"/>
          <w:szCs w:val="20"/>
        </w:rPr>
        <w:t>Normatividad en materia de TI vigente</w:t>
      </w:r>
    </w:p>
    <w:p w14:paraId="23D9267A" w14:textId="77777777" w:rsidR="00E9296C" w:rsidRDefault="00E9296C" w:rsidP="00E9296C">
      <w:pPr>
        <w:spacing w:after="0" w:line="240" w:lineRule="auto"/>
        <w:jc w:val="both"/>
        <w:rPr>
          <w:rFonts w:ascii="Verdana" w:hAnsi="Verdana" w:cs="Arial"/>
          <w:bCs/>
          <w:sz w:val="20"/>
          <w:szCs w:val="20"/>
        </w:rPr>
      </w:pPr>
    </w:p>
    <w:p w14:paraId="2732FBD8" w14:textId="5FE5F3A7" w:rsidR="00E769B8" w:rsidRPr="00E769B8" w:rsidRDefault="00E769B8" w:rsidP="00E769B8">
      <w:pPr>
        <w:pStyle w:val="Prrafodelista"/>
        <w:numPr>
          <w:ilvl w:val="1"/>
          <w:numId w:val="11"/>
        </w:numPr>
        <w:spacing w:after="0" w:line="240" w:lineRule="auto"/>
        <w:rPr>
          <w:rFonts w:ascii="Verdana" w:hAnsi="Verdana" w:cs="Arial"/>
          <w:b/>
          <w:sz w:val="20"/>
          <w:szCs w:val="20"/>
        </w:rPr>
      </w:pPr>
      <w:r w:rsidRPr="00E769B8">
        <w:rPr>
          <w:rFonts w:ascii="Verdana" w:hAnsi="Verdana" w:cs="Arial"/>
          <w:b/>
          <w:sz w:val="20"/>
          <w:szCs w:val="20"/>
        </w:rPr>
        <w:t>RIESGOS   </w:t>
      </w:r>
      <w:r w:rsidRPr="00E769B8">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Prrafodelista"/>
        <w:spacing w:after="0" w:line="240" w:lineRule="auto"/>
        <w:jc w:val="both"/>
        <w:rPr>
          <w:rFonts w:ascii="Verdana" w:hAnsi="Verdana" w:cs="Arial"/>
          <w:bCs/>
          <w:sz w:val="20"/>
          <w:szCs w:val="20"/>
        </w:rPr>
      </w:pPr>
    </w:p>
    <w:p w14:paraId="0D94876D" w14:textId="77777777" w:rsidR="00E769B8" w:rsidRPr="0082647F"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Default="00EA0826" w:rsidP="003033FD">
      <w:pPr>
        <w:spacing w:after="0" w:line="240" w:lineRule="auto"/>
        <w:jc w:val="both"/>
        <w:rPr>
          <w:rFonts w:ascii="Verdana" w:hAnsi="Verdana" w:cs="Arial"/>
          <w:b/>
          <w:sz w:val="20"/>
          <w:szCs w:val="20"/>
        </w:rPr>
      </w:pPr>
    </w:p>
    <w:p w14:paraId="47B7F5CC" w14:textId="009ABA24" w:rsidR="00DA7A0E" w:rsidRDefault="00A976DF" w:rsidP="00180C06">
      <w:pPr>
        <w:spacing w:after="0" w:line="240" w:lineRule="auto"/>
        <w:jc w:val="center"/>
      </w:pPr>
      <w:r>
        <w:rPr>
          <w:noProof/>
        </w:rPr>
        <w:lastRenderedPageBreak/>
        <w:drawing>
          <wp:inline distT="0" distB="0" distL="0" distR="0" wp14:anchorId="47A8E0AB" wp14:editId="7502533A">
            <wp:extent cx="5733493" cy="7810500"/>
            <wp:effectExtent l="0" t="0" r="635" b="0"/>
            <wp:docPr id="11932999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99943" name="Imagen 11932999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7719" cy="7816257"/>
                    </a:xfrm>
                    <a:prstGeom prst="rect">
                      <a:avLst/>
                    </a:prstGeom>
                  </pic:spPr>
                </pic:pic>
              </a:graphicData>
            </a:graphic>
          </wp:inline>
        </w:drawing>
      </w:r>
    </w:p>
    <w:p w14:paraId="2D70F39C" w14:textId="77777777" w:rsidR="006837B2" w:rsidRPr="00666AB9" w:rsidRDefault="006837B2"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497"/>
        <w:gridCol w:w="1905"/>
        <w:gridCol w:w="3042"/>
        <w:gridCol w:w="3789"/>
      </w:tblGrid>
      <w:tr w:rsidR="00DA19DE" w:rsidRPr="00666AB9" w14:paraId="127FA709" w14:textId="77777777" w:rsidTr="66F2E904">
        <w:trPr>
          <w:trHeight w:val="17"/>
          <w:tblHeader/>
        </w:trPr>
        <w:tc>
          <w:tcPr>
            <w:tcW w:w="535"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49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905"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3042"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3789"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5E7138" w:rsidRPr="00666AB9" w14:paraId="2234AAF8" w14:textId="77777777" w:rsidTr="66F2E904">
        <w:trPr>
          <w:trHeight w:val="192"/>
        </w:trPr>
        <w:tc>
          <w:tcPr>
            <w:tcW w:w="10768" w:type="dxa"/>
            <w:gridSpan w:val="5"/>
            <w:tcBorders>
              <w:bottom w:val="single" w:sz="4" w:space="0" w:color="auto"/>
            </w:tcBorders>
            <w:tcMar>
              <w:top w:w="57" w:type="dxa"/>
              <w:left w:w="113" w:type="dxa"/>
              <w:bottom w:w="57" w:type="dxa"/>
            </w:tcMar>
            <w:vAlign w:val="center"/>
          </w:tcPr>
          <w:p w14:paraId="110FB237" w14:textId="559E0C43" w:rsidR="005E7138" w:rsidRPr="005E7138" w:rsidRDefault="00A858EE" w:rsidP="003033FD">
            <w:pPr>
              <w:spacing w:after="0" w:line="240" w:lineRule="auto"/>
              <w:ind w:left="-15"/>
              <w:jc w:val="center"/>
              <w:rPr>
                <w:rFonts w:ascii="Verdana" w:hAnsi="Verdana" w:cs="Arial"/>
                <w:b/>
                <w:bCs/>
                <w:sz w:val="16"/>
                <w:szCs w:val="16"/>
              </w:rPr>
            </w:pPr>
            <w:r>
              <w:rPr>
                <w:rFonts w:ascii="Verdana" w:hAnsi="Verdana" w:cs="Arial"/>
                <w:b/>
                <w:bCs/>
                <w:sz w:val="16"/>
                <w:szCs w:val="16"/>
              </w:rPr>
              <w:t xml:space="preserve">a) </w:t>
            </w:r>
            <w:r w:rsidR="005E7138" w:rsidRPr="005E7138">
              <w:rPr>
                <w:rFonts w:ascii="Verdana" w:hAnsi="Verdana" w:cs="Arial"/>
                <w:b/>
                <w:bCs/>
                <w:sz w:val="16"/>
                <w:szCs w:val="16"/>
              </w:rPr>
              <w:t>Generar el Plan Estratégico de Tecnologías de la Información - PETI</w:t>
            </w:r>
          </w:p>
        </w:tc>
      </w:tr>
      <w:tr w:rsidR="00DA19DE" w:rsidRPr="00666AB9" w14:paraId="63F6096D" w14:textId="77777777" w:rsidTr="66F2E904">
        <w:trPr>
          <w:trHeight w:val="545"/>
        </w:trPr>
        <w:tc>
          <w:tcPr>
            <w:tcW w:w="535" w:type="dxa"/>
            <w:tcBorders>
              <w:bottom w:val="single" w:sz="4" w:space="0" w:color="auto"/>
            </w:tcBorders>
            <w:tcMar>
              <w:top w:w="57" w:type="dxa"/>
              <w:left w:w="113" w:type="dxa"/>
              <w:bottom w:w="57" w:type="dxa"/>
            </w:tcMar>
            <w:vAlign w:val="center"/>
          </w:tcPr>
          <w:p w14:paraId="4637AD1B" w14:textId="448E2C75" w:rsidR="00DA19DE" w:rsidRPr="00666AB9" w:rsidRDefault="005E7138"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497" w:type="dxa"/>
            <w:tcBorders>
              <w:bottom w:val="single" w:sz="4" w:space="0" w:color="auto"/>
            </w:tcBorders>
            <w:tcMar>
              <w:top w:w="57" w:type="dxa"/>
              <w:left w:w="113" w:type="dxa"/>
              <w:bottom w:w="57" w:type="dxa"/>
            </w:tcMar>
          </w:tcPr>
          <w:p w14:paraId="7650BF4A" w14:textId="77777777" w:rsidR="005E7138" w:rsidRDefault="005E7138" w:rsidP="003033FD">
            <w:pPr>
              <w:spacing w:after="0" w:line="240" w:lineRule="auto"/>
              <w:ind w:left="-15"/>
              <w:rPr>
                <w:rFonts w:ascii="Verdana" w:hAnsi="Verdana" w:cs="Arial"/>
                <w:bCs/>
                <w:sz w:val="16"/>
                <w:szCs w:val="16"/>
              </w:rPr>
            </w:pPr>
          </w:p>
          <w:p w14:paraId="30D57D8B" w14:textId="77777777" w:rsidR="002E1A82" w:rsidRDefault="002E1A82" w:rsidP="003033FD">
            <w:pPr>
              <w:spacing w:after="0" w:line="240" w:lineRule="auto"/>
              <w:ind w:left="-15"/>
              <w:rPr>
                <w:rFonts w:ascii="Verdana" w:hAnsi="Verdana" w:cs="Arial"/>
                <w:bCs/>
                <w:sz w:val="16"/>
                <w:szCs w:val="16"/>
              </w:rPr>
            </w:pPr>
          </w:p>
          <w:p w14:paraId="2B7CEDA9" w14:textId="77777777" w:rsidR="002E1A82" w:rsidRDefault="002E1A82" w:rsidP="003033FD">
            <w:pPr>
              <w:spacing w:after="0" w:line="240" w:lineRule="auto"/>
              <w:ind w:left="-15"/>
              <w:rPr>
                <w:rFonts w:ascii="Verdana" w:hAnsi="Verdana" w:cs="Arial"/>
                <w:bCs/>
                <w:sz w:val="16"/>
                <w:szCs w:val="16"/>
              </w:rPr>
            </w:pPr>
          </w:p>
          <w:p w14:paraId="53F0D1A5" w14:textId="77777777" w:rsidR="002E1A82" w:rsidRDefault="002E1A82" w:rsidP="003033FD">
            <w:pPr>
              <w:spacing w:after="0" w:line="240" w:lineRule="auto"/>
              <w:ind w:left="-15"/>
              <w:rPr>
                <w:rFonts w:ascii="Verdana" w:hAnsi="Verdana" w:cs="Arial"/>
                <w:bCs/>
                <w:sz w:val="16"/>
                <w:szCs w:val="16"/>
              </w:rPr>
            </w:pPr>
          </w:p>
          <w:p w14:paraId="60F8BE6C" w14:textId="5AC63FCE" w:rsidR="00DA19DE" w:rsidRPr="005E7138" w:rsidRDefault="002861B3" w:rsidP="003033FD">
            <w:pPr>
              <w:spacing w:after="0" w:line="240" w:lineRule="auto"/>
              <w:ind w:left="-15"/>
              <w:rPr>
                <w:rFonts w:ascii="Verdana" w:hAnsi="Verdana" w:cs="Arial"/>
                <w:bCs/>
                <w:sz w:val="16"/>
                <w:szCs w:val="16"/>
              </w:rPr>
            </w:pPr>
            <w:r>
              <w:rPr>
                <w:rFonts w:ascii="Verdana" w:hAnsi="Verdana" w:cs="Arial"/>
                <w:bCs/>
                <w:sz w:val="16"/>
                <w:szCs w:val="16"/>
              </w:rPr>
              <w:t xml:space="preserve">(P) </w:t>
            </w:r>
            <w:r w:rsidR="005E7138" w:rsidRPr="005E7138">
              <w:rPr>
                <w:rFonts w:ascii="Verdana" w:hAnsi="Verdana" w:cs="Arial"/>
                <w:bCs/>
                <w:sz w:val="16"/>
                <w:szCs w:val="16"/>
              </w:rPr>
              <w:t xml:space="preserve">Consolidar información para el análisis de la </w:t>
            </w:r>
            <w:r w:rsidR="00E803BF">
              <w:rPr>
                <w:rFonts w:ascii="Verdana" w:hAnsi="Verdana" w:cs="Arial"/>
                <w:bCs/>
                <w:sz w:val="16"/>
                <w:szCs w:val="16"/>
              </w:rPr>
              <w:t>s</w:t>
            </w:r>
            <w:r w:rsidR="005E7138" w:rsidRPr="005E7138">
              <w:rPr>
                <w:rFonts w:ascii="Verdana" w:hAnsi="Verdana" w:cs="Arial"/>
                <w:bCs/>
                <w:sz w:val="16"/>
                <w:szCs w:val="16"/>
              </w:rPr>
              <w:t>ituación actual</w:t>
            </w:r>
          </w:p>
        </w:tc>
        <w:tc>
          <w:tcPr>
            <w:tcW w:w="1905" w:type="dxa"/>
            <w:tcBorders>
              <w:bottom w:val="single" w:sz="4" w:space="0" w:color="auto"/>
            </w:tcBorders>
            <w:tcMar>
              <w:top w:w="57" w:type="dxa"/>
              <w:left w:w="113" w:type="dxa"/>
              <w:bottom w:w="57" w:type="dxa"/>
            </w:tcMar>
            <w:vAlign w:val="center"/>
          </w:tcPr>
          <w:p w14:paraId="03FA381E" w14:textId="077ADABE" w:rsidR="00DA19DE" w:rsidRPr="00666AB9" w:rsidRDefault="005E7138" w:rsidP="003033FD">
            <w:pPr>
              <w:spacing w:after="0" w:line="240" w:lineRule="auto"/>
              <w:ind w:left="-15"/>
              <w:jc w:val="center"/>
              <w:rPr>
                <w:rFonts w:ascii="Verdana" w:hAnsi="Verdana" w:cs="Arial"/>
                <w:sz w:val="16"/>
                <w:szCs w:val="16"/>
              </w:rPr>
            </w:pPr>
            <w:r w:rsidRPr="005E7138">
              <w:rPr>
                <w:rFonts w:ascii="Verdana" w:hAnsi="Verdana" w:cs="Arial"/>
                <w:sz w:val="16"/>
                <w:szCs w:val="16"/>
              </w:rPr>
              <w:t>Jefe Oficina de Sistemas de Información, Coordinador(es) de Grupo, Profesional Especializado</w:t>
            </w:r>
          </w:p>
        </w:tc>
        <w:tc>
          <w:tcPr>
            <w:tcW w:w="3042" w:type="dxa"/>
            <w:tcBorders>
              <w:bottom w:val="single" w:sz="4" w:space="0" w:color="auto"/>
            </w:tcBorders>
            <w:tcMar>
              <w:top w:w="57" w:type="dxa"/>
              <w:left w:w="113" w:type="dxa"/>
              <w:bottom w:w="57" w:type="dxa"/>
            </w:tcMar>
          </w:tcPr>
          <w:p w14:paraId="122E5652" w14:textId="77777777" w:rsidR="005E7138" w:rsidRPr="005E7138" w:rsidRDefault="005E7138" w:rsidP="005E7138">
            <w:pPr>
              <w:spacing w:after="0" w:line="240" w:lineRule="auto"/>
              <w:ind w:left="-15"/>
              <w:jc w:val="both"/>
              <w:rPr>
                <w:rFonts w:ascii="Verdana" w:hAnsi="Verdana" w:cs="Arial"/>
                <w:sz w:val="16"/>
                <w:szCs w:val="16"/>
              </w:rPr>
            </w:pPr>
            <w:r w:rsidRPr="005E7138">
              <w:rPr>
                <w:rFonts w:ascii="Verdana" w:hAnsi="Verdana" w:cs="Arial"/>
                <w:sz w:val="16"/>
                <w:szCs w:val="16"/>
              </w:rPr>
              <w:t>Recopilar la siguiente información: los servicios tecnológicos, estrategia y gobierno de TI, factores internos y externo, procesos de gestión de servicios tecnológicos, capacidad de los recursos tecnológicos disponibles y recurso humano de TI. Fase Comprender, Fase Analizar y Guía MINTIC.</w:t>
            </w:r>
          </w:p>
          <w:p w14:paraId="16B249A7" w14:textId="77777777" w:rsidR="005E7138" w:rsidRPr="005E7138" w:rsidRDefault="005E7138" w:rsidP="005E7138">
            <w:pPr>
              <w:spacing w:after="0" w:line="240" w:lineRule="auto"/>
              <w:ind w:left="-15"/>
              <w:jc w:val="both"/>
              <w:rPr>
                <w:rFonts w:ascii="Verdana" w:hAnsi="Verdana" w:cs="Arial"/>
                <w:sz w:val="16"/>
                <w:szCs w:val="16"/>
              </w:rPr>
            </w:pPr>
          </w:p>
          <w:p w14:paraId="220445FF" w14:textId="2D9E55B5" w:rsidR="00DA19DE" w:rsidRPr="005E7138" w:rsidRDefault="005E7138" w:rsidP="005E7138">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5E7138">
              <w:rPr>
                <w:rFonts w:ascii="Verdana" w:hAnsi="Verdana" w:cs="Arial"/>
                <w:sz w:val="16"/>
                <w:szCs w:val="16"/>
              </w:rPr>
              <w:t>30 días hábiles</w:t>
            </w:r>
          </w:p>
        </w:tc>
        <w:tc>
          <w:tcPr>
            <w:tcW w:w="3789" w:type="dxa"/>
            <w:tcBorders>
              <w:bottom w:val="single" w:sz="4" w:space="0" w:color="auto"/>
            </w:tcBorders>
            <w:tcMar>
              <w:top w:w="57" w:type="dxa"/>
              <w:left w:w="113" w:type="dxa"/>
              <w:bottom w:w="57" w:type="dxa"/>
            </w:tcMar>
            <w:vAlign w:val="center"/>
          </w:tcPr>
          <w:p w14:paraId="18FE0442" w14:textId="218156D7" w:rsidR="00DA19DE" w:rsidRPr="00666AB9" w:rsidRDefault="00E4037A" w:rsidP="003033FD">
            <w:pPr>
              <w:spacing w:after="0" w:line="240" w:lineRule="auto"/>
              <w:ind w:left="-15"/>
              <w:jc w:val="center"/>
              <w:rPr>
                <w:rFonts w:ascii="Verdana" w:hAnsi="Verdana" w:cs="Arial"/>
                <w:sz w:val="16"/>
                <w:szCs w:val="16"/>
              </w:rPr>
            </w:pPr>
            <w:r>
              <w:rPr>
                <w:rFonts w:ascii="Verdana" w:hAnsi="Verdana" w:cs="Arial"/>
                <w:sz w:val="16"/>
                <w:szCs w:val="16"/>
              </w:rPr>
              <w:t>T</w:t>
            </w:r>
            <w:r w:rsidR="00860EC9">
              <w:rPr>
                <w:rFonts w:ascii="Verdana" w:hAnsi="Verdana" w:cs="Arial"/>
                <w:sz w:val="16"/>
                <w:szCs w:val="16"/>
              </w:rPr>
              <w:t>E</w:t>
            </w:r>
            <w:r>
              <w:rPr>
                <w:rFonts w:ascii="Verdana" w:hAnsi="Verdana" w:cs="Arial"/>
                <w:sz w:val="16"/>
                <w:szCs w:val="16"/>
              </w:rPr>
              <w:t xml:space="preserve">-FM-001 </w:t>
            </w:r>
            <w:r w:rsidR="005E7138" w:rsidRPr="005E7138">
              <w:rPr>
                <w:rFonts w:ascii="Verdana" w:hAnsi="Verdana" w:cs="Arial"/>
                <w:sz w:val="16"/>
                <w:szCs w:val="16"/>
              </w:rPr>
              <w:t>Herramienta de consolidación del PETI</w:t>
            </w:r>
          </w:p>
        </w:tc>
      </w:tr>
      <w:tr w:rsidR="00CF49AA" w:rsidRPr="00666AB9" w14:paraId="6816533B" w14:textId="77777777" w:rsidTr="66F2E904">
        <w:trPr>
          <w:trHeight w:val="17"/>
        </w:trPr>
        <w:tc>
          <w:tcPr>
            <w:tcW w:w="535" w:type="dxa"/>
            <w:tcBorders>
              <w:bottom w:val="single" w:sz="4" w:space="0" w:color="auto"/>
            </w:tcBorders>
            <w:tcMar>
              <w:top w:w="57" w:type="dxa"/>
              <w:left w:w="113" w:type="dxa"/>
              <w:bottom w:w="57" w:type="dxa"/>
            </w:tcMar>
            <w:vAlign w:val="center"/>
          </w:tcPr>
          <w:p w14:paraId="3F8EEDF4" w14:textId="0D7DF09C" w:rsidR="00CF49AA" w:rsidRPr="00666AB9" w:rsidRDefault="005E7138"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497" w:type="dxa"/>
            <w:tcBorders>
              <w:bottom w:val="single" w:sz="4" w:space="0" w:color="auto"/>
            </w:tcBorders>
            <w:tcMar>
              <w:top w:w="57" w:type="dxa"/>
              <w:left w:w="113" w:type="dxa"/>
              <w:bottom w:w="57" w:type="dxa"/>
            </w:tcMar>
          </w:tcPr>
          <w:p w14:paraId="7C00420E" w14:textId="77777777" w:rsidR="005E7138" w:rsidRDefault="005E7138" w:rsidP="003033FD">
            <w:pPr>
              <w:spacing w:after="0" w:line="240" w:lineRule="auto"/>
              <w:rPr>
                <w:rFonts w:ascii="Verdana" w:hAnsi="Verdana" w:cs="Arial"/>
                <w:sz w:val="16"/>
                <w:szCs w:val="16"/>
              </w:rPr>
            </w:pPr>
          </w:p>
          <w:p w14:paraId="769FA1FE" w14:textId="77777777" w:rsidR="005E7138" w:rsidRDefault="005E7138" w:rsidP="003033FD">
            <w:pPr>
              <w:spacing w:after="0" w:line="240" w:lineRule="auto"/>
              <w:rPr>
                <w:rFonts w:ascii="Verdana" w:hAnsi="Verdana" w:cs="Arial"/>
                <w:sz w:val="16"/>
                <w:szCs w:val="16"/>
              </w:rPr>
            </w:pPr>
          </w:p>
          <w:p w14:paraId="694B771D" w14:textId="546E0D64" w:rsidR="00CF49AA" w:rsidRPr="00666AB9" w:rsidRDefault="002861B3" w:rsidP="003033FD">
            <w:pPr>
              <w:spacing w:after="0" w:line="240" w:lineRule="auto"/>
              <w:rPr>
                <w:rFonts w:ascii="Verdana" w:hAnsi="Verdana" w:cs="Arial"/>
                <w:sz w:val="16"/>
                <w:szCs w:val="16"/>
              </w:rPr>
            </w:pPr>
            <w:r>
              <w:rPr>
                <w:rFonts w:ascii="Verdana" w:hAnsi="Verdana" w:cs="Arial"/>
                <w:sz w:val="16"/>
                <w:szCs w:val="16"/>
              </w:rPr>
              <w:t xml:space="preserve">(P) </w:t>
            </w:r>
            <w:r w:rsidR="005E7138" w:rsidRPr="005E7138">
              <w:rPr>
                <w:rFonts w:ascii="Verdana" w:hAnsi="Verdana" w:cs="Arial"/>
                <w:sz w:val="16"/>
                <w:szCs w:val="16"/>
              </w:rPr>
              <w:t>Analizar Situación Actual</w:t>
            </w:r>
          </w:p>
        </w:tc>
        <w:tc>
          <w:tcPr>
            <w:tcW w:w="1905" w:type="dxa"/>
            <w:tcBorders>
              <w:bottom w:val="single" w:sz="4" w:space="0" w:color="auto"/>
            </w:tcBorders>
            <w:tcMar>
              <w:top w:w="57" w:type="dxa"/>
              <w:left w:w="113" w:type="dxa"/>
              <w:bottom w:w="57" w:type="dxa"/>
            </w:tcMar>
            <w:vAlign w:val="center"/>
          </w:tcPr>
          <w:p w14:paraId="0F258CB3" w14:textId="047F020A" w:rsidR="00CF49AA" w:rsidRPr="00666AB9" w:rsidRDefault="005E7138" w:rsidP="003033FD">
            <w:pPr>
              <w:spacing w:after="0" w:line="240" w:lineRule="auto"/>
              <w:rPr>
                <w:rFonts w:ascii="Verdana" w:hAnsi="Verdana" w:cs="Arial"/>
                <w:sz w:val="16"/>
                <w:szCs w:val="16"/>
              </w:rPr>
            </w:pPr>
            <w:r w:rsidRPr="005E7138">
              <w:rPr>
                <w:rFonts w:ascii="Verdana" w:hAnsi="Verdana" w:cs="Arial"/>
                <w:sz w:val="16"/>
                <w:szCs w:val="16"/>
              </w:rPr>
              <w:t>Jefe Oficina de Sistemas de Información, Profesional Especializado, Asesor</w:t>
            </w:r>
          </w:p>
        </w:tc>
        <w:tc>
          <w:tcPr>
            <w:tcW w:w="3042" w:type="dxa"/>
            <w:tcBorders>
              <w:bottom w:val="single" w:sz="4" w:space="0" w:color="auto"/>
            </w:tcBorders>
            <w:tcMar>
              <w:top w:w="57" w:type="dxa"/>
              <w:left w:w="113" w:type="dxa"/>
              <w:bottom w:w="57" w:type="dxa"/>
            </w:tcMar>
          </w:tcPr>
          <w:p w14:paraId="563A4E9E" w14:textId="439D4096" w:rsidR="005E7138" w:rsidRDefault="005E7138" w:rsidP="003033FD">
            <w:pPr>
              <w:spacing w:after="0" w:line="240" w:lineRule="auto"/>
              <w:jc w:val="both"/>
              <w:rPr>
                <w:rFonts w:ascii="Verdana" w:hAnsi="Verdana" w:cs="Arial"/>
                <w:sz w:val="16"/>
                <w:szCs w:val="16"/>
              </w:rPr>
            </w:pPr>
            <w:r w:rsidRPr="005E7138">
              <w:rPr>
                <w:rFonts w:ascii="Verdana" w:hAnsi="Verdana" w:cs="Arial"/>
                <w:sz w:val="16"/>
                <w:szCs w:val="16"/>
              </w:rPr>
              <w:t>Comprender el análisis del modelo operativo y organizacional de la Entidad, de las necesidades de información y la alineación de T.I., con los procesos.</w:t>
            </w:r>
          </w:p>
          <w:p w14:paraId="256BC38D" w14:textId="77777777" w:rsidR="005E7138" w:rsidRPr="005E7138" w:rsidRDefault="005E7138" w:rsidP="003033FD">
            <w:pPr>
              <w:spacing w:after="0" w:line="240" w:lineRule="auto"/>
              <w:jc w:val="both"/>
              <w:rPr>
                <w:rFonts w:ascii="Verdana" w:hAnsi="Verdana" w:cs="Arial"/>
                <w:sz w:val="16"/>
                <w:szCs w:val="16"/>
              </w:rPr>
            </w:pPr>
          </w:p>
          <w:p w14:paraId="2E93577D" w14:textId="7809C7A2"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Pr="005E7138">
              <w:rPr>
                <w:rFonts w:ascii="Verdana" w:hAnsi="Verdana" w:cs="Arial"/>
                <w:sz w:val="16"/>
                <w:szCs w:val="16"/>
              </w:rPr>
              <w:t xml:space="preserve"> 30 días hábiles</w:t>
            </w:r>
          </w:p>
        </w:tc>
        <w:tc>
          <w:tcPr>
            <w:tcW w:w="3789" w:type="dxa"/>
            <w:tcBorders>
              <w:bottom w:val="single" w:sz="4" w:space="0" w:color="auto"/>
            </w:tcBorders>
            <w:tcMar>
              <w:top w:w="57" w:type="dxa"/>
              <w:left w:w="113" w:type="dxa"/>
              <w:bottom w:w="57" w:type="dxa"/>
            </w:tcMar>
            <w:vAlign w:val="center"/>
          </w:tcPr>
          <w:p w14:paraId="6590338B" w14:textId="389AB058" w:rsidR="00CF49AA" w:rsidRPr="00666AB9" w:rsidRDefault="00E4037A" w:rsidP="003033FD">
            <w:pPr>
              <w:spacing w:after="0" w:line="240" w:lineRule="auto"/>
              <w:jc w:val="center"/>
              <w:rPr>
                <w:rFonts w:ascii="Verdana" w:hAnsi="Verdana" w:cs="Arial"/>
                <w:sz w:val="16"/>
                <w:szCs w:val="16"/>
              </w:rPr>
            </w:pPr>
            <w:r>
              <w:rPr>
                <w:rFonts w:ascii="Verdana" w:hAnsi="Verdana" w:cs="Arial"/>
                <w:sz w:val="16"/>
                <w:szCs w:val="16"/>
              </w:rPr>
              <w:t>T</w:t>
            </w:r>
            <w:r w:rsidR="00860EC9">
              <w:rPr>
                <w:rFonts w:ascii="Verdana" w:hAnsi="Verdana" w:cs="Arial"/>
                <w:sz w:val="16"/>
                <w:szCs w:val="16"/>
              </w:rPr>
              <w:t>E</w:t>
            </w:r>
            <w:r>
              <w:rPr>
                <w:rFonts w:ascii="Verdana" w:hAnsi="Verdana" w:cs="Arial"/>
                <w:sz w:val="16"/>
                <w:szCs w:val="16"/>
              </w:rPr>
              <w:t xml:space="preserve">-FM-001 </w:t>
            </w:r>
            <w:r w:rsidR="005E7138" w:rsidRPr="005E7138">
              <w:rPr>
                <w:rFonts w:ascii="Verdana" w:hAnsi="Verdana" w:cs="Arial"/>
                <w:sz w:val="16"/>
                <w:szCs w:val="16"/>
              </w:rPr>
              <w:t>Herramienta de consolidación del PETI (sesiones 1 y 2)</w:t>
            </w:r>
          </w:p>
        </w:tc>
      </w:tr>
      <w:tr w:rsidR="00CF49AA" w:rsidRPr="00666AB9" w14:paraId="74599B45" w14:textId="77777777" w:rsidTr="66F2E904">
        <w:trPr>
          <w:trHeight w:val="17"/>
        </w:trPr>
        <w:tc>
          <w:tcPr>
            <w:tcW w:w="535" w:type="dxa"/>
            <w:tcBorders>
              <w:bottom w:val="single" w:sz="4" w:space="0" w:color="auto"/>
            </w:tcBorders>
            <w:tcMar>
              <w:top w:w="57" w:type="dxa"/>
              <w:left w:w="113" w:type="dxa"/>
              <w:bottom w:w="57" w:type="dxa"/>
            </w:tcMar>
            <w:vAlign w:val="center"/>
          </w:tcPr>
          <w:p w14:paraId="3B83E250" w14:textId="6516775F" w:rsidR="00CF49AA" w:rsidRPr="00666AB9" w:rsidRDefault="005E7138"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497" w:type="dxa"/>
            <w:tcBorders>
              <w:bottom w:val="single" w:sz="4" w:space="0" w:color="auto"/>
            </w:tcBorders>
            <w:tcMar>
              <w:top w:w="57" w:type="dxa"/>
              <w:left w:w="113" w:type="dxa"/>
              <w:bottom w:w="57" w:type="dxa"/>
            </w:tcMar>
          </w:tcPr>
          <w:p w14:paraId="4D8DF5C5" w14:textId="0E6D6B11" w:rsidR="00CF49AA" w:rsidRPr="00666AB9" w:rsidRDefault="002861B3" w:rsidP="003033FD">
            <w:pPr>
              <w:spacing w:after="0" w:line="240" w:lineRule="auto"/>
              <w:rPr>
                <w:rFonts w:ascii="Verdana" w:hAnsi="Verdana" w:cs="Arial"/>
                <w:sz w:val="16"/>
                <w:szCs w:val="16"/>
              </w:rPr>
            </w:pPr>
            <w:r>
              <w:rPr>
                <w:rFonts w:ascii="Verdana" w:hAnsi="Verdana" w:cs="Arial"/>
                <w:sz w:val="16"/>
                <w:szCs w:val="16"/>
              </w:rPr>
              <w:t xml:space="preserve">(P) </w:t>
            </w:r>
            <w:r w:rsidR="005E7138" w:rsidRPr="005E7138">
              <w:rPr>
                <w:rFonts w:ascii="Verdana" w:hAnsi="Verdana" w:cs="Arial"/>
                <w:sz w:val="16"/>
                <w:szCs w:val="16"/>
              </w:rPr>
              <w:t>Construir la estrategia de TI</w:t>
            </w:r>
          </w:p>
        </w:tc>
        <w:tc>
          <w:tcPr>
            <w:tcW w:w="1905" w:type="dxa"/>
            <w:tcBorders>
              <w:bottom w:val="single" w:sz="4" w:space="0" w:color="auto"/>
            </w:tcBorders>
            <w:tcMar>
              <w:top w:w="57" w:type="dxa"/>
              <w:left w:w="113" w:type="dxa"/>
              <w:bottom w:w="57" w:type="dxa"/>
            </w:tcMar>
            <w:vAlign w:val="center"/>
          </w:tcPr>
          <w:p w14:paraId="5A1A772F" w14:textId="18E507D0" w:rsidR="00CF49AA" w:rsidRPr="00666AB9" w:rsidRDefault="005E7138" w:rsidP="003033FD">
            <w:pPr>
              <w:spacing w:after="0" w:line="240" w:lineRule="auto"/>
              <w:rPr>
                <w:rFonts w:ascii="Verdana" w:hAnsi="Verdana" w:cs="Arial"/>
                <w:sz w:val="16"/>
                <w:szCs w:val="16"/>
              </w:rPr>
            </w:pPr>
            <w:r w:rsidRPr="005E7138">
              <w:rPr>
                <w:rFonts w:ascii="Verdana" w:hAnsi="Verdana" w:cs="Arial"/>
                <w:sz w:val="16"/>
                <w:szCs w:val="16"/>
              </w:rPr>
              <w:t>Jefe Oficina de Sistemas de Información, Profesional Especializado, Asesor</w:t>
            </w:r>
          </w:p>
        </w:tc>
        <w:tc>
          <w:tcPr>
            <w:tcW w:w="3042" w:type="dxa"/>
            <w:tcBorders>
              <w:bottom w:val="single" w:sz="4" w:space="0" w:color="auto"/>
            </w:tcBorders>
            <w:tcMar>
              <w:top w:w="57" w:type="dxa"/>
              <w:left w:w="113" w:type="dxa"/>
              <w:bottom w:w="57" w:type="dxa"/>
            </w:tcMar>
          </w:tcPr>
          <w:p w14:paraId="729D8B44" w14:textId="77777777" w:rsidR="005E7138" w:rsidRPr="005E7138" w:rsidRDefault="005E7138" w:rsidP="005E7138">
            <w:pPr>
              <w:spacing w:after="0" w:line="240" w:lineRule="auto"/>
              <w:jc w:val="both"/>
              <w:rPr>
                <w:rFonts w:ascii="Verdana" w:hAnsi="Verdana" w:cs="Arial"/>
                <w:sz w:val="16"/>
                <w:szCs w:val="16"/>
              </w:rPr>
            </w:pPr>
            <w:r w:rsidRPr="005E7138">
              <w:rPr>
                <w:rFonts w:ascii="Verdana" w:hAnsi="Verdana" w:cs="Arial"/>
                <w:sz w:val="16"/>
                <w:szCs w:val="16"/>
              </w:rPr>
              <w:t>Establecer la estrategia para cada uno de los componentes que integra el modelo: estrategia de TI, gobierno de TI, información, sistemas de información, servicios tecnológicos y apropiación y uso.</w:t>
            </w:r>
          </w:p>
          <w:p w14:paraId="20F4B634" w14:textId="77777777" w:rsidR="005E7138" w:rsidRPr="005E7138" w:rsidRDefault="005E7138" w:rsidP="005E7138">
            <w:pPr>
              <w:spacing w:after="0" w:line="240" w:lineRule="auto"/>
              <w:jc w:val="both"/>
              <w:rPr>
                <w:rFonts w:ascii="Verdana" w:hAnsi="Verdana" w:cs="Arial"/>
                <w:sz w:val="16"/>
                <w:szCs w:val="16"/>
              </w:rPr>
            </w:pPr>
          </w:p>
          <w:p w14:paraId="587A6EC7" w14:textId="66FE9E2A" w:rsidR="005E7138" w:rsidRPr="005E7138" w:rsidRDefault="005E7138" w:rsidP="005E7138">
            <w:pPr>
              <w:spacing w:after="0" w:line="240" w:lineRule="auto"/>
              <w:jc w:val="both"/>
              <w:rPr>
                <w:rFonts w:ascii="Verdana" w:hAnsi="Verdana" w:cs="Arial"/>
                <w:sz w:val="16"/>
                <w:szCs w:val="16"/>
              </w:rPr>
            </w:pPr>
            <w:r w:rsidRPr="005E7138">
              <w:rPr>
                <w:rFonts w:ascii="Verdana" w:hAnsi="Verdana" w:cs="Arial"/>
                <w:sz w:val="16"/>
                <w:szCs w:val="16"/>
              </w:rPr>
              <w:t>Validar la Normativa.</w:t>
            </w:r>
          </w:p>
          <w:p w14:paraId="3DC114E5" w14:textId="77777777" w:rsidR="005E7138" w:rsidRDefault="005E7138" w:rsidP="003033FD">
            <w:pPr>
              <w:spacing w:after="0" w:line="240" w:lineRule="auto"/>
              <w:jc w:val="both"/>
              <w:rPr>
                <w:rFonts w:ascii="Verdana" w:hAnsi="Verdana" w:cs="Arial"/>
                <w:b/>
                <w:bCs/>
                <w:sz w:val="16"/>
                <w:szCs w:val="16"/>
              </w:rPr>
            </w:pPr>
          </w:p>
          <w:p w14:paraId="445B2023" w14:textId="7734ACFE"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Pr="005E7138">
              <w:rPr>
                <w:rFonts w:ascii="Verdana" w:hAnsi="Verdana" w:cs="Arial"/>
                <w:sz w:val="16"/>
                <w:szCs w:val="16"/>
              </w:rPr>
              <w:t xml:space="preserve"> </w:t>
            </w:r>
            <w:r>
              <w:rPr>
                <w:rFonts w:ascii="Verdana" w:hAnsi="Verdana" w:cs="Arial"/>
                <w:sz w:val="16"/>
                <w:szCs w:val="16"/>
              </w:rPr>
              <w:t>2</w:t>
            </w:r>
            <w:r w:rsidRPr="005E7138">
              <w:rPr>
                <w:rFonts w:ascii="Verdana" w:hAnsi="Verdana" w:cs="Arial"/>
                <w:sz w:val="16"/>
                <w:szCs w:val="16"/>
              </w:rPr>
              <w:t>0 días hábiles</w:t>
            </w:r>
          </w:p>
        </w:tc>
        <w:tc>
          <w:tcPr>
            <w:tcW w:w="3789" w:type="dxa"/>
            <w:tcBorders>
              <w:bottom w:val="single" w:sz="4" w:space="0" w:color="auto"/>
            </w:tcBorders>
            <w:tcMar>
              <w:top w:w="57" w:type="dxa"/>
              <w:left w:w="113" w:type="dxa"/>
              <w:bottom w:w="57" w:type="dxa"/>
            </w:tcMar>
            <w:vAlign w:val="center"/>
          </w:tcPr>
          <w:p w14:paraId="76ECC54A" w14:textId="729A2C22" w:rsidR="00CF49AA" w:rsidRPr="00666AB9" w:rsidRDefault="00E4037A" w:rsidP="003033FD">
            <w:pPr>
              <w:spacing w:after="0" w:line="240" w:lineRule="auto"/>
              <w:jc w:val="center"/>
              <w:rPr>
                <w:rFonts w:ascii="Verdana" w:hAnsi="Verdana" w:cs="Arial"/>
                <w:sz w:val="16"/>
                <w:szCs w:val="16"/>
              </w:rPr>
            </w:pPr>
            <w:r>
              <w:rPr>
                <w:rFonts w:ascii="Verdana" w:hAnsi="Verdana" w:cs="Arial"/>
                <w:sz w:val="16"/>
                <w:szCs w:val="16"/>
              </w:rPr>
              <w:t>T</w:t>
            </w:r>
            <w:r w:rsidR="00860EC9">
              <w:rPr>
                <w:rFonts w:ascii="Verdana" w:hAnsi="Verdana" w:cs="Arial"/>
                <w:sz w:val="16"/>
                <w:szCs w:val="16"/>
              </w:rPr>
              <w:t>E</w:t>
            </w:r>
            <w:r>
              <w:rPr>
                <w:rFonts w:ascii="Verdana" w:hAnsi="Verdana" w:cs="Arial"/>
                <w:sz w:val="16"/>
                <w:szCs w:val="16"/>
              </w:rPr>
              <w:t xml:space="preserve">-FM-001 </w:t>
            </w:r>
            <w:r w:rsidR="005E7138" w:rsidRPr="005E7138">
              <w:rPr>
                <w:rFonts w:ascii="Verdana" w:hAnsi="Verdana" w:cs="Arial"/>
                <w:sz w:val="16"/>
                <w:szCs w:val="16"/>
              </w:rPr>
              <w:t>Herramienta de consolidación del PETI (sesiones)</w:t>
            </w:r>
          </w:p>
        </w:tc>
      </w:tr>
      <w:tr w:rsidR="00CF49AA" w:rsidRPr="00666AB9" w14:paraId="488D6654" w14:textId="77777777" w:rsidTr="66F2E904">
        <w:trPr>
          <w:trHeight w:val="17"/>
        </w:trPr>
        <w:tc>
          <w:tcPr>
            <w:tcW w:w="535" w:type="dxa"/>
            <w:tcBorders>
              <w:bottom w:val="single" w:sz="4" w:space="0" w:color="auto"/>
            </w:tcBorders>
            <w:tcMar>
              <w:top w:w="57" w:type="dxa"/>
              <w:left w:w="113" w:type="dxa"/>
              <w:bottom w:w="57" w:type="dxa"/>
            </w:tcMar>
            <w:vAlign w:val="center"/>
          </w:tcPr>
          <w:p w14:paraId="0B9778FA" w14:textId="306B7D41" w:rsidR="00CF49AA" w:rsidRPr="00666AB9" w:rsidRDefault="005E7138"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497" w:type="dxa"/>
            <w:tcBorders>
              <w:bottom w:val="single" w:sz="4" w:space="0" w:color="auto"/>
            </w:tcBorders>
            <w:tcMar>
              <w:top w:w="57" w:type="dxa"/>
              <w:left w:w="113" w:type="dxa"/>
              <w:bottom w:w="57" w:type="dxa"/>
            </w:tcMar>
          </w:tcPr>
          <w:p w14:paraId="24423AB8" w14:textId="77777777" w:rsidR="002861B3" w:rsidRDefault="002861B3" w:rsidP="003033FD">
            <w:pPr>
              <w:spacing w:after="0" w:line="240" w:lineRule="auto"/>
              <w:rPr>
                <w:rFonts w:ascii="Verdana" w:hAnsi="Verdana" w:cs="Arial"/>
                <w:sz w:val="16"/>
                <w:szCs w:val="16"/>
              </w:rPr>
            </w:pPr>
          </w:p>
          <w:p w14:paraId="4D08C2D2" w14:textId="011999DE" w:rsidR="00CF49AA" w:rsidRPr="00666AB9" w:rsidRDefault="00B82A60" w:rsidP="003033FD">
            <w:pPr>
              <w:spacing w:after="0" w:line="240" w:lineRule="auto"/>
              <w:rPr>
                <w:rFonts w:ascii="Verdana" w:hAnsi="Verdana" w:cs="Arial"/>
                <w:sz w:val="16"/>
                <w:szCs w:val="16"/>
              </w:rPr>
            </w:pPr>
            <w:r>
              <w:rPr>
                <w:rFonts w:ascii="Verdana" w:hAnsi="Verdana" w:cs="Arial"/>
                <w:sz w:val="16"/>
                <w:szCs w:val="16"/>
              </w:rPr>
              <w:t xml:space="preserve">(H) </w:t>
            </w:r>
            <w:r w:rsidR="005E7138" w:rsidRPr="005E7138">
              <w:rPr>
                <w:rFonts w:ascii="Verdana" w:hAnsi="Verdana" w:cs="Arial"/>
                <w:sz w:val="16"/>
                <w:szCs w:val="16"/>
              </w:rPr>
              <w:t>Consolidar y Presentar el PETI</w:t>
            </w:r>
          </w:p>
        </w:tc>
        <w:tc>
          <w:tcPr>
            <w:tcW w:w="1905" w:type="dxa"/>
            <w:tcBorders>
              <w:bottom w:val="single" w:sz="4" w:space="0" w:color="auto"/>
            </w:tcBorders>
            <w:tcMar>
              <w:top w:w="57" w:type="dxa"/>
              <w:left w:w="113" w:type="dxa"/>
              <w:bottom w:w="57" w:type="dxa"/>
            </w:tcMar>
            <w:vAlign w:val="center"/>
          </w:tcPr>
          <w:p w14:paraId="6426CE60" w14:textId="5C4D5E93" w:rsidR="00CF49AA" w:rsidRPr="00666AB9" w:rsidRDefault="005E7138" w:rsidP="003033FD">
            <w:pPr>
              <w:spacing w:after="0" w:line="240" w:lineRule="auto"/>
              <w:rPr>
                <w:rFonts w:ascii="Verdana" w:hAnsi="Verdana" w:cs="Arial"/>
                <w:sz w:val="16"/>
                <w:szCs w:val="16"/>
              </w:rPr>
            </w:pPr>
            <w:r w:rsidRPr="005E7138">
              <w:rPr>
                <w:rFonts w:ascii="Verdana" w:hAnsi="Verdana" w:cs="Arial"/>
                <w:sz w:val="16"/>
                <w:szCs w:val="16"/>
              </w:rPr>
              <w:t>Jefe Oficina de Sistemas de Información, Profesional Especializado</w:t>
            </w:r>
          </w:p>
        </w:tc>
        <w:tc>
          <w:tcPr>
            <w:tcW w:w="3042" w:type="dxa"/>
            <w:tcBorders>
              <w:bottom w:val="single" w:sz="4" w:space="0" w:color="auto"/>
            </w:tcBorders>
            <w:tcMar>
              <w:top w:w="57" w:type="dxa"/>
              <w:left w:w="113" w:type="dxa"/>
              <w:bottom w:w="57" w:type="dxa"/>
            </w:tcMar>
          </w:tcPr>
          <w:p w14:paraId="56D7E989" w14:textId="34271C0A" w:rsidR="005E7138" w:rsidRDefault="005E7138" w:rsidP="003033FD">
            <w:pPr>
              <w:spacing w:after="0" w:line="240" w:lineRule="auto"/>
              <w:jc w:val="both"/>
              <w:rPr>
                <w:rFonts w:ascii="Verdana" w:hAnsi="Verdana" w:cs="Arial"/>
                <w:sz w:val="16"/>
                <w:szCs w:val="16"/>
              </w:rPr>
            </w:pPr>
            <w:r w:rsidRPr="005E7138">
              <w:rPr>
                <w:rFonts w:ascii="Verdana" w:hAnsi="Verdana" w:cs="Arial"/>
                <w:sz w:val="16"/>
                <w:szCs w:val="16"/>
              </w:rPr>
              <w:t>Construir y remitir el PETI para aprobación del Comité de Desempeño, con respectiva soportes. En caso de requerir ajuste se devuelve al paso 3, de lo contrario continúa.</w:t>
            </w:r>
          </w:p>
          <w:p w14:paraId="6157BBF6" w14:textId="77777777" w:rsidR="002C668D" w:rsidRPr="005E7138" w:rsidRDefault="002C668D" w:rsidP="003033FD">
            <w:pPr>
              <w:spacing w:after="0" w:line="240" w:lineRule="auto"/>
              <w:jc w:val="both"/>
              <w:rPr>
                <w:rFonts w:ascii="Verdana" w:hAnsi="Verdana" w:cs="Arial"/>
                <w:sz w:val="16"/>
                <w:szCs w:val="16"/>
              </w:rPr>
            </w:pPr>
          </w:p>
          <w:p w14:paraId="3FC81BC8" w14:textId="57E08388"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t xml:space="preserve"> </w:t>
            </w:r>
            <w:r w:rsidRPr="005E7138">
              <w:rPr>
                <w:rFonts w:ascii="Verdana" w:hAnsi="Verdana" w:cs="Arial"/>
                <w:sz w:val="16"/>
                <w:szCs w:val="16"/>
              </w:rPr>
              <w:t>15 días hábiles</w:t>
            </w:r>
          </w:p>
        </w:tc>
        <w:tc>
          <w:tcPr>
            <w:tcW w:w="3789" w:type="dxa"/>
            <w:tcBorders>
              <w:bottom w:val="single" w:sz="4" w:space="0" w:color="auto"/>
            </w:tcBorders>
            <w:tcMar>
              <w:top w:w="57" w:type="dxa"/>
              <w:left w:w="113" w:type="dxa"/>
              <w:bottom w:w="57" w:type="dxa"/>
            </w:tcMar>
            <w:vAlign w:val="center"/>
          </w:tcPr>
          <w:p w14:paraId="7ADE9880" w14:textId="5FAB488F" w:rsidR="00CF49AA" w:rsidRPr="00666AB9" w:rsidRDefault="005E7138" w:rsidP="003033FD">
            <w:pPr>
              <w:spacing w:after="0" w:line="240" w:lineRule="auto"/>
              <w:jc w:val="center"/>
              <w:rPr>
                <w:rFonts w:ascii="Verdana" w:hAnsi="Verdana" w:cs="Arial"/>
                <w:sz w:val="16"/>
                <w:szCs w:val="16"/>
              </w:rPr>
            </w:pPr>
            <w:r w:rsidRPr="005E7138">
              <w:rPr>
                <w:rFonts w:ascii="Verdana" w:hAnsi="Verdana" w:cs="Arial"/>
                <w:sz w:val="16"/>
                <w:szCs w:val="16"/>
              </w:rPr>
              <w:t>Correo Electrónico o Memorando</w:t>
            </w:r>
          </w:p>
        </w:tc>
      </w:tr>
      <w:tr w:rsidR="00CF49AA" w:rsidRPr="00666AB9" w14:paraId="74136E63" w14:textId="77777777" w:rsidTr="66F2E904">
        <w:trPr>
          <w:trHeight w:val="17"/>
        </w:trPr>
        <w:tc>
          <w:tcPr>
            <w:tcW w:w="535" w:type="dxa"/>
            <w:tcBorders>
              <w:bottom w:val="single" w:sz="4" w:space="0" w:color="auto"/>
            </w:tcBorders>
            <w:tcMar>
              <w:top w:w="57" w:type="dxa"/>
              <w:left w:w="113" w:type="dxa"/>
              <w:bottom w:w="57" w:type="dxa"/>
            </w:tcMar>
            <w:vAlign w:val="center"/>
          </w:tcPr>
          <w:p w14:paraId="2095B546" w14:textId="5B6B7B5B" w:rsidR="00CF49AA" w:rsidRPr="00666AB9" w:rsidRDefault="005E7138"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497" w:type="dxa"/>
            <w:tcBorders>
              <w:bottom w:val="single" w:sz="4" w:space="0" w:color="auto"/>
            </w:tcBorders>
            <w:tcMar>
              <w:top w:w="57" w:type="dxa"/>
              <w:left w:w="113" w:type="dxa"/>
              <w:bottom w:w="57" w:type="dxa"/>
            </w:tcMar>
          </w:tcPr>
          <w:p w14:paraId="7FBF3A1C" w14:textId="77777777" w:rsidR="005E7138" w:rsidRDefault="005E7138" w:rsidP="003033FD">
            <w:pPr>
              <w:spacing w:after="0" w:line="240" w:lineRule="auto"/>
              <w:rPr>
                <w:rFonts w:ascii="Verdana" w:hAnsi="Verdana" w:cs="Arial"/>
                <w:sz w:val="16"/>
                <w:szCs w:val="16"/>
              </w:rPr>
            </w:pPr>
          </w:p>
          <w:p w14:paraId="2A57F49B" w14:textId="1A6108AB" w:rsidR="00CF49AA" w:rsidRPr="00666AB9" w:rsidRDefault="00B82A60" w:rsidP="003033FD">
            <w:pPr>
              <w:spacing w:after="0" w:line="240" w:lineRule="auto"/>
              <w:rPr>
                <w:rFonts w:ascii="Verdana" w:hAnsi="Verdana" w:cs="Arial"/>
                <w:sz w:val="16"/>
                <w:szCs w:val="16"/>
              </w:rPr>
            </w:pPr>
            <w:r>
              <w:rPr>
                <w:rFonts w:ascii="Verdana" w:hAnsi="Verdana" w:cs="Arial"/>
                <w:sz w:val="16"/>
                <w:szCs w:val="16"/>
              </w:rPr>
              <w:t xml:space="preserve">(H) </w:t>
            </w:r>
            <w:r w:rsidR="005E7138" w:rsidRPr="005E7138">
              <w:rPr>
                <w:rFonts w:ascii="Verdana" w:hAnsi="Verdana" w:cs="Arial"/>
                <w:sz w:val="16"/>
                <w:szCs w:val="16"/>
              </w:rPr>
              <w:t>Solicitar Publicación</w:t>
            </w:r>
          </w:p>
        </w:tc>
        <w:tc>
          <w:tcPr>
            <w:tcW w:w="1905" w:type="dxa"/>
            <w:tcBorders>
              <w:bottom w:val="single" w:sz="4" w:space="0" w:color="auto"/>
            </w:tcBorders>
            <w:tcMar>
              <w:top w:w="57" w:type="dxa"/>
              <w:left w:w="113" w:type="dxa"/>
              <w:bottom w:w="57" w:type="dxa"/>
            </w:tcMar>
            <w:vAlign w:val="center"/>
          </w:tcPr>
          <w:p w14:paraId="0B4F9E4D" w14:textId="03872D42" w:rsidR="00CF49AA" w:rsidRPr="00666AB9" w:rsidRDefault="005E7138" w:rsidP="003033FD">
            <w:pPr>
              <w:spacing w:after="0" w:line="240" w:lineRule="auto"/>
              <w:rPr>
                <w:rFonts w:ascii="Verdana" w:hAnsi="Verdana" w:cs="Arial"/>
                <w:sz w:val="16"/>
                <w:szCs w:val="16"/>
              </w:rPr>
            </w:pPr>
            <w:r w:rsidRPr="005E7138">
              <w:rPr>
                <w:rFonts w:ascii="Verdana" w:hAnsi="Verdana" w:cs="Arial"/>
                <w:sz w:val="16"/>
                <w:szCs w:val="16"/>
              </w:rPr>
              <w:t>Jefe Oficina de Sistemas de Información, Profesional Especializado</w:t>
            </w:r>
          </w:p>
        </w:tc>
        <w:tc>
          <w:tcPr>
            <w:tcW w:w="3042" w:type="dxa"/>
            <w:tcBorders>
              <w:bottom w:val="single" w:sz="4" w:space="0" w:color="auto"/>
            </w:tcBorders>
            <w:tcMar>
              <w:top w:w="57" w:type="dxa"/>
              <w:left w:w="113" w:type="dxa"/>
              <w:bottom w:w="57" w:type="dxa"/>
            </w:tcMar>
          </w:tcPr>
          <w:p w14:paraId="7043AD61" w14:textId="442CD30A" w:rsidR="005E7138" w:rsidRPr="005E7138" w:rsidRDefault="005E7138" w:rsidP="003033FD">
            <w:pPr>
              <w:spacing w:after="0" w:line="240" w:lineRule="auto"/>
              <w:jc w:val="both"/>
              <w:rPr>
                <w:rFonts w:ascii="Verdana" w:hAnsi="Verdana" w:cs="Arial"/>
                <w:sz w:val="16"/>
                <w:szCs w:val="16"/>
              </w:rPr>
            </w:pPr>
            <w:r w:rsidRPr="005E7138">
              <w:rPr>
                <w:rFonts w:ascii="Verdana" w:hAnsi="Verdana" w:cs="Arial"/>
                <w:sz w:val="16"/>
                <w:szCs w:val="16"/>
              </w:rPr>
              <w:t>Solicitar la publicación en los diferentes medios oficiales (intranet, portal trasparencia y pagina web).</w:t>
            </w:r>
          </w:p>
          <w:p w14:paraId="38F45EF0" w14:textId="77777777" w:rsidR="005E7138" w:rsidRDefault="005E7138" w:rsidP="003033FD">
            <w:pPr>
              <w:spacing w:after="0" w:line="240" w:lineRule="auto"/>
              <w:jc w:val="both"/>
              <w:rPr>
                <w:rFonts w:ascii="Verdana" w:hAnsi="Verdana" w:cs="Arial"/>
                <w:b/>
                <w:bCs/>
                <w:sz w:val="16"/>
                <w:szCs w:val="16"/>
              </w:rPr>
            </w:pPr>
          </w:p>
          <w:p w14:paraId="0878A819" w14:textId="6DD74758"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5E7138">
              <w:rPr>
                <w:rFonts w:ascii="Verdana" w:hAnsi="Verdana" w:cs="Arial"/>
                <w:sz w:val="16"/>
                <w:szCs w:val="16"/>
              </w:rPr>
              <w:t>1 día hábil.</w:t>
            </w:r>
          </w:p>
        </w:tc>
        <w:tc>
          <w:tcPr>
            <w:tcW w:w="3789" w:type="dxa"/>
            <w:tcBorders>
              <w:bottom w:val="single" w:sz="4" w:space="0" w:color="auto"/>
            </w:tcBorders>
            <w:tcMar>
              <w:top w:w="57" w:type="dxa"/>
              <w:left w:w="113" w:type="dxa"/>
              <w:bottom w:w="57" w:type="dxa"/>
            </w:tcMar>
            <w:vAlign w:val="center"/>
          </w:tcPr>
          <w:p w14:paraId="17D57C6F" w14:textId="3CFCD3E7" w:rsidR="00CF49AA" w:rsidRPr="00666AB9" w:rsidRDefault="005E7138" w:rsidP="003033FD">
            <w:pPr>
              <w:spacing w:after="0" w:line="240" w:lineRule="auto"/>
              <w:jc w:val="center"/>
              <w:rPr>
                <w:rFonts w:ascii="Verdana" w:hAnsi="Verdana" w:cs="Arial"/>
                <w:sz w:val="16"/>
                <w:szCs w:val="16"/>
              </w:rPr>
            </w:pPr>
            <w:r w:rsidRPr="005E7138">
              <w:rPr>
                <w:rFonts w:ascii="Verdana" w:hAnsi="Verdana" w:cs="Arial"/>
                <w:sz w:val="16"/>
                <w:szCs w:val="16"/>
              </w:rPr>
              <w:t>Correo Electrónico o Memorando</w:t>
            </w:r>
          </w:p>
        </w:tc>
      </w:tr>
      <w:tr w:rsidR="00CF49AA" w:rsidRPr="00666AB9" w14:paraId="1C901BC1" w14:textId="77777777" w:rsidTr="66F2E904">
        <w:trPr>
          <w:trHeight w:val="17"/>
        </w:trPr>
        <w:tc>
          <w:tcPr>
            <w:tcW w:w="535" w:type="dxa"/>
            <w:tcBorders>
              <w:bottom w:val="single" w:sz="4" w:space="0" w:color="auto"/>
            </w:tcBorders>
            <w:tcMar>
              <w:top w:w="57" w:type="dxa"/>
              <w:left w:w="113" w:type="dxa"/>
              <w:bottom w:w="57" w:type="dxa"/>
            </w:tcMar>
            <w:vAlign w:val="center"/>
          </w:tcPr>
          <w:p w14:paraId="0C58CF5B" w14:textId="662537A2" w:rsidR="00CF49AA" w:rsidRPr="00666AB9" w:rsidRDefault="005E7138"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497" w:type="dxa"/>
            <w:tcBorders>
              <w:bottom w:val="single" w:sz="4" w:space="0" w:color="auto"/>
            </w:tcBorders>
            <w:tcMar>
              <w:top w:w="57" w:type="dxa"/>
              <w:left w:w="113" w:type="dxa"/>
              <w:bottom w:w="57" w:type="dxa"/>
            </w:tcMar>
          </w:tcPr>
          <w:p w14:paraId="5FF162A8" w14:textId="77777777" w:rsidR="005E7138" w:rsidRDefault="005E7138" w:rsidP="003033FD">
            <w:pPr>
              <w:spacing w:after="0" w:line="240" w:lineRule="auto"/>
              <w:rPr>
                <w:rFonts w:ascii="Verdana" w:hAnsi="Verdana" w:cs="Arial"/>
                <w:sz w:val="16"/>
                <w:szCs w:val="16"/>
              </w:rPr>
            </w:pPr>
          </w:p>
          <w:p w14:paraId="49C18322" w14:textId="77777777" w:rsidR="005E7138" w:rsidRDefault="005E7138" w:rsidP="003033FD">
            <w:pPr>
              <w:spacing w:after="0" w:line="240" w:lineRule="auto"/>
              <w:rPr>
                <w:rFonts w:ascii="Verdana" w:hAnsi="Verdana" w:cs="Arial"/>
                <w:sz w:val="16"/>
                <w:szCs w:val="16"/>
              </w:rPr>
            </w:pPr>
          </w:p>
          <w:p w14:paraId="07E32582" w14:textId="77777777" w:rsidR="005E7138" w:rsidRDefault="005E7138" w:rsidP="003033FD">
            <w:pPr>
              <w:spacing w:after="0" w:line="240" w:lineRule="auto"/>
              <w:rPr>
                <w:rFonts w:ascii="Verdana" w:hAnsi="Verdana" w:cs="Arial"/>
                <w:sz w:val="16"/>
                <w:szCs w:val="16"/>
              </w:rPr>
            </w:pPr>
          </w:p>
          <w:p w14:paraId="46178244" w14:textId="5C04A3DF" w:rsidR="00CF49AA" w:rsidRPr="00666AB9" w:rsidRDefault="00B82A60" w:rsidP="003033FD">
            <w:pPr>
              <w:spacing w:after="0" w:line="240" w:lineRule="auto"/>
              <w:rPr>
                <w:rFonts w:ascii="Verdana" w:hAnsi="Verdana" w:cs="Arial"/>
                <w:sz w:val="16"/>
                <w:szCs w:val="16"/>
              </w:rPr>
            </w:pPr>
            <w:r>
              <w:rPr>
                <w:rFonts w:ascii="Verdana" w:hAnsi="Verdana" w:cs="Arial"/>
                <w:sz w:val="16"/>
                <w:szCs w:val="16"/>
              </w:rPr>
              <w:t xml:space="preserve">(P) </w:t>
            </w:r>
            <w:r w:rsidR="005E7138" w:rsidRPr="005E7138">
              <w:rPr>
                <w:rFonts w:ascii="Verdana" w:hAnsi="Verdana" w:cs="Arial"/>
                <w:sz w:val="16"/>
                <w:szCs w:val="16"/>
              </w:rPr>
              <w:t>Definir el plan de trabajo para el seguimiento y control del PETI</w:t>
            </w:r>
          </w:p>
        </w:tc>
        <w:tc>
          <w:tcPr>
            <w:tcW w:w="1905" w:type="dxa"/>
            <w:tcBorders>
              <w:bottom w:val="single" w:sz="4" w:space="0" w:color="auto"/>
            </w:tcBorders>
            <w:tcMar>
              <w:top w:w="57" w:type="dxa"/>
              <w:left w:w="113" w:type="dxa"/>
              <w:bottom w:w="57" w:type="dxa"/>
            </w:tcMar>
            <w:vAlign w:val="center"/>
          </w:tcPr>
          <w:p w14:paraId="0EED4AFD" w14:textId="591C8099" w:rsidR="00CF49AA" w:rsidRPr="00666AB9" w:rsidRDefault="005E7138" w:rsidP="003033FD">
            <w:pPr>
              <w:spacing w:after="0" w:line="240" w:lineRule="auto"/>
              <w:rPr>
                <w:rFonts w:ascii="Verdana" w:hAnsi="Verdana" w:cs="Arial"/>
                <w:sz w:val="16"/>
                <w:szCs w:val="16"/>
              </w:rPr>
            </w:pPr>
            <w:r w:rsidRPr="005E7138">
              <w:rPr>
                <w:rFonts w:ascii="Verdana" w:hAnsi="Verdana" w:cs="Arial"/>
                <w:sz w:val="16"/>
                <w:szCs w:val="16"/>
              </w:rPr>
              <w:t>Jefe Oficina de Sistemas de Información, Profesional Especializado</w:t>
            </w:r>
          </w:p>
        </w:tc>
        <w:tc>
          <w:tcPr>
            <w:tcW w:w="3042" w:type="dxa"/>
            <w:tcBorders>
              <w:bottom w:val="single" w:sz="4" w:space="0" w:color="auto"/>
            </w:tcBorders>
            <w:tcMar>
              <w:top w:w="57" w:type="dxa"/>
              <w:left w:w="113" w:type="dxa"/>
              <w:bottom w:w="57" w:type="dxa"/>
            </w:tcMar>
          </w:tcPr>
          <w:p w14:paraId="645BA7E0" w14:textId="3458F8A6" w:rsidR="005E7138" w:rsidRPr="005E7138" w:rsidRDefault="005E7138" w:rsidP="003033FD">
            <w:pPr>
              <w:spacing w:after="0" w:line="240" w:lineRule="auto"/>
              <w:jc w:val="both"/>
              <w:rPr>
                <w:rFonts w:ascii="Verdana" w:hAnsi="Verdana" w:cs="Arial"/>
                <w:sz w:val="16"/>
                <w:szCs w:val="16"/>
              </w:rPr>
            </w:pPr>
            <w:r w:rsidRPr="005E7138">
              <w:rPr>
                <w:rFonts w:ascii="Verdana" w:hAnsi="Verdana" w:cs="Arial"/>
                <w:sz w:val="16"/>
                <w:szCs w:val="16"/>
              </w:rPr>
              <w:t xml:space="preserve">Definir los lineamientos y actividades estratégicas para desarrollar el mapa de ruta de la implementación de la estrategia, se determina el orden de desarrollo de los planes, programas y proyectos, se define los indicadores, se identifican y analizan los riesgos y </w:t>
            </w:r>
            <w:r w:rsidRPr="005E7138">
              <w:rPr>
                <w:rFonts w:ascii="Verdana" w:hAnsi="Verdana" w:cs="Arial"/>
                <w:sz w:val="16"/>
                <w:szCs w:val="16"/>
              </w:rPr>
              <w:lastRenderedPageBreak/>
              <w:t>se realiza el análisis financiero con la proyección de las inversiones.</w:t>
            </w:r>
          </w:p>
          <w:p w14:paraId="644B5766" w14:textId="77777777" w:rsidR="005E7138" w:rsidRDefault="005E7138" w:rsidP="003033FD">
            <w:pPr>
              <w:spacing w:after="0" w:line="240" w:lineRule="auto"/>
              <w:jc w:val="both"/>
              <w:rPr>
                <w:rFonts w:ascii="Verdana" w:hAnsi="Verdana" w:cs="Arial"/>
                <w:b/>
                <w:bCs/>
                <w:sz w:val="16"/>
                <w:szCs w:val="16"/>
              </w:rPr>
            </w:pPr>
          </w:p>
          <w:p w14:paraId="40628F0C" w14:textId="5210A9AC"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Pr="005E7138">
              <w:rPr>
                <w:rFonts w:ascii="Verdana" w:hAnsi="Verdana" w:cs="Arial"/>
                <w:sz w:val="16"/>
                <w:szCs w:val="16"/>
              </w:rPr>
              <w:t xml:space="preserve"> 1</w:t>
            </w:r>
            <w:r>
              <w:rPr>
                <w:rFonts w:ascii="Verdana" w:hAnsi="Verdana" w:cs="Arial"/>
                <w:sz w:val="16"/>
                <w:szCs w:val="16"/>
              </w:rPr>
              <w:t>0</w:t>
            </w:r>
            <w:r w:rsidRPr="005E7138">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20168F9C" w14:textId="30CA03C8" w:rsidR="00CF49AA" w:rsidRPr="00666AB9" w:rsidRDefault="005E7138" w:rsidP="003033FD">
            <w:pPr>
              <w:spacing w:after="0" w:line="240" w:lineRule="auto"/>
              <w:jc w:val="center"/>
              <w:rPr>
                <w:rFonts w:ascii="Verdana" w:hAnsi="Verdana" w:cs="Arial"/>
                <w:sz w:val="16"/>
                <w:szCs w:val="16"/>
              </w:rPr>
            </w:pPr>
            <w:r w:rsidRPr="005E7138">
              <w:rPr>
                <w:rFonts w:ascii="Verdana" w:hAnsi="Verdana" w:cs="Arial"/>
                <w:sz w:val="16"/>
                <w:szCs w:val="16"/>
              </w:rPr>
              <w:lastRenderedPageBreak/>
              <w:t>http://servicios.mincit.gov.co/peti/login.php</w:t>
            </w:r>
          </w:p>
        </w:tc>
      </w:tr>
      <w:tr w:rsidR="00CF49AA" w:rsidRPr="00666AB9" w14:paraId="31BB056F" w14:textId="77777777" w:rsidTr="66F2E904">
        <w:trPr>
          <w:trHeight w:val="17"/>
        </w:trPr>
        <w:tc>
          <w:tcPr>
            <w:tcW w:w="535" w:type="dxa"/>
            <w:tcBorders>
              <w:bottom w:val="single" w:sz="4" w:space="0" w:color="auto"/>
            </w:tcBorders>
            <w:tcMar>
              <w:top w:w="57" w:type="dxa"/>
              <w:left w:w="113" w:type="dxa"/>
              <w:bottom w:w="57" w:type="dxa"/>
            </w:tcMar>
            <w:vAlign w:val="center"/>
          </w:tcPr>
          <w:p w14:paraId="5F858AE9" w14:textId="50FFDD95" w:rsidR="00CF49AA" w:rsidRPr="00666AB9" w:rsidRDefault="005E7138"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497" w:type="dxa"/>
            <w:tcBorders>
              <w:bottom w:val="single" w:sz="4" w:space="0" w:color="auto"/>
            </w:tcBorders>
            <w:tcMar>
              <w:top w:w="57" w:type="dxa"/>
              <w:left w:w="113" w:type="dxa"/>
              <w:bottom w:w="57" w:type="dxa"/>
            </w:tcMar>
          </w:tcPr>
          <w:p w14:paraId="6C7C324C" w14:textId="77777777" w:rsidR="00007281" w:rsidRDefault="00007281" w:rsidP="003033FD">
            <w:pPr>
              <w:spacing w:after="0" w:line="240" w:lineRule="auto"/>
              <w:rPr>
                <w:rFonts w:ascii="Verdana" w:hAnsi="Verdana" w:cs="Arial"/>
                <w:sz w:val="16"/>
                <w:szCs w:val="16"/>
              </w:rPr>
            </w:pPr>
          </w:p>
          <w:p w14:paraId="39EE66F0" w14:textId="77777777" w:rsidR="00007281" w:rsidRDefault="00007281" w:rsidP="003033FD">
            <w:pPr>
              <w:spacing w:after="0" w:line="240" w:lineRule="auto"/>
              <w:rPr>
                <w:rFonts w:ascii="Verdana" w:hAnsi="Verdana" w:cs="Arial"/>
                <w:sz w:val="16"/>
                <w:szCs w:val="16"/>
              </w:rPr>
            </w:pPr>
          </w:p>
          <w:p w14:paraId="212EF7A5" w14:textId="0A0D3894" w:rsidR="00CF49AA" w:rsidRPr="00666AB9" w:rsidRDefault="00B82A60" w:rsidP="003033FD">
            <w:pPr>
              <w:spacing w:after="0" w:line="240" w:lineRule="auto"/>
              <w:rPr>
                <w:rFonts w:ascii="Verdana" w:hAnsi="Verdana" w:cs="Arial"/>
                <w:sz w:val="16"/>
                <w:szCs w:val="16"/>
              </w:rPr>
            </w:pPr>
            <w:r w:rsidRPr="00D666AE">
              <w:rPr>
                <w:rFonts w:ascii="Verdana" w:hAnsi="Verdana" w:cs="Arial"/>
                <w:sz w:val="16"/>
                <w:szCs w:val="16"/>
              </w:rPr>
              <w:t>(P)</w:t>
            </w:r>
            <w:r>
              <w:rPr>
                <w:rFonts w:ascii="Verdana" w:hAnsi="Verdana" w:cs="Arial"/>
                <w:sz w:val="16"/>
                <w:szCs w:val="16"/>
              </w:rPr>
              <w:t xml:space="preserve"> </w:t>
            </w:r>
            <w:r w:rsidR="005E7138" w:rsidRPr="005E7138">
              <w:rPr>
                <w:rFonts w:ascii="Verdana" w:hAnsi="Verdana" w:cs="Arial"/>
                <w:sz w:val="16"/>
                <w:szCs w:val="16"/>
              </w:rPr>
              <w:t>Establecer protocolo de seguimiento y concertación de planes, proyectos</w:t>
            </w:r>
          </w:p>
        </w:tc>
        <w:tc>
          <w:tcPr>
            <w:tcW w:w="1905" w:type="dxa"/>
            <w:tcBorders>
              <w:bottom w:val="single" w:sz="4" w:space="0" w:color="auto"/>
            </w:tcBorders>
            <w:tcMar>
              <w:top w:w="57" w:type="dxa"/>
              <w:left w:w="113" w:type="dxa"/>
              <w:bottom w:w="57" w:type="dxa"/>
            </w:tcMar>
            <w:vAlign w:val="center"/>
          </w:tcPr>
          <w:p w14:paraId="21DF371B" w14:textId="1824D8F9" w:rsidR="00CF49AA" w:rsidRPr="00666AB9" w:rsidRDefault="005E7138" w:rsidP="003033FD">
            <w:pPr>
              <w:spacing w:after="0" w:line="240" w:lineRule="auto"/>
              <w:rPr>
                <w:rFonts w:ascii="Verdana" w:hAnsi="Verdana" w:cs="Arial"/>
                <w:sz w:val="16"/>
                <w:szCs w:val="16"/>
              </w:rPr>
            </w:pPr>
            <w:r w:rsidRPr="005E7138">
              <w:rPr>
                <w:rFonts w:ascii="Verdana" w:hAnsi="Verdana" w:cs="Arial"/>
                <w:sz w:val="16"/>
                <w:szCs w:val="16"/>
              </w:rPr>
              <w:t>Jefe Oficina de Sistemas de Información, Coordinador(es) de Grupo, Profesional Especializado</w:t>
            </w:r>
          </w:p>
        </w:tc>
        <w:tc>
          <w:tcPr>
            <w:tcW w:w="3042" w:type="dxa"/>
            <w:tcBorders>
              <w:bottom w:val="single" w:sz="4" w:space="0" w:color="auto"/>
            </w:tcBorders>
            <w:tcMar>
              <w:top w:w="57" w:type="dxa"/>
              <w:left w:w="113" w:type="dxa"/>
              <w:bottom w:w="57" w:type="dxa"/>
            </w:tcMar>
          </w:tcPr>
          <w:p w14:paraId="47997068" w14:textId="77777777" w:rsidR="00007281" w:rsidRPr="00007281" w:rsidRDefault="00007281" w:rsidP="00007281">
            <w:pPr>
              <w:spacing w:after="0" w:line="240" w:lineRule="auto"/>
              <w:jc w:val="both"/>
              <w:rPr>
                <w:rFonts w:ascii="Verdana" w:hAnsi="Verdana" w:cs="Arial"/>
                <w:sz w:val="16"/>
                <w:szCs w:val="16"/>
              </w:rPr>
            </w:pPr>
            <w:r w:rsidRPr="00007281">
              <w:rPr>
                <w:rFonts w:ascii="Verdana" w:hAnsi="Verdana" w:cs="Arial"/>
                <w:sz w:val="16"/>
                <w:szCs w:val="16"/>
              </w:rPr>
              <w:t>Construir los protocolos de seguimiento a los adelantos y la administración de los planes, proyectos y programas de TI.</w:t>
            </w:r>
          </w:p>
          <w:p w14:paraId="647A1654" w14:textId="77777777" w:rsidR="00007281" w:rsidRPr="00007281" w:rsidRDefault="00007281" w:rsidP="00007281">
            <w:pPr>
              <w:spacing w:after="0" w:line="240" w:lineRule="auto"/>
              <w:jc w:val="both"/>
              <w:rPr>
                <w:rFonts w:ascii="Verdana" w:hAnsi="Verdana" w:cs="Arial"/>
                <w:sz w:val="16"/>
                <w:szCs w:val="16"/>
              </w:rPr>
            </w:pPr>
          </w:p>
          <w:p w14:paraId="3AB77878" w14:textId="77777777" w:rsidR="00007281" w:rsidRPr="00007281" w:rsidRDefault="00007281" w:rsidP="00007281">
            <w:pPr>
              <w:spacing w:after="0" w:line="240" w:lineRule="auto"/>
              <w:jc w:val="both"/>
              <w:rPr>
                <w:rFonts w:ascii="Verdana" w:hAnsi="Verdana" w:cs="Arial"/>
                <w:sz w:val="16"/>
                <w:szCs w:val="16"/>
              </w:rPr>
            </w:pPr>
            <w:r w:rsidRPr="00007281">
              <w:rPr>
                <w:rFonts w:ascii="Verdana" w:hAnsi="Verdana" w:cs="Arial"/>
                <w:sz w:val="16"/>
                <w:szCs w:val="16"/>
              </w:rPr>
              <w:t>Se genera en referencia documental, registro de los seguimientos y actas de entendimiento.</w:t>
            </w:r>
          </w:p>
          <w:p w14:paraId="2546BF1A" w14:textId="77777777" w:rsidR="00007281" w:rsidRDefault="00007281" w:rsidP="003033FD">
            <w:pPr>
              <w:spacing w:after="0" w:line="240" w:lineRule="auto"/>
              <w:jc w:val="both"/>
              <w:rPr>
                <w:rFonts w:ascii="Verdana" w:hAnsi="Verdana" w:cs="Arial"/>
                <w:b/>
                <w:bCs/>
                <w:sz w:val="16"/>
                <w:szCs w:val="16"/>
              </w:rPr>
            </w:pPr>
          </w:p>
          <w:p w14:paraId="0B51C933" w14:textId="2E49A186"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007281">
              <w:rPr>
                <w:rFonts w:ascii="Verdana" w:hAnsi="Verdana" w:cs="Arial"/>
                <w:b/>
                <w:bCs/>
                <w:sz w:val="16"/>
                <w:szCs w:val="16"/>
              </w:rPr>
              <w:t xml:space="preserve"> </w:t>
            </w:r>
            <w:r w:rsidR="00007281" w:rsidRPr="00007281">
              <w:rPr>
                <w:rFonts w:ascii="Verdana" w:hAnsi="Verdana" w:cs="Arial"/>
                <w:sz w:val="16"/>
                <w:szCs w:val="16"/>
              </w:rPr>
              <w:t>10 días</w:t>
            </w:r>
            <w:r w:rsidR="00007281">
              <w:rPr>
                <w:rFonts w:ascii="Verdana" w:hAnsi="Verdana" w:cs="Arial"/>
                <w:sz w:val="16"/>
                <w:szCs w:val="16"/>
              </w:rPr>
              <w:t xml:space="preserve"> </w:t>
            </w:r>
            <w:r w:rsidR="00007281" w:rsidRPr="00007281">
              <w:rPr>
                <w:rFonts w:ascii="Verdana" w:hAnsi="Verdana" w:cs="Arial"/>
                <w:sz w:val="16"/>
                <w:szCs w:val="16"/>
              </w:rPr>
              <w:t>hábiles</w:t>
            </w:r>
          </w:p>
        </w:tc>
        <w:tc>
          <w:tcPr>
            <w:tcW w:w="3789" w:type="dxa"/>
            <w:tcBorders>
              <w:bottom w:val="single" w:sz="4" w:space="0" w:color="auto"/>
            </w:tcBorders>
            <w:tcMar>
              <w:top w:w="57" w:type="dxa"/>
              <w:left w:w="113" w:type="dxa"/>
              <w:bottom w:w="57" w:type="dxa"/>
            </w:tcMar>
            <w:vAlign w:val="center"/>
          </w:tcPr>
          <w:p w14:paraId="5BA05A74" w14:textId="3722D44A" w:rsidR="00CF49AA" w:rsidRPr="00666AB9" w:rsidRDefault="00C50A7F" w:rsidP="003033FD">
            <w:pPr>
              <w:spacing w:after="0" w:line="240" w:lineRule="auto"/>
              <w:jc w:val="center"/>
              <w:rPr>
                <w:rFonts w:ascii="Verdana" w:hAnsi="Verdana" w:cs="Arial"/>
                <w:sz w:val="16"/>
                <w:szCs w:val="16"/>
              </w:rPr>
            </w:pPr>
            <w:r w:rsidRPr="205FB31F">
              <w:rPr>
                <w:rFonts w:ascii="Verdana" w:hAnsi="Verdana" w:cs="Arial"/>
                <w:sz w:val="16"/>
                <w:szCs w:val="16"/>
              </w:rPr>
              <w:t>G</w:t>
            </w:r>
            <w:r w:rsidR="008D2E92" w:rsidRPr="205FB31F">
              <w:rPr>
                <w:rFonts w:ascii="Verdana" w:hAnsi="Verdana" w:cs="Arial"/>
                <w:sz w:val="16"/>
                <w:szCs w:val="16"/>
              </w:rPr>
              <w:t>D</w:t>
            </w:r>
            <w:r w:rsidRPr="205FB31F">
              <w:rPr>
                <w:rFonts w:ascii="Verdana" w:hAnsi="Verdana" w:cs="Arial"/>
                <w:sz w:val="16"/>
                <w:szCs w:val="16"/>
              </w:rPr>
              <w:t>-FM-0</w:t>
            </w:r>
            <w:r w:rsidR="002B10DF" w:rsidRPr="205FB31F">
              <w:rPr>
                <w:rFonts w:ascii="Verdana" w:hAnsi="Verdana" w:cs="Arial"/>
                <w:sz w:val="16"/>
                <w:szCs w:val="16"/>
              </w:rPr>
              <w:t>0</w:t>
            </w:r>
            <w:r w:rsidR="06650705" w:rsidRPr="205FB31F">
              <w:rPr>
                <w:rFonts w:ascii="Verdana" w:hAnsi="Verdana" w:cs="Arial"/>
                <w:sz w:val="16"/>
                <w:szCs w:val="16"/>
              </w:rPr>
              <w:t>2</w:t>
            </w:r>
            <w:r w:rsidRPr="205FB31F">
              <w:rPr>
                <w:rFonts w:ascii="Verdana" w:hAnsi="Verdana" w:cs="Arial"/>
                <w:sz w:val="16"/>
                <w:szCs w:val="16"/>
              </w:rPr>
              <w:t xml:space="preserve"> </w:t>
            </w:r>
            <w:r w:rsidR="00007281" w:rsidRPr="205FB31F">
              <w:rPr>
                <w:rFonts w:ascii="Verdana" w:hAnsi="Verdana" w:cs="Arial"/>
                <w:sz w:val="16"/>
                <w:szCs w:val="16"/>
              </w:rPr>
              <w:t>Ayudas de memoria</w:t>
            </w:r>
          </w:p>
        </w:tc>
      </w:tr>
      <w:tr w:rsidR="00CF49AA" w:rsidRPr="00666AB9" w14:paraId="12CEC683" w14:textId="77777777" w:rsidTr="66F2E904">
        <w:trPr>
          <w:trHeight w:val="17"/>
        </w:trPr>
        <w:tc>
          <w:tcPr>
            <w:tcW w:w="535" w:type="dxa"/>
            <w:tcBorders>
              <w:bottom w:val="single" w:sz="4" w:space="0" w:color="auto"/>
            </w:tcBorders>
            <w:tcMar>
              <w:top w:w="57" w:type="dxa"/>
              <w:left w:w="113" w:type="dxa"/>
              <w:bottom w:w="57" w:type="dxa"/>
            </w:tcMar>
            <w:vAlign w:val="center"/>
          </w:tcPr>
          <w:p w14:paraId="6ECC3F60" w14:textId="09EFCE3F" w:rsidR="00CF49AA" w:rsidRPr="00666AB9" w:rsidRDefault="00007281"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497" w:type="dxa"/>
            <w:tcBorders>
              <w:bottom w:val="single" w:sz="4" w:space="0" w:color="auto"/>
            </w:tcBorders>
            <w:tcMar>
              <w:top w:w="57" w:type="dxa"/>
              <w:left w:w="113" w:type="dxa"/>
              <w:bottom w:w="57" w:type="dxa"/>
            </w:tcMar>
          </w:tcPr>
          <w:p w14:paraId="5A72558C" w14:textId="77777777" w:rsidR="00007281" w:rsidRDefault="00007281" w:rsidP="003033FD">
            <w:pPr>
              <w:spacing w:after="0" w:line="240" w:lineRule="auto"/>
              <w:rPr>
                <w:rFonts w:ascii="Verdana" w:hAnsi="Verdana" w:cs="Arial"/>
                <w:sz w:val="16"/>
                <w:szCs w:val="16"/>
              </w:rPr>
            </w:pPr>
          </w:p>
          <w:p w14:paraId="539A83C2" w14:textId="77777777" w:rsidR="00007281" w:rsidRDefault="00007281" w:rsidP="003033FD">
            <w:pPr>
              <w:spacing w:after="0" w:line="240" w:lineRule="auto"/>
              <w:rPr>
                <w:rFonts w:ascii="Verdana" w:hAnsi="Verdana" w:cs="Arial"/>
                <w:sz w:val="16"/>
                <w:szCs w:val="16"/>
              </w:rPr>
            </w:pPr>
          </w:p>
          <w:p w14:paraId="28913303" w14:textId="77777777" w:rsidR="00007281" w:rsidRDefault="00007281" w:rsidP="003033FD">
            <w:pPr>
              <w:spacing w:after="0" w:line="240" w:lineRule="auto"/>
              <w:rPr>
                <w:rFonts w:ascii="Verdana" w:hAnsi="Verdana" w:cs="Arial"/>
                <w:sz w:val="16"/>
                <w:szCs w:val="16"/>
              </w:rPr>
            </w:pPr>
          </w:p>
          <w:p w14:paraId="7D0FDB84" w14:textId="77777777" w:rsidR="00007281" w:rsidRDefault="00007281" w:rsidP="003033FD">
            <w:pPr>
              <w:spacing w:after="0" w:line="240" w:lineRule="auto"/>
              <w:rPr>
                <w:rFonts w:ascii="Verdana" w:hAnsi="Verdana" w:cs="Arial"/>
                <w:sz w:val="16"/>
                <w:szCs w:val="16"/>
              </w:rPr>
            </w:pPr>
          </w:p>
          <w:p w14:paraId="1DCAB6EB" w14:textId="77777777" w:rsidR="00007281" w:rsidRDefault="00007281" w:rsidP="003033FD">
            <w:pPr>
              <w:spacing w:after="0" w:line="240" w:lineRule="auto"/>
              <w:rPr>
                <w:rFonts w:ascii="Verdana" w:hAnsi="Verdana" w:cs="Arial"/>
                <w:sz w:val="16"/>
                <w:szCs w:val="16"/>
              </w:rPr>
            </w:pPr>
          </w:p>
          <w:p w14:paraId="2CA82DBA" w14:textId="501AD44C" w:rsidR="00CF49AA" w:rsidRPr="00666AB9" w:rsidRDefault="00B82A60" w:rsidP="003033FD">
            <w:pPr>
              <w:spacing w:after="0" w:line="240" w:lineRule="auto"/>
              <w:rPr>
                <w:rFonts w:ascii="Verdana" w:hAnsi="Verdana" w:cs="Arial"/>
                <w:sz w:val="16"/>
                <w:szCs w:val="16"/>
              </w:rPr>
            </w:pPr>
            <w:r>
              <w:rPr>
                <w:rFonts w:ascii="Verdana" w:hAnsi="Verdana" w:cs="Arial"/>
                <w:sz w:val="16"/>
                <w:szCs w:val="16"/>
              </w:rPr>
              <w:t xml:space="preserve">(H) </w:t>
            </w:r>
            <w:r w:rsidR="00007281" w:rsidRPr="00007281">
              <w:rPr>
                <w:rFonts w:ascii="Verdana" w:hAnsi="Verdana" w:cs="Arial"/>
                <w:sz w:val="16"/>
                <w:szCs w:val="16"/>
              </w:rPr>
              <w:t>Realizar mesas de seguimiento y evaluación</w:t>
            </w:r>
          </w:p>
        </w:tc>
        <w:tc>
          <w:tcPr>
            <w:tcW w:w="1905" w:type="dxa"/>
            <w:tcBorders>
              <w:bottom w:val="single" w:sz="4" w:space="0" w:color="auto"/>
            </w:tcBorders>
            <w:tcMar>
              <w:top w:w="57" w:type="dxa"/>
              <w:left w:w="113" w:type="dxa"/>
              <w:bottom w:w="57" w:type="dxa"/>
            </w:tcMar>
            <w:vAlign w:val="center"/>
          </w:tcPr>
          <w:p w14:paraId="4AEF091E" w14:textId="31600D18" w:rsidR="00CF49AA" w:rsidRPr="00666AB9" w:rsidRDefault="00007281" w:rsidP="003033FD">
            <w:pPr>
              <w:spacing w:after="0" w:line="240" w:lineRule="auto"/>
              <w:rPr>
                <w:rFonts w:ascii="Verdana" w:hAnsi="Verdana" w:cs="Arial"/>
                <w:sz w:val="16"/>
                <w:szCs w:val="16"/>
              </w:rPr>
            </w:pPr>
            <w:r w:rsidRPr="00007281">
              <w:rPr>
                <w:rFonts w:ascii="Verdana" w:hAnsi="Verdana" w:cs="Arial"/>
                <w:sz w:val="16"/>
                <w:szCs w:val="16"/>
              </w:rPr>
              <w:t>Jefe Oficina de Sistemas de Información, Coordinador(es) de Grupo, Profesional Especializado</w:t>
            </w:r>
          </w:p>
        </w:tc>
        <w:tc>
          <w:tcPr>
            <w:tcW w:w="3042" w:type="dxa"/>
            <w:tcBorders>
              <w:bottom w:val="single" w:sz="4" w:space="0" w:color="auto"/>
            </w:tcBorders>
            <w:tcMar>
              <w:top w:w="57" w:type="dxa"/>
              <w:left w:w="113" w:type="dxa"/>
              <w:bottom w:w="57" w:type="dxa"/>
            </w:tcMar>
          </w:tcPr>
          <w:p w14:paraId="58A71ECC" w14:textId="6B2659CF" w:rsidR="00007281" w:rsidRPr="00007281" w:rsidRDefault="00007281" w:rsidP="00007281">
            <w:pPr>
              <w:spacing w:after="0" w:line="240" w:lineRule="auto"/>
              <w:jc w:val="both"/>
              <w:rPr>
                <w:rFonts w:ascii="Verdana" w:hAnsi="Verdana" w:cs="Arial"/>
                <w:sz w:val="16"/>
                <w:szCs w:val="16"/>
              </w:rPr>
            </w:pPr>
            <w:r w:rsidRPr="00007281">
              <w:rPr>
                <w:rFonts w:ascii="Verdana" w:hAnsi="Verdana" w:cs="Arial"/>
                <w:sz w:val="16"/>
                <w:szCs w:val="16"/>
              </w:rPr>
              <w:t>Revisar periódicamente los productos, dependiendo de la naturaleza del proyecto, entregas de subproductos, reportes de avances y observaciones a la ejecución. Con base en los protocolos de seguimiento a los adelantos y la administración de los planes, proyectos y programas de TI</w:t>
            </w:r>
            <w:r>
              <w:rPr>
                <w:rFonts w:ascii="Verdana" w:hAnsi="Verdana" w:cs="Arial"/>
                <w:sz w:val="16"/>
                <w:szCs w:val="16"/>
              </w:rPr>
              <w:t>.</w:t>
            </w:r>
          </w:p>
          <w:p w14:paraId="6C0FE522" w14:textId="77777777" w:rsidR="00007281" w:rsidRDefault="00007281" w:rsidP="003033FD">
            <w:pPr>
              <w:spacing w:after="0" w:line="240" w:lineRule="auto"/>
              <w:jc w:val="both"/>
              <w:rPr>
                <w:rFonts w:ascii="Verdana" w:hAnsi="Verdana" w:cs="Arial"/>
                <w:b/>
                <w:bCs/>
                <w:sz w:val="16"/>
                <w:szCs w:val="16"/>
              </w:rPr>
            </w:pPr>
          </w:p>
          <w:p w14:paraId="623423A0" w14:textId="51DA4440" w:rsidR="00007281" w:rsidRDefault="005E7138" w:rsidP="00007281">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007281">
              <w:rPr>
                <w:rFonts w:ascii="Verdana" w:hAnsi="Verdana" w:cs="Arial"/>
                <w:b/>
                <w:bCs/>
                <w:sz w:val="16"/>
                <w:szCs w:val="16"/>
              </w:rPr>
              <w:t xml:space="preserve"> </w:t>
            </w:r>
            <w:r w:rsidR="00007281" w:rsidRPr="00007281">
              <w:rPr>
                <w:rFonts w:ascii="Verdana" w:hAnsi="Verdana" w:cs="Arial"/>
                <w:sz w:val="16"/>
                <w:szCs w:val="16"/>
              </w:rPr>
              <w:t>20 días hábiles</w:t>
            </w:r>
          </w:p>
          <w:p w14:paraId="4D2292B0" w14:textId="77777777" w:rsidR="00007281" w:rsidRDefault="00007281" w:rsidP="003033FD">
            <w:pPr>
              <w:spacing w:after="0" w:line="240" w:lineRule="auto"/>
              <w:jc w:val="both"/>
              <w:rPr>
                <w:rFonts w:ascii="Verdana" w:hAnsi="Verdana" w:cs="Arial"/>
                <w:b/>
                <w:bCs/>
                <w:sz w:val="16"/>
                <w:szCs w:val="16"/>
              </w:rPr>
            </w:pPr>
          </w:p>
          <w:p w14:paraId="4F3DA7DA" w14:textId="6D60D171" w:rsidR="00007281" w:rsidRPr="00666AB9" w:rsidRDefault="003C34DF" w:rsidP="003033FD">
            <w:pPr>
              <w:spacing w:after="0" w:line="240" w:lineRule="auto"/>
              <w:jc w:val="both"/>
              <w:rPr>
                <w:rFonts w:ascii="Verdana" w:hAnsi="Verdana" w:cs="Arial"/>
                <w:b/>
                <w:bCs/>
                <w:sz w:val="16"/>
                <w:szCs w:val="16"/>
              </w:rPr>
            </w:pPr>
            <w:r>
              <w:rPr>
                <w:rFonts w:ascii="Verdana" w:hAnsi="Verdana" w:cs="Arial"/>
                <w:b/>
                <w:bCs/>
                <w:sz w:val="16"/>
                <w:szCs w:val="16"/>
              </w:rPr>
              <w:t xml:space="preserve">Punto de </w:t>
            </w:r>
            <w:r w:rsidR="00007281" w:rsidRPr="00007281">
              <w:rPr>
                <w:rFonts w:ascii="Verdana" w:hAnsi="Verdana" w:cs="Arial"/>
                <w:b/>
                <w:bCs/>
                <w:sz w:val="16"/>
                <w:szCs w:val="16"/>
              </w:rPr>
              <w:t>Control GTI-R1</w:t>
            </w:r>
          </w:p>
        </w:tc>
        <w:tc>
          <w:tcPr>
            <w:tcW w:w="3789" w:type="dxa"/>
            <w:tcBorders>
              <w:bottom w:val="single" w:sz="4" w:space="0" w:color="auto"/>
            </w:tcBorders>
            <w:tcMar>
              <w:top w:w="57" w:type="dxa"/>
              <w:left w:w="113" w:type="dxa"/>
              <w:bottom w:w="57" w:type="dxa"/>
            </w:tcMar>
            <w:vAlign w:val="center"/>
          </w:tcPr>
          <w:p w14:paraId="0B5D3BE0" w14:textId="5D60E675" w:rsidR="00CF49AA" w:rsidRPr="00666AB9" w:rsidRDefault="00C50A7F" w:rsidP="003033FD">
            <w:pPr>
              <w:spacing w:after="0" w:line="240" w:lineRule="auto"/>
              <w:jc w:val="center"/>
              <w:rPr>
                <w:rFonts w:ascii="Verdana" w:hAnsi="Verdana" w:cs="Arial"/>
                <w:sz w:val="16"/>
                <w:szCs w:val="16"/>
              </w:rPr>
            </w:pPr>
            <w:r w:rsidRPr="205FB31F">
              <w:rPr>
                <w:rFonts w:ascii="Verdana" w:hAnsi="Verdana" w:cs="Arial"/>
                <w:sz w:val="16"/>
                <w:szCs w:val="16"/>
              </w:rPr>
              <w:t>G</w:t>
            </w:r>
            <w:r w:rsidR="008D2E92" w:rsidRPr="205FB31F">
              <w:rPr>
                <w:rFonts w:ascii="Verdana" w:hAnsi="Verdana" w:cs="Arial"/>
                <w:sz w:val="16"/>
                <w:szCs w:val="16"/>
              </w:rPr>
              <w:t>D</w:t>
            </w:r>
            <w:r w:rsidRPr="205FB31F">
              <w:rPr>
                <w:rFonts w:ascii="Verdana" w:hAnsi="Verdana" w:cs="Arial"/>
                <w:sz w:val="16"/>
                <w:szCs w:val="16"/>
              </w:rPr>
              <w:t>-FM-0</w:t>
            </w:r>
            <w:r w:rsidR="11939A60" w:rsidRPr="205FB31F">
              <w:rPr>
                <w:rFonts w:ascii="Verdana" w:hAnsi="Verdana" w:cs="Arial"/>
                <w:sz w:val="16"/>
                <w:szCs w:val="16"/>
              </w:rPr>
              <w:t>0</w:t>
            </w:r>
            <w:r w:rsidR="5A111003" w:rsidRPr="205FB31F">
              <w:rPr>
                <w:rFonts w:ascii="Verdana" w:hAnsi="Verdana" w:cs="Arial"/>
                <w:sz w:val="16"/>
                <w:szCs w:val="16"/>
              </w:rPr>
              <w:t>2</w:t>
            </w:r>
            <w:r w:rsidRPr="205FB31F">
              <w:rPr>
                <w:rFonts w:ascii="Verdana" w:hAnsi="Verdana" w:cs="Arial"/>
                <w:sz w:val="16"/>
                <w:szCs w:val="16"/>
              </w:rPr>
              <w:t xml:space="preserve"> </w:t>
            </w:r>
            <w:r w:rsidR="00007281" w:rsidRPr="205FB31F">
              <w:rPr>
                <w:rFonts w:ascii="Verdana" w:hAnsi="Verdana" w:cs="Arial"/>
                <w:sz w:val="16"/>
                <w:szCs w:val="16"/>
              </w:rPr>
              <w:t>Ayudas de memoria</w:t>
            </w:r>
          </w:p>
        </w:tc>
      </w:tr>
      <w:tr w:rsidR="00CF49AA" w:rsidRPr="00666AB9" w14:paraId="53949F12" w14:textId="77777777" w:rsidTr="66F2E904">
        <w:trPr>
          <w:trHeight w:val="17"/>
        </w:trPr>
        <w:tc>
          <w:tcPr>
            <w:tcW w:w="535" w:type="dxa"/>
            <w:tcBorders>
              <w:bottom w:val="single" w:sz="4" w:space="0" w:color="auto"/>
            </w:tcBorders>
            <w:tcMar>
              <w:top w:w="57" w:type="dxa"/>
              <w:left w:w="113" w:type="dxa"/>
              <w:bottom w:w="57" w:type="dxa"/>
            </w:tcMar>
            <w:vAlign w:val="center"/>
          </w:tcPr>
          <w:p w14:paraId="21A243AB" w14:textId="6A9ADF54" w:rsidR="00CF49AA" w:rsidRPr="00666AB9" w:rsidRDefault="00007281" w:rsidP="003033F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497" w:type="dxa"/>
            <w:tcBorders>
              <w:bottom w:val="single" w:sz="4" w:space="0" w:color="auto"/>
            </w:tcBorders>
            <w:tcMar>
              <w:top w:w="57" w:type="dxa"/>
              <w:left w:w="113" w:type="dxa"/>
              <w:bottom w:w="57" w:type="dxa"/>
            </w:tcMar>
          </w:tcPr>
          <w:p w14:paraId="6F1821B6" w14:textId="77777777" w:rsidR="00B82A60" w:rsidRDefault="00B82A60" w:rsidP="003033FD">
            <w:pPr>
              <w:spacing w:after="0" w:line="240" w:lineRule="auto"/>
              <w:rPr>
                <w:rFonts w:ascii="Verdana" w:hAnsi="Verdana" w:cs="Arial"/>
                <w:sz w:val="16"/>
                <w:szCs w:val="16"/>
              </w:rPr>
            </w:pPr>
          </w:p>
          <w:p w14:paraId="178B0AB8" w14:textId="77777777" w:rsidR="00B82A60" w:rsidRDefault="00B82A60" w:rsidP="003033FD">
            <w:pPr>
              <w:spacing w:after="0" w:line="240" w:lineRule="auto"/>
              <w:rPr>
                <w:rFonts w:ascii="Verdana" w:hAnsi="Verdana" w:cs="Arial"/>
                <w:sz w:val="16"/>
                <w:szCs w:val="16"/>
              </w:rPr>
            </w:pPr>
          </w:p>
          <w:p w14:paraId="690AB3D0" w14:textId="1307EFDA" w:rsidR="00CF49AA" w:rsidRPr="00666AB9" w:rsidRDefault="00B82A60" w:rsidP="003033FD">
            <w:pPr>
              <w:spacing w:after="0" w:line="240" w:lineRule="auto"/>
              <w:rPr>
                <w:rFonts w:ascii="Verdana" w:hAnsi="Verdana" w:cs="Arial"/>
                <w:sz w:val="16"/>
                <w:szCs w:val="16"/>
              </w:rPr>
            </w:pPr>
            <w:r>
              <w:rPr>
                <w:rFonts w:ascii="Verdana" w:hAnsi="Verdana" w:cs="Arial"/>
                <w:sz w:val="16"/>
                <w:szCs w:val="16"/>
              </w:rPr>
              <w:t>(</w:t>
            </w:r>
            <w:r w:rsidR="005B6D9E">
              <w:rPr>
                <w:rFonts w:ascii="Verdana" w:hAnsi="Verdana" w:cs="Arial"/>
                <w:sz w:val="16"/>
                <w:szCs w:val="16"/>
              </w:rPr>
              <w:t xml:space="preserve">P) </w:t>
            </w:r>
            <w:r w:rsidR="00007281" w:rsidRPr="00007281">
              <w:rPr>
                <w:rFonts w:ascii="Verdana" w:hAnsi="Verdana" w:cs="Arial"/>
                <w:sz w:val="16"/>
                <w:szCs w:val="16"/>
              </w:rPr>
              <w:t>Configurar Posibles soluciones</w:t>
            </w:r>
          </w:p>
        </w:tc>
        <w:tc>
          <w:tcPr>
            <w:tcW w:w="1905" w:type="dxa"/>
            <w:tcBorders>
              <w:bottom w:val="single" w:sz="4" w:space="0" w:color="auto"/>
            </w:tcBorders>
            <w:tcMar>
              <w:top w:w="57" w:type="dxa"/>
              <w:left w:w="113" w:type="dxa"/>
              <w:bottom w:w="57" w:type="dxa"/>
            </w:tcMar>
            <w:vAlign w:val="center"/>
          </w:tcPr>
          <w:p w14:paraId="5AA11158" w14:textId="32502034" w:rsidR="00CF49AA" w:rsidRPr="00666AB9" w:rsidRDefault="00007281" w:rsidP="003033FD">
            <w:pPr>
              <w:spacing w:after="0" w:line="240" w:lineRule="auto"/>
              <w:rPr>
                <w:rFonts w:ascii="Verdana" w:hAnsi="Verdana" w:cs="Arial"/>
                <w:sz w:val="16"/>
                <w:szCs w:val="16"/>
              </w:rPr>
            </w:pPr>
            <w:r w:rsidRPr="00007281">
              <w:rPr>
                <w:rFonts w:ascii="Verdana" w:hAnsi="Verdana" w:cs="Arial"/>
                <w:sz w:val="16"/>
                <w:szCs w:val="16"/>
              </w:rPr>
              <w:t>Jefe Oficina de Sistemas de Información, Coordinador(es) de Grupo, Profesional Especializado, Asesor</w:t>
            </w:r>
          </w:p>
        </w:tc>
        <w:tc>
          <w:tcPr>
            <w:tcW w:w="3042" w:type="dxa"/>
            <w:tcBorders>
              <w:bottom w:val="single" w:sz="4" w:space="0" w:color="auto"/>
            </w:tcBorders>
            <w:tcMar>
              <w:top w:w="57" w:type="dxa"/>
              <w:left w:w="113" w:type="dxa"/>
              <w:bottom w:w="57" w:type="dxa"/>
            </w:tcMar>
          </w:tcPr>
          <w:p w14:paraId="0958D951" w14:textId="7FE5C6C5" w:rsidR="00007281" w:rsidRPr="00007281" w:rsidRDefault="00007281" w:rsidP="003033FD">
            <w:pPr>
              <w:spacing w:after="0" w:line="240" w:lineRule="auto"/>
              <w:jc w:val="both"/>
              <w:rPr>
                <w:rFonts w:ascii="Verdana" w:hAnsi="Verdana" w:cs="Arial"/>
                <w:sz w:val="16"/>
                <w:szCs w:val="16"/>
              </w:rPr>
            </w:pPr>
            <w:r w:rsidRPr="00007281">
              <w:rPr>
                <w:rFonts w:ascii="Verdana" w:hAnsi="Verdana" w:cs="Arial"/>
                <w:sz w:val="16"/>
                <w:szCs w:val="16"/>
              </w:rPr>
              <w:t>Construir los posibles escenarios de solución a presentar como soporte a ajustes de los planes, programas y proyectos, teniendo en cuenta los avances, evaluaciones periódicas, observaciones de áreas usuarias y ajustes a los requerimientos.</w:t>
            </w:r>
          </w:p>
          <w:p w14:paraId="4E72693D" w14:textId="77777777" w:rsidR="00007281" w:rsidRPr="00007281" w:rsidRDefault="00007281" w:rsidP="003033FD">
            <w:pPr>
              <w:spacing w:after="0" w:line="240" w:lineRule="auto"/>
              <w:jc w:val="both"/>
              <w:rPr>
                <w:rFonts w:ascii="Verdana" w:hAnsi="Verdana" w:cs="Arial"/>
                <w:sz w:val="16"/>
                <w:szCs w:val="16"/>
              </w:rPr>
            </w:pPr>
          </w:p>
          <w:p w14:paraId="7023548D" w14:textId="7B2735A8" w:rsidR="00CF49AA" w:rsidRPr="00007281" w:rsidRDefault="005E7138" w:rsidP="003033FD">
            <w:pPr>
              <w:spacing w:after="0" w:line="240" w:lineRule="auto"/>
              <w:jc w:val="both"/>
              <w:rPr>
                <w:rFonts w:ascii="Verdana" w:hAnsi="Verdana" w:cs="Arial"/>
                <w:sz w:val="16"/>
                <w:szCs w:val="16"/>
              </w:rPr>
            </w:pPr>
            <w:r w:rsidRPr="00F553DC">
              <w:rPr>
                <w:rFonts w:ascii="Verdana" w:hAnsi="Verdana" w:cs="Arial"/>
                <w:b/>
                <w:bCs/>
                <w:sz w:val="16"/>
                <w:szCs w:val="16"/>
              </w:rPr>
              <w:t>Tiempo:</w:t>
            </w:r>
            <w:r w:rsidR="00007281" w:rsidRPr="00007281">
              <w:rPr>
                <w:rFonts w:ascii="Verdana" w:hAnsi="Verdana" w:cs="Arial"/>
                <w:sz w:val="16"/>
                <w:szCs w:val="16"/>
              </w:rPr>
              <w:t xml:space="preserve"> 60 días hábiles</w:t>
            </w:r>
          </w:p>
        </w:tc>
        <w:tc>
          <w:tcPr>
            <w:tcW w:w="3789" w:type="dxa"/>
            <w:tcBorders>
              <w:bottom w:val="single" w:sz="4" w:space="0" w:color="auto"/>
            </w:tcBorders>
            <w:tcMar>
              <w:top w:w="57" w:type="dxa"/>
              <w:left w:w="113" w:type="dxa"/>
              <w:bottom w:w="57" w:type="dxa"/>
            </w:tcMar>
            <w:vAlign w:val="center"/>
          </w:tcPr>
          <w:p w14:paraId="166FA188" w14:textId="62841395" w:rsidR="00CF49AA" w:rsidRPr="00666AB9" w:rsidRDefault="00007281" w:rsidP="205FB31F">
            <w:pPr>
              <w:spacing w:after="0" w:line="240" w:lineRule="auto"/>
              <w:jc w:val="center"/>
              <w:rPr>
                <w:rFonts w:ascii="Verdana" w:hAnsi="Verdana" w:cs="Arial"/>
                <w:sz w:val="16"/>
                <w:szCs w:val="16"/>
              </w:rPr>
            </w:pPr>
            <w:r w:rsidRPr="205FB31F">
              <w:rPr>
                <w:rFonts w:ascii="Verdana" w:hAnsi="Verdana" w:cs="Arial"/>
                <w:sz w:val="16"/>
                <w:szCs w:val="16"/>
              </w:rPr>
              <w:t xml:space="preserve">Correos electrónicos y </w:t>
            </w:r>
            <w:r w:rsidR="008D2E92" w:rsidRPr="205FB31F">
              <w:rPr>
                <w:rFonts w:ascii="Verdana" w:hAnsi="Verdana" w:cs="Arial"/>
                <w:sz w:val="16"/>
                <w:szCs w:val="16"/>
              </w:rPr>
              <w:t>GD-FM-0</w:t>
            </w:r>
            <w:r w:rsidR="094C8205" w:rsidRPr="205FB31F">
              <w:rPr>
                <w:rFonts w:ascii="Verdana" w:hAnsi="Verdana" w:cs="Arial"/>
                <w:sz w:val="16"/>
                <w:szCs w:val="16"/>
              </w:rPr>
              <w:t>0</w:t>
            </w:r>
            <w:r w:rsidR="53BEE678" w:rsidRPr="205FB31F">
              <w:rPr>
                <w:rFonts w:ascii="Verdana" w:hAnsi="Verdana" w:cs="Arial"/>
                <w:sz w:val="16"/>
                <w:szCs w:val="16"/>
              </w:rPr>
              <w:t>2</w:t>
            </w:r>
            <w:r w:rsidR="008D2E92" w:rsidRPr="205FB31F">
              <w:rPr>
                <w:rFonts w:ascii="Verdana" w:hAnsi="Verdana" w:cs="Arial"/>
                <w:sz w:val="16"/>
                <w:szCs w:val="16"/>
              </w:rPr>
              <w:t xml:space="preserve"> </w:t>
            </w:r>
            <w:r w:rsidRPr="205FB31F">
              <w:rPr>
                <w:rFonts w:ascii="Verdana" w:hAnsi="Verdana" w:cs="Arial"/>
                <w:sz w:val="16"/>
                <w:szCs w:val="16"/>
              </w:rPr>
              <w:t>ayudas de memoria</w:t>
            </w:r>
          </w:p>
        </w:tc>
      </w:tr>
      <w:tr w:rsidR="00CF49AA" w:rsidRPr="00666AB9" w14:paraId="252176DB" w14:textId="77777777" w:rsidTr="66F2E904">
        <w:trPr>
          <w:trHeight w:val="17"/>
        </w:trPr>
        <w:tc>
          <w:tcPr>
            <w:tcW w:w="535" w:type="dxa"/>
            <w:tcBorders>
              <w:bottom w:val="single" w:sz="4" w:space="0" w:color="auto"/>
            </w:tcBorders>
            <w:tcMar>
              <w:top w:w="57" w:type="dxa"/>
              <w:left w:w="113" w:type="dxa"/>
              <w:bottom w:w="57" w:type="dxa"/>
            </w:tcMar>
            <w:vAlign w:val="center"/>
          </w:tcPr>
          <w:p w14:paraId="0C8B0281" w14:textId="0701620F" w:rsidR="00CF49AA" w:rsidRPr="00666AB9" w:rsidRDefault="00007281" w:rsidP="003033FD">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497" w:type="dxa"/>
            <w:tcBorders>
              <w:bottom w:val="single" w:sz="4" w:space="0" w:color="auto"/>
            </w:tcBorders>
            <w:tcMar>
              <w:top w:w="57" w:type="dxa"/>
              <w:left w:w="113" w:type="dxa"/>
              <w:bottom w:w="57" w:type="dxa"/>
            </w:tcMar>
          </w:tcPr>
          <w:p w14:paraId="12E269B8" w14:textId="77777777" w:rsidR="00007281" w:rsidRDefault="00007281" w:rsidP="003033FD">
            <w:pPr>
              <w:spacing w:after="0" w:line="240" w:lineRule="auto"/>
              <w:rPr>
                <w:rFonts w:ascii="Verdana" w:hAnsi="Verdana" w:cs="Arial"/>
                <w:sz w:val="16"/>
                <w:szCs w:val="16"/>
              </w:rPr>
            </w:pPr>
          </w:p>
          <w:p w14:paraId="47566437" w14:textId="77777777" w:rsidR="00007281" w:rsidRDefault="00007281" w:rsidP="003033FD">
            <w:pPr>
              <w:spacing w:after="0" w:line="240" w:lineRule="auto"/>
              <w:rPr>
                <w:rFonts w:ascii="Verdana" w:hAnsi="Verdana" w:cs="Arial"/>
                <w:sz w:val="16"/>
                <w:szCs w:val="16"/>
              </w:rPr>
            </w:pPr>
          </w:p>
          <w:p w14:paraId="7CD94713" w14:textId="77777777" w:rsidR="00007281" w:rsidRDefault="00007281" w:rsidP="003033FD">
            <w:pPr>
              <w:spacing w:after="0" w:line="240" w:lineRule="auto"/>
              <w:rPr>
                <w:rFonts w:ascii="Verdana" w:hAnsi="Verdana" w:cs="Arial"/>
                <w:sz w:val="16"/>
                <w:szCs w:val="16"/>
              </w:rPr>
            </w:pPr>
          </w:p>
          <w:p w14:paraId="4BEBC569" w14:textId="78FDA298" w:rsidR="00CF49AA" w:rsidRPr="00666AB9" w:rsidRDefault="005B6D9E" w:rsidP="003033FD">
            <w:pPr>
              <w:spacing w:after="0" w:line="240" w:lineRule="auto"/>
              <w:rPr>
                <w:rFonts w:ascii="Verdana" w:hAnsi="Verdana" w:cs="Arial"/>
                <w:sz w:val="16"/>
                <w:szCs w:val="16"/>
              </w:rPr>
            </w:pPr>
            <w:r>
              <w:rPr>
                <w:rFonts w:ascii="Verdana" w:hAnsi="Verdana" w:cs="Arial"/>
                <w:sz w:val="16"/>
                <w:szCs w:val="16"/>
              </w:rPr>
              <w:t xml:space="preserve">(V) </w:t>
            </w:r>
            <w:r w:rsidR="00007281" w:rsidRPr="00007281">
              <w:rPr>
                <w:rFonts w:ascii="Verdana" w:hAnsi="Verdana" w:cs="Arial"/>
                <w:sz w:val="16"/>
                <w:szCs w:val="16"/>
              </w:rPr>
              <w:t>Evaluar alternativas</w:t>
            </w:r>
          </w:p>
        </w:tc>
        <w:tc>
          <w:tcPr>
            <w:tcW w:w="1905" w:type="dxa"/>
            <w:tcBorders>
              <w:bottom w:val="single" w:sz="4" w:space="0" w:color="auto"/>
            </w:tcBorders>
            <w:tcMar>
              <w:top w:w="57" w:type="dxa"/>
              <w:left w:w="113" w:type="dxa"/>
              <w:bottom w:w="57" w:type="dxa"/>
            </w:tcMar>
            <w:vAlign w:val="center"/>
          </w:tcPr>
          <w:p w14:paraId="2F012FFA" w14:textId="0EA2C315" w:rsidR="00CF49AA" w:rsidRPr="00666AB9" w:rsidRDefault="00007281" w:rsidP="003033FD">
            <w:pPr>
              <w:spacing w:after="0" w:line="240" w:lineRule="auto"/>
              <w:rPr>
                <w:rFonts w:ascii="Verdana" w:hAnsi="Verdana" w:cs="Arial"/>
                <w:sz w:val="16"/>
                <w:szCs w:val="16"/>
              </w:rPr>
            </w:pPr>
            <w:r w:rsidRPr="00007281">
              <w:rPr>
                <w:rFonts w:ascii="Verdana" w:hAnsi="Verdana" w:cs="Arial"/>
                <w:sz w:val="16"/>
                <w:szCs w:val="16"/>
              </w:rPr>
              <w:t>Coordinador(es) de Grupo, Profesional Especializado, Asesor</w:t>
            </w:r>
          </w:p>
        </w:tc>
        <w:tc>
          <w:tcPr>
            <w:tcW w:w="3042" w:type="dxa"/>
            <w:tcBorders>
              <w:bottom w:val="single" w:sz="4" w:space="0" w:color="auto"/>
            </w:tcBorders>
            <w:tcMar>
              <w:top w:w="57" w:type="dxa"/>
              <w:left w:w="113" w:type="dxa"/>
              <w:bottom w:w="57" w:type="dxa"/>
            </w:tcMar>
          </w:tcPr>
          <w:p w14:paraId="27D9D6BF" w14:textId="13FF222D" w:rsidR="00007281" w:rsidRPr="00007281" w:rsidRDefault="00007281" w:rsidP="003033FD">
            <w:pPr>
              <w:spacing w:after="0" w:line="240" w:lineRule="auto"/>
              <w:jc w:val="both"/>
              <w:rPr>
                <w:rFonts w:ascii="Verdana" w:hAnsi="Verdana" w:cs="Arial"/>
                <w:sz w:val="16"/>
                <w:szCs w:val="16"/>
              </w:rPr>
            </w:pPr>
            <w:r w:rsidRPr="00007281">
              <w:rPr>
                <w:rFonts w:ascii="Verdana" w:hAnsi="Verdana" w:cs="Arial"/>
                <w:sz w:val="16"/>
                <w:szCs w:val="16"/>
              </w:rPr>
              <w:t>Comprobar los alcances de los ajustes se determina si se debe escalar las posibles soluciones en función de los cambios e impactos a los tiempos, cursos y condiciones contractuales que pueden afectar los planes, proyectos y programas.</w:t>
            </w:r>
          </w:p>
          <w:p w14:paraId="67F8365B" w14:textId="77777777" w:rsidR="00007281" w:rsidRDefault="00007281" w:rsidP="003033FD">
            <w:pPr>
              <w:spacing w:after="0" w:line="240" w:lineRule="auto"/>
              <w:jc w:val="both"/>
              <w:rPr>
                <w:rFonts w:ascii="Verdana" w:hAnsi="Verdana" w:cs="Arial"/>
                <w:b/>
                <w:bCs/>
                <w:sz w:val="16"/>
                <w:szCs w:val="16"/>
              </w:rPr>
            </w:pPr>
          </w:p>
          <w:p w14:paraId="5B9A53B3" w14:textId="4B792317"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007281">
              <w:rPr>
                <w:rFonts w:ascii="Verdana" w:hAnsi="Verdana" w:cs="Arial"/>
                <w:b/>
                <w:bCs/>
                <w:sz w:val="16"/>
                <w:szCs w:val="16"/>
              </w:rPr>
              <w:t xml:space="preserve"> </w:t>
            </w:r>
            <w:r w:rsidR="00007281" w:rsidRPr="00007281">
              <w:rPr>
                <w:rFonts w:ascii="Verdana" w:hAnsi="Verdana" w:cs="Arial"/>
                <w:sz w:val="16"/>
                <w:szCs w:val="16"/>
              </w:rPr>
              <w:t>10 días hábiles</w:t>
            </w:r>
          </w:p>
        </w:tc>
        <w:tc>
          <w:tcPr>
            <w:tcW w:w="3789" w:type="dxa"/>
            <w:tcBorders>
              <w:bottom w:val="single" w:sz="4" w:space="0" w:color="auto"/>
            </w:tcBorders>
            <w:tcMar>
              <w:top w:w="57" w:type="dxa"/>
              <w:left w:w="113" w:type="dxa"/>
              <w:bottom w:w="57" w:type="dxa"/>
            </w:tcMar>
            <w:vAlign w:val="center"/>
          </w:tcPr>
          <w:p w14:paraId="4A89D79D" w14:textId="035A0A85" w:rsidR="00CF49AA" w:rsidRPr="00666AB9" w:rsidRDefault="00C50A7F" w:rsidP="003033FD">
            <w:pPr>
              <w:spacing w:after="0" w:line="240" w:lineRule="auto"/>
              <w:jc w:val="center"/>
              <w:rPr>
                <w:rFonts w:ascii="Verdana" w:hAnsi="Verdana" w:cs="Arial"/>
                <w:sz w:val="16"/>
                <w:szCs w:val="16"/>
              </w:rPr>
            </w:pPr>
            <w:r w:rsidRPr="205FB31F">
              <w:rPr>
                <w:rFonts w:ascii="Verdana" w:hAnsi="Verdana" w:cs="Arial"/>
                <w:sz w:val="16"/>
                <w:szCs w:val="16"/>
              </w:rPr>
              <w:t>G</w:t>
            </w:r>
            <w:r w:rsidR="008D2E92" w:rsidRPr="205FB31F">
              <w:rPr>
                <w:rFonts w:ascii="Verdana" w:hAnsi="Verdana" w:cs="Arial"/>
                <w:sz w:val="16"/>
                <w:szCs w:val="16"/>
              </w:rPr>
              <w:t>D</w:t>
            </w:r>
            <w:r w:rsidRPr="205FB31F">
              <w:rPr>
                <w:rFonts w:ascii="Verdana" w:hAnsi="Verdana" w:cs="Arial"/>
                <w:sz w:val="16"/>
                <w:szCs w:val="16"/>
              </w:rPr>
              <w:t>-FM-0</w:t>
            </w:r>
            <w:r w:rsidR="1AF4AFD2" w:rsidRPr="205FB31F">
              <w:rPr>
                <w:rFonts w:ascii="Verdana" w:hAnsi="Verdana" w:cs="Arial"/>
                <w:sz w:val="16"/>
                <w:szCs w:val="16"/>
              </w:rPr>
              <w:t>0</w:t>
            </w:r>
            <w:r w:rsidR="65444084" w:rsidRPr="205FB31F">
              <w:rPr>
                <w:rFonts w:ascii="Verdana" w:hAnsi="Verdana" w:cs="Arial"/>
                <w:sz w:val="16"/>
                <w:szCs w:val="16"/>
              </w:rPr>
              <w:t>2</w:t>
            </w:r>
            <w:r w:rsidRPr="205FB31F">
              <w:rPr>
                <w:rFonts w:ascii="Verdana" w:hAnsi="Verdana" w:cs="Arial"/>
                <w:sz w:val="16"/>
                <w:szCs w:val="16"/>
              </w:rPr>
              <w:t xml:space="preserve"> </w:t>
            </w:r>
            <w:r w:rsidR="00007281" w:rsidRPr="205FB31F">
              <w:rPr>
                <w:rFonts w:ascii="Verdana" w:hAnsi="Verdana" w:cs="Arial"/>
                <w:sz w:val="16"/>
                <w:szCs w:val="16"/>
              </w:rPr>
              <w:t>Ayuda de memoria</w:t>
            </w:r>
          </w:p>
        </w:tc>
      </w:tr>
      <w:tr w:rsidR="00CF49AA" w:rsidRPr="00666AB9" w14:paraId="25AFD6C6" w14:textId="77777777" w:rsidTr="66F2E904">
        <w:trPr>
          <w:trHeight w:val="17"/>
        </w:trPr>
        <w:tc>
          <w:tcPr>
            <w:tcW w:w="535" w:type="dxa"/>
            <w:tcBorders>
              <w:bottom w:val="single" w:sz="4" w:space="0" w:color="auto"/>
            </w:tcBorders>
            <w:tcMar>
              <w:top w:w="57" w:type="dxa"/>
              <w:left w:w="113" w:type="dxa"/>
              <w:bottom w:w="57" w:type="dxa"/>
            </w:tcMar>
            <w:vAlign w:val="center"/>
          </w:tcPr>
          <w:p w14:paraId="0FD97AB7" w14:textId="13BBE1CD" w:rsidR="00CF49AA" w:rsidRPr="00666AB9" w:rsidRDefault="00007281" w:rsidP="003033FD">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497" w:type="dxa"/>
            <w:tcBorders>
              <w:bottom w:val="single" w:sz="4" w:space="0" w:color="auto"/>
            </w:tcBorders>
            <w:tcMar>
              <w:top w:w="57" w:type="dxa"/>
              <w:left w:w="113" w:type="dxa"/>
              <w:bottom w:w="57" w:type="dxa"/>
            </w:tcMar>
          </w:tcPr>
          <w:p w14:paraId="4B2766FA" w14:textId="77777777" w:rsidR="00C206AC" w:rsidRDefault="00C206AC" w:rsidP="003033FD">
            <w:pPr>
              <w:spacing w:after="0" w:line="240" w:lineRule="auto"/>
              <w:rPr>
                <w:rFonts w:ascii="Verdana" w:hAnsi="Verdana" w:cs="Arial"/>
                <w:sz w:val="16"/>
                <w:szCs w:val="16"/>
              </w:rPr>
            </w:pPr>
          </w:p>
          <w:p w14:paraId="25457914" w14:textId="15E11AB9" w:rsidR="00CF49AA" w:rsidRPr="00666AB9" w:rsidRDefault="005B6D9E" w:rsidP="003033FD">
            <w:pPr>
              <w:spacing w:after="0" w:line="240" w:lineRule="auto"/>
              <w:rPr>
                <w:rFonts w:ascii="Verdana" w:hAnsi="Verdana" w:cs="Arial"/>
                <w:sz w:val="16"/>
                <w:szCs w:val="16"/>
              </w:rPr>
            </w:pPr>
            <w:r>
              <w:rPr>
                <w:rFonts w:ascii="Verdana" w:hAnsi="Verdana" w:cs="Arial"/>
                <w:sz w:val="16"/>
                <w:szCs w:val="16"/>
              </w:rPr>
              <w:t xml:space="preserve">(A) </w:t>
            </w:r>
            <w:r w:rsidR="00007281" w:rsidRPr="00007281">
              <w:rPr>
                <w:rFonts w:ascii="Verdana" w:hAnsi="Verdana" w:cs="Arial"/>
                <w:sz w:val="16"/>
                <w:szCs w:val="16"/>
              </w:rPr>
              <w:t>Actualizar planes, programas y proyectos</w:t>
            </w:r>
          </w:p>
        </w:tc>
        <w:tc>
          <w:tcPr>
            <w:tcW w:w="1905" w:type="dxa"/>
            <w:tcBorders>
              <w:bottom w:val="single" w:sz="4" w:space="0" w:color="auto"/>
            </w:tcBorders>
            <w:tcMar>
              <w:top w:w="57" w:type="dxa"/>
              <w:left w:w="113" w:type="dxa"/>
              <w:bottom w:w="57" w:type="dxa"/>
            </w:tcMar>
            <w:vAlign w:val="center"/>
          </w:tcPr>
          <w:p w14:paraId="7542A963" w14:textId="5BF46737" w:rsidR="00CF49AA" w:rsidRPr="00666AB9" w:rsidRDefault="00007281" w:rsidP="003033FD">
            <w:pPr>
              <w:spacing w:after="0" w:line="240" w:lineRule="auto"/>
              <w:rPr>
                <w:rFonts w:ascii="Verdana" w:hAnsi="Verdana" w:cs="Arial"/>
                <w:sz w:val="16"/>
                <w:szCs w:val="16"/>
              </w:rPr>
            </w:pPr>
            <w:r w:rsidRPr="00007281">
              <w:rPr>
                <w:rFonts w:ascii="Verdana" w:hAnsi="Verdana" w:cs="Arial"/>
                <w:sz w:val="16"/>
                <w:szCs w:val="16"/>
              </w:rPr>
              <w:t>Coordinador(es) de Grupo, Profesional Especializado</w:t>
            </w:r>
          </w:p>
        </w:tc>
        <w:tc>
          <w:tcPr>
            <w:tcW w:w="3042" w:type="dxa"/>
            <w:tcBorders>
              <w:bottom w:val="single" w:sz="4" w:space="0" w:color="auto"/>
            </w:tcBorders>
            <w:tcMar>
              <w:top w:w="57" w:type="dxa"/>
              <w:left w:w="113" w:type="dxa"/>
              <w:bottom w:w="57" w:type="dxa"/>
            </w:tcMar>
          </w:tcPr>
          <w:p w14:paraId="110F8E5E" w14:textId="51294389" w:rsidR="00007281" w:rsidRPr="00C206AC" w:rsidRDefault="00C206AC" w:rsidP="003033FD">
            <w:pPr>
              <w:spacing w:after="0" w:line="240" w:lineRule="auto"/>
              <w:jc w:val="both"/>
              <w:rPr>
                <w:rFonts w:ascii="Verdana" w:hAnsi="Verdana" w:cs="Arial"/>
                <w:sz w:val="16"/>
                <w:szCs w:val="16"/>
              </w:rPr>
            </w:pPr>
            <w:r w:rsidRPr="00C206AC">
              <w:rPr>
                <w:rFonts w:ascii="Verdana" w:hAnsi="Verdana" w:cs="Arial"/>
                <w:sz w:val="16"/>
                <w:szCs w:val="16"/>
              </w:rPr>
              <w:t xml:space="preserve">Definir ajustes y </w:t>
            </w:r>
            <w:r w:rsidR="00C65D5B">
              <w:rPr>
                <w:rFonts w:ascii="Verdana" w:hAnsi="Verdana" w:cs="Arial"/>
                <w:sz w:val="16"/>
                <w:szCs w:val="16"/>
              </w:rPr>
              <w:t>e</w:t>
            </w:r>
            <w:r w:rsidRPr="00C206AC">
              <w:rPr>
                <w:rFonts w:ascii="Verdana" w:hAnsi="Verdana" w:cs="Arial"/>
                <w:sz w:val="16"/>
                <w:szCs w:val="16"/>
              </w:rPr>
              <w:t>stablecer las alternativas que serán utilizadas para la consolidación de planes, programas o proyectos.</w:t>
            </w:r>
          </w:p>
          <w:p w14:paraId="58FEB7C7" w14:textId="77777777" w:rsidR="00007281" w:rsidRDefault="00007281" w:rsidP="003033FD">
            <w:pPr>
              <w:spacing w:after="0" w:line="240" w:lineRule="auto"/>
              <w:jc w:val="both"/>
              <w:rPr>
                <w:rFonts w:ascii="Verdana" w:hAnsi="Verdana" w:cs="Arial"/>
                <w:b/>
                <w:bCs/>
                <w:sz w:val="16"/>
                <w:szCs w:val="16"/>
              </w:rPr>
            </w:pPr>
          </w:p>
          <w:p w14:paraId="124E0E1D" w14:textId="531A3183" w:rsidR="00CF49AA" w:rsidRPr="00666AB9" w:rsidRDefault="005E7138" w:rsidP="66F2E904">
            <w:pPr>
              <w:spacing w:after="0" w:line="240" w:lineRule="auto"/>
              <w:jc w:val="both"/>
              <w:rPr>
                <w:rFonts w:ascii="Verdana" w:hAnsi="Verdana" w:cs="Arial"/>
                <w:b/>
                <w:bCs/>
                <w:sz w:val="16"/>
                <w:szCs w:val="16"/>
              </w:rPr>
            </w:pPr>
            <w:r w:rsidRPr="66F2E904">
              <w:rPr>
                <w:rFonts w:ascii="Verdana" w:hAnsi="Verdana" w:cs="Arial"/>
                <w:b/>
                <w:bCs/>
                <w:sz w:val="16"/>
                <w:szCs w:val="16"/>
              </w:rPr>
              <w:t>Tiempo:</w:t>
            </w:r>
            <w:r w:rsidR="00007281" w:rsidRPr="66F2E904">
              <w:rPr>
                <w:rFonts w:ascii="Verdana" w:hAnsi="Verdana" w:cs="Arial"/>
                <w:b/>
                <w:bCs/>
                <w:sz w:val="16"/>
                <w:szCs w:val="16"/>
              </w:rPr>
              <w:t xml:space="preserve"> </w:t>
            </w:r>
            <w:r w:rsidR="00007281" w:rsidRPr="66F2E904">
              <w:rPr>
                <w:rFonts w:ascii="Verdana" w:hAnsi="Verdana" w:cs="Arial"/>
                <w:sz w:val="16"/>
                <w:szCs w:val="16"/>
              </w:rPr>
              <w:t>5 días hábiles</w:t>
            </w:r>
          </w:p>
          <w:p w14:paraId="196932DA" w14:textId="228C2FDC" w:rsidR="00CF49AA" w:rsidRPr="00666AB9" w:rsidRDefault="00CF49AA" w:rsidP="66F2E904">
            <w:pPr>
              <w:spacing w:after="0" w:line="240" w:lineRule="auto"/>
              <w:jc w:val="both"/>
              <w:rPr>
                <w:rFonts w:ascii="Verdana" w:hAnsi="Verdana" w:cs="Arial"/>
                <w:sz w:val="16"/>
                <w:szCs w:val="16"/>
              </w:rPr>
            </w:pPr>
          </w:p>
        </w:tc>
        <w:tc>
          <w:tcPr>
            <w:tcW w:w="3789" w:type="dxa"/>
            <w:tcBorders>
              <w:bottom w:val="single" w:sz="4" w:space="0" w:color="auto"/>
            </w:tcBorders>
            <w:tcMar>
              <w:top w:w="57" w:type="dxa"/>
              <w:left w:w="113" w:type="dxa"/>
              <w:bottom w:w="57" w:type="dxa"/>
            </w:tcMar>
            <w:vAlign w:val="center"/>
          </w:tcPr>
          <w:p w14:paraId="73D0A0A5" w14:textId="534FA672" w:rsidR="00CF49AA" w:rsidRPr="00666AB9" w:rsidRDefault="00C50A7F" w:rsidP="003033FD">
            <w:pPr>
              <w:spacing w:after="0" w:line="240" w:lineRule="auto"/>
              <w:jc w:val="center"/>
              <w:rPr>
                <w:rFonts w:ascii="Verdana" w:hAnsi="Verdana" w:cs="Arial"/>
                <w:sz w:val="16"/>
                <w:szCs w:val="16"/>
              </w:rPr>
            </w:pPr>
            <w:r w:rsidRPr="205FB31F">
              <w:rPr>
                <w:rFonts w:ascii="Verdana" w:hAnsi="Verdana" w:cs="Arial"/>
                <w:sz w:val="16"/>
                <w:szCs w:val="16"/>
              </w:rPr>
              <w:t>G</w:t>
            </w:r>
            <w:r w:rsidR="008D2E92" w:rsidRPr="205FB31F">
              <w:rPr>
                <w:rFonts w:ascii="Verdana" w:hAnsi="Verdana" w:cs="Arial"/>
                <w:sz w:val="16"/>
                <w:szCs w:val="16"/>
              </w:rPr>
              <w:t>D</w:t>
            </w:r>
            <w:r w:rsidRPr="205FB31F">
              <w:rPr>
                <w:rFonts w:ascii="Verdana" w:hAnsi="Verdana" w:cs="Arial"/>
                <w:sz w:val="16"/>
                <w:szCs w:val="16"/>
              </w:rPr>
              <w:t>-FM-0</w:t>
            </w:r>
            <w:r w:rsidR="06E5C128" w:rsidRPr="205FB31F">
              <w:rPr>
                <w:rFonts w:ascii="Verdana" w:hAnsi="Verdana" w:cs="Arial"/>
                <w:sz w:val="16"/>
                <w:szCs w:val="16"/>
              </w:rPr>
              <w:t>02</w:t>
            </w:r>
            <w:r w:rsidRPr="205FB31F">
              <w:rPr>
                <w:rFonts w:ascii="Verdana" w:hAnsi="Verdana" w:cs="Arial"/>
                <w:sz w:val="16"/>
                <w:szCs w:val="16"/>
              </w:rPr>
              <w:t xml:space="preserve"> </w:t>
            </w:r>
            <w:r w:rsidR="00C206AC" w:rsidRPr="205FB31F">
              <w:rPr>
                <w:rFonts w:ascii="Verdana" w:hAnsi="Verdana" w:cs="Arial"/>
                <w:sz w:val="16"/>
                <w:szCs w:val="16"/>
              </w:rPr>
              <w:t>Ayuda de memoria</w:t>
            </w:r>
          </w:p>
        </w:tc>
      </w:tr>
      <w:tr w:rsidR="000B1FDE" w:rsidRPr="00666AB9" w14:paraId="39B9D738" w14:textId="77777777" w:rsidTr="66F2E904">
        <w:trPr>
          <w:trHeight w:val="17"/>
        </w:trPr>
        <w:tc>
          <w:tcPr>
            <w:tcW w:w="10768" w:type="dxa"/>
            <w:gridSpan w:val="5"/>
            <w:tcBorders>
              <w:bottom w:val="single" w:sz="4" w:space="0" w:color="auto"/>
            </w:tcBorders>
            <w:tcMar>
              <w:top w:w="57" w:type="dxa"/>
              <w:left w:w="113" w:type="dxa"/>
              <w:bottom w:w="57" w:type="dxa"/>
            </w:tcMar>
            <w:vAlign w:val="center"/>
          </w:tcPr>
          <w:p w14:paraId="7A9ED0B6" w14:textId="6F63C77C" w:rsidR="000B1FDE" w:rsidRPr="000770EE" w:rsidRDefault="00A858EE" w:rsidP="003033FD">
            <w:pPr>
              <w:spacing w:after="0" w:line="240" w:lineRule="auto"/>
              <w:jc w:val="center"/>
              <w:rPr>
                <w:rFonts w:ascii="Verdana" w:hAnsi="Verdana" w:cs="Arial"/>
                <w:b/>
                <w:bCs/>
                <w:sz w:val="16"/>
                <w:szCs w:val="16"/>
              </w:rPr>
            </w:pPr>
            <w:r>
              <w:rPr>
                <w:rFonts w:ascii="Verdana" w:hAnsi="Verdana" w:cs="Arial"/>
                <w:b/>
                <w:bCs/>
                <w:sz w:val="16"/>
                <w:szCs w:val="16"/>
              </w:rPr>
              <w:t xml:space="preserve">b) </w:t>
            </w:r>
            <w:r w:rsidR="000770EE" w:rsidRPr="000770EE">
              <w:rPr>
                <w:rFonts w:ascii="Verdana" w:hAnsi="Verdana" w:cs="Arial"/>
                <w:b/>
                <w:bCs/>
                <w:sz w:val="16"/>
                <w:szCs w:val="16"/>
              </w:rPr>
              <w:t>Formular, evaluar y Consolidar Planes, Proyectos y Programas</w:t>
            </w:r>
          </w:p>
        </w:tc>
      </w:tr>
      <w:tr w:rsidR="00CF49AA" w:rsidRPr="00666AB9" w14:paraId="7A9D24B8" w14:textId="77777777" w:rsidTr="66F2E904">
        <w:trPr>
          <w:trHeight w:val="17"/>
        </w:trPr>
        <w:tc>
          <w:tcPr>
            <w:tcW w:w="535" w:type="dxa"/>
            <w:tcBorders>
              <w:bottom w:val="single" w:sz="4" w:space="0" w:color="auto"/>
            </w:tcBorders>
            <w:tcMar>
              <w:top w:w="57" w:type="dxa"/>
              <w:left w:w="113" w:type="dxa"/>
              <w:bottom w:w="57" w:type="dxa"/>
            </w:tcMar>
            <w:vAlign w:val="center"/>
          </w:tcPr>
          <w:p w14:paraId="65CF3515" w14:textId="66F4CBFC" w:rsidR="00CF49AA" w:rsidRPr="00666AB9" w:rsidRDefault="00C206AC"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1</w:t>
            </w:r>
            <w:r w:rsidR="00C1336F">
              <w:rPr>
                <w:rFonts w:ascii="Verdana" w:hAnsi="Verdana" w:cs="Arial"/>
                <w:b/>
                <w:sz w:val="16"/>
                <w:szCs w:val="16"/>
              </w:rPr>
              <w:t>2</w:t>
            </w:r>
          </w:p>
        </w:tc>
        <w:tc>
          <w:tcPr>
            <w:tcW w:w="1497" w:type="dxa"/>
            <w:tcBorders>
              <w:bottom w:val="single" w:sz="4" w:space="0" w:color="auto"/>
            </w:tcBorders>
            <w:tcMar>
              <w:top w:w="57" w:type="dxa"/>
              <w:left w:w="113" w:type="dxa"/>
              <w:bottom w:w="57" w:type="dxa"/>
            </w:tcMar>
          </w:tcPr>
          <w:p w14:paraId="14A5072A" w14:textId="77777777" w:rsidR="005F3F72" w:rsidRDefault="005F3F72" w:rsidP="003033FD">
            <w:pPr>
              <w:spacing w:after="0" w:line="240" w:lineRule="auto"/>
              <w:rPr>
                <w:rFonts w:ascii="Verdana" w:hAnsi="Verdana" w:cs="Arial"/>
                <w:sz w:val="16"/>
                <w:szCs w:val="16"/>
              </w:rPr>
            </w:pPr>
          </w:p>
          <w:p w14:paraId="0932CF72" w14:textId="77777777" w:rsidR="005F3F72" w:rsidRDefault="005F3F72" w:rsidP="003033FD">
            <w:pPr>
              <w:spacing w:after="0" w:line="240" w:lineRule="auto"/>
              <w:rPr>
                <w:rFonts w:ascii="Verdana" w:hAnsi="Verdana" w:cs="Arial"/>
                <w:sz w:val="16"/>
                <w:szCs w:val="16"/>
              </w:rPr>
            </w:pPr>
          </w:p>
          <w:p w14:paraId="0C121AE5" w14:textId="77777777" w:rsidR="005F3F72" w:rsidRDefault="005F3F72" w:rsidP="003033FD">
            <w:pPr>
              <w:spacing w:after="0" w:line="240" w:lineRule="auto"/>
              <w:rPr>
                <w:rFonts w:ascii="Verdana" w:hAnsi="Verdana" w:cs="Arial"/>
                <w:sz w:val="16"/>
                <w:szCs w:val="16"/>
              </w:rPr>
            </w:pPr>
          </w:p>
          <w:p w14:paraId="59344796" w14:textId="3A4CF321" w:rsidR="00CF49AA" w:rsidRPr="00666AB9" w:rsidRDefault="00C65D5B" w:rsidP="003033FD">
            <w:pPr>
              <w:spacing w:after="0" w:line="240" w:lineRule="auto"/>
              <w:rPr>
                <w:rFonts w:ascii="Verdana" w:hAnsi="Verdana" w:cs="Arial"/>
                <w:sz w:val="16"/>
                <w:szCs w:val="16"/>
              </w:rPr>
            </w:pPr>
            <w:r>
              <w:rPr>
                <w:rFonts w:ascii="Verdana" w:hAnsi="Verdana" w:cs="Arial"/>
                <w:sz w:val="16"/>
                <w:szCs w:val="16"/>
              </w:rPr>
              <w:t xml:space="preserve">(P) </w:t>
            </w:r>
            <w:r w:rsidR="00877192" w:rsidRPr="00877192">
              <w:rPr>
                <w:rFonts w:ascii="Verdana" w:hAnsi="Verdana" w:cs="Arial"/>
                <w:sz w:val="16"/>
                <w:szCs w:val="16"/>
              </w:rPr>
              <w:t>Establecer necesidades tecnológicas</w:t>
            </w:r>
          </w:p>
        </w:tc>
        <w:tc>
          <w:tcPr>
            <w:tcW w:w="1905" w:type="dxa"/>
            <w:tcBorders>
              <w:bottom w:val="single" w:sz="4" w:space="0" w:color="auto"/>
            </w:tcBorders>
            <w:tcMar>
              <w:top w:w="57" w:type="dxa"/>
              <w:left w:w="113" w:type="dxa"/>
              <w:bottom w:w="57" w:type="dxa"/>
            </w:tcMar>
            <w:vAlign w:val="center"/>
          </w:tcPr>
          <w:p w14:paraId="45AB20FB" w14:textId="5AF0C5E8" w:rsidR="00CF49AA" w:rsidRPr="00666AB9" w:rsidRDefault="00B65980" w:rsidP="003033FD">
            <w:pPr>
              <w:spacing w:after="0" w:line="240" w:lineRule="auto"/>
              <w:rPr>
                <w:rFonts w:ascii="Verdana" w:hAnsi="Verdana" w:cs="Arial"/>
                <w:sz w:val="16"/>
                <w:szCs w:val="16"/>
              </w:rPr>
            </w:pPr>
            <w:r w:rsidRPr="00B65980">
              <w:rPr>
                <w:rFonts w:ascii="Verdana" w:hAnsi="Verdana" w:cs="Arial"/>
                <w:sz w:val="16"/>
                <w:szCs w:val="16"/>
              </w:rPr>
              <w:t>Jefe Oficina de Sistemas de Información, Profesional Especializado</w:t>
            </w:r>
          </w:p>
        </w:tc>
        <w:tc>
          <w:tcPr>
            <w:tcW w:w="3042" w:type="dxa"/>
            <w:tcBorders>
              <w:bottom w:val="single" w:sz="4" w:space="0" w:color="auto"/>
            </w:tcBorders>
            <w:tcMar>
              <w:top w:w="57" w:type="dxa"/>
              <w:left w:w="113" w:type="dxa"/>
              <w:bottom w:w="57" w:type="dxa"/>
            </w:tcMar>
          </w:tcPr>
          <w:p w14:paraId="7829097D" w14:textId="77777777" w:rsidR="009B3037" w:rsidRPr="009B3037" w:rsidRDefault="009B3037" w:rsidP="009B3037">
            <w:pPr>
              <w:spacing w:after="0" w:line="240" w:lineRule="auto"/>
              <w:jc w:val="both"/>
              <w:rPr>
                <w:rFonts w:ascii="Verdana" w:hAnsi="Verdana" w:cs="Arial"/>
                <w:sz w:val="16"/>
                <w:szCs w:val="16"/>
              </w:rPr>
            </w:pPr>
            <w:r w:rsidRPr="009B3037">
              <w:rPr>
                <w:rFonts w:ascii="Verdana" w:hAnsi="Verdana" w:cs="Arial"/>
                <w:sz w:val="16"/>
                <w:szCs w:val="16"/>
              </w:rPr>
              <w:t>Establecer las necesidades de tecnologías de la información de la entidad, con el fin de habilitar tecnológicamente la consecución de sus objetivos misionales, con lo cual se definen los requerimientos necesarios para consolidar planes, programas y proyectos.</w:t>
            </w:r>
          </w:p>
          <w:p w14:paraId="58C1ABD7" w14:textId="77777777" w:rsidR="00B65980" w:rsidRDefault="00B65980" w:rsidP="003033FD">
            <w:pPr>
              <w:spacing w:after="0" w:line="240" w:lineRule="auto"/>
              <w:jc w:val="both"/>
              <w:rPr>
                <w:rFonts w:ascii="Verdana" w:hAnsi="Verdana" w:cs="Arial"/>
                <w:b/>
                <w:bCs/>
                <w:sz w:val="16"/>
                <w:szCs w:val="16"/>
              </w:rPr>
            </w:pPr>
          </w:p>
          <w:p w14:paraId="511D0EB4" w14:textId="1D2268FC"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B65980">
              <w:rPr>
                <w:rFonts w:ascii="Verdana" w:hAnsi="Verdana" w:cs="Arial"/>
                <w:b/>
                <w:bCs/>
                <w:sz w:val="16"/>
                <w:szCs w:val="16"/>
              </w:rPr>
              <w:t xml:space="preserve"> </w:t>
            </w:r>
            <w:r w:rsidR="00B65980" w:rsidRPr="00B65980">
              <w:rPr>
                <w:rFonts w:ascii="Verdana" w:hAnsi="Verdana" w:cs="Arial"/>
                <w:sz w:val="16"/>
                <w:szCs w:val="16"/>
              </w:rPr>
              <w:t>20</w:t>
            </w:r>
            <w:r w:rsidR="00B65980" w:rsidRPr="00007281">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62CA0134" w14:textId="033457EC" w:rsidR="00CF49AA" w:rsidRPr="00666AB9" w:rsidRDefault="005F3F72" w:rsidP="003033FD">
            <w:pPr>
              <w:spacing w:after="0" w:line="240" w:lineRule="auto"/>
              <w:jc w:val="center"/>
              <w:rPr>
                <w:rFonts w:ascii="Verdana" w:hAnsi="Verdana" w:cs="Arial"/>
                <w:sz w:val="16"/>
                <w:szCs w:val="16"/>
              </w:rPr>
            </w:pPr>
            <w:r w:rsidRPr="205FB31F">
              <w:rPr>
                <w:rFonts w:ascii="Verdana" w:hAnsi="Verdana" w:cs="Arial"/>
                <w:sz w:val="16"/>
                <w:szCs w:val="16"/>
              </w:rPr>
              <w:t xml:space="preserve">Correos electrónicos y </w:t>
            </w:r>
            <w:r w:rsidR="007B03CD" w:rsidRPr="205FB31F">
              <w:rPr>
                <w:rFonts w:ascii="Verdana" w:hAnsi="Verdana" w:cs="Arial"/>
                <w:sz w:val="16"/>
                <w:szCs w:val="16"/>
              </w:rPr>
              <w:t>G</w:t>
            </w:r>
            <w:r w:rsidR="008D2E92" w:rsidRPr="205FB31F">
              <w:rPr>
                <w:rFonts w:ascii="Verdana" w:hAnsi="Verdana" w:cs="Arial"/>
                <w:sz w:val="16"/>
                <w:szCs w:val="16"/>
              </w:rPr>
              <w:t>D</w:t>
            </w:r>
            <w:r w:rsidR="007B03CD" w:rsidRPr="205FB31F">
              <w:rPr>
                <w:rFonts w:ascii="Verdana" w:hAnsi="Verdana" w:cs="Arial"/>
                <w:sz w:val="16"/>
                <w:szCs w:val="16"/>
              </w:rPr>
              <w:t>-FM-0</w:t>
            </w:r>
            <w:r w:rsidR="63572E72" w:rsidRPr="205FB31F">
              <w:rPr>
                <w:rFonts w:ascii="Verdana" w:hAnsi="Verdana" w:cs="Arial"/>
                <w:sz w:val="16"/>
                <w:szCs w:val="16"/>
              </w:rPr>
              <w:t>0</w:t>
            </w:r>
            <w:r w:rsidR="223F0D9E" w:rsidRPr="205FB31F">
              <w:rPr>
                <w:rFonts w:ascii="Verdana" w:hAnsi="Verdana" w:cs="Arial"/>
                <w:sz w:val="16"/>
                <w:szCs w:val="16"/>
              </w:rPr>
              <w:t>2</w:t>
            </w:r>
            <w:r w:rsidR="007B03CD" w:rsidRPr="205FB31F">
              <w:rPr>
                <w:rFonts w:ascii="Verdana" w:hAnsi="Verdana" w:cs="Arial"/>
                <w:sz w:val="16"/>
                <w:szCs w:val="16"/>
              </w:rPr>
              <w:t xml:space="preserve"> </w:t>
            </w:r>
            <w:r w:rsidRPr="205FB31F">
              <w:rPr>
                <w:rFonts w:ascii="Verdana" w:hAnsi="Verdana" w:cs="Arial"/>
                <w:sz w:val="16"/>
                <w:szCs w:val="16"/>
              </w:rPr>
              <w:t>ayudas de memoria</w:t>
            </w:r>
          </w:p>
        </w:tc>
      </w:tr>
      <w:tr w:rsidR="00CF49AA" w:rsidRPr="00666AB9" w14:paraId="317ED336" w14:textId="77777777" w:rsidTr="66F2E904">
        <w:trPr>
          <w:trHeight w:val="2548"/>
        </w:trPr>
        <w:tc>
          <w:tcPr>
            <w:tcW w:w="535" w:type="dxa"/>
            <w:tcBorders>
              <w:bottom w:val="single" w:sz="4" w:space="0" w:color="auto"/>
            </w:tcBorders>
            <w:tcMar>
              <w:top w:w="57" w:type="dxa"/>
              <w:left w:w="113" w:type="dxa"/>
              <w:bottom w:w="57" w:type="dxa"/>
            </w:tcMar>
            <w:vAlign w:val="center"/>
          </w:tcPr>
          <w:p w14:paraId="79969835" w14:textId="00336434" w:rsidR="00CF49AA" w:rsidRPr="00666AB9" w:rsidRDefault="00C1336F" w:rsidP="003033FD">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497" w:type="dxa"/>
            <w:tcBorders>
              <w:bottom w:val="single" w:sz="4" w:space="0" w:color="auto"/>
            </w:tcBorders>
            <w:tcMar>
              <w:top w:w="57" w:type="dxa"/>
              <w:left w:w="113" w:type="dxa"/>
              <w:bottom w:w="57" w:type="dxa"/>
            </w:tcMar>
          </w:tcPr>
          <w:p w14:paraId="45C8F40C" w14:textId="77777777" w:rsidR="00F772A7" w:rsidRDefault="00F772A7" w:rsidP="003033FD">
            <w:pPr>
              <w:spacing w:after="0" w:line="240" w:lineRule="auto"/>
              <w:rPr>
                <w:rFonts w:ascii="Verdana" w:hAnsi="Verdana" w:cs="Arial"/>
                <w:sz w:val="16"/>
                <w:szCs w:val="16"/>
              </w:rPr>
            </w:pPr>
          </w:p>
          <w:p w14:paraId="4C9D933A" w14:textId="77777777" w:rsidR="00F772A7" w:rsidRDefault="00F772A7" w:rsidP="003033FD">
            <w:pPr>
              <w:spacing w:after="0" w:line="240" w:lineRule="auto"/>
              <w:rPr>
                <w:rFonts w:ascii="Verdana" w:hAnsi="Verdana" w:cs="Arial"/>
                <w:sz w:val="16"/>
                <w:szCs w:val="16"/>
              </w:rPr>
            </w:pPr>
          </w:p>
          <w:p w14:paraId="51450C38" w14:textId="77777777" w:rsidR="00F772A7" w:rsidRDefault="00F772A7" w:rsidP="003033FD">
            <w:pPr>
              <w:spacing w:after="0" w:line="240" w:lineRule="auto"/>
              <w:rPr>
                <w:rFonts w:ascii="Verdana" w:hAnsi="Verdana" w:cs="Arial"/>
                <w:sz w:val="16"/>
                <w:szCs w:val="16"/>
              </w:rPr>
            </w:pPr>
          </w:p>
          <w:p w14:paraId="55067AC6" w14:textId="77777777" w:rsidR="00F772A7" w:rsidRDefault="00F772A7" w:rsidP="003033FD">
            <w:pPr>
              <w:spacing w:after="0" w:line="240" w:lineRule="auto"/>
              <w:rPr>
                <w:rFonts w:ascii="Verdana" w:hAnsi="Verdana" w:cs="Arial"/>
                <w:sz w:val="16"/>
                <w:szCs w:val="16"/>
              </w:rPr>
            </w:pPr>
          </w:p>
          <w:p w14:paraId="5962D3A9" w14:textId="77777777" w:rsidR="00F772A7" w:rsidRDefault="00F772A7" w:rsidP="003033FD">
            <w:pPr>
              <w:spacing w:after="0" w:line="240" w:lineRule="auto"/>
              <w:rPr>
                <w:rFonts w:ascii="Verdana" w:hAnsi="Verdana" w:cs="Arial"/>
                <w:sz w:val="16"/>
                <w:szCs w:val="16"/>
              </w:rPr>
            </w:pPr>
          </w:p>
          <w:p w14:paraId="34FDC817" w14:textId="77777777" w:rsidR="00F772A7" w:rsidRDefault="00F772A7" w:rsidP="003033FD">
            <w:pPr>
              <w:spacing w:after="0" w:line="240" w:lineRule="auto"/>
              <w:rPr>
                <w:rFonts w:ascii="Verdana" w:hAnsi="Verdana" w:cs="Arial"/>
                <w:sz w:val="16"/>
                <w:szCs w:val="16"/>
              </w:rPr>
            </w:pPr>
          </w:p>
          <w:p w14:paraId="215A22B7" w14:textId="27C9CE5A" w:rsidR="00CF49AA" w:rsidRPr="00666AB9" w:rsidRDefault="001B6040" w:rsidP="003033FD">
            <w:pPr>
              <w:spacing w:after="0" w:line="240" w:lineRule="auto"/>
              <w:rPr>
                <w:rFonts w:ascii="Verdana" w:hAnsi="Verdana" w:cs="Arial"/>
                <w:sz w:val="16"/>
                <w:szCs w:val="16"/>
              </w:rPr>
            </w:pPr>
            <w:r>
              <w:rPr>
                <w:rFonts w:ascii="Verdana" w:hAnsi="Verdana" w:cs="Arial"/>
                <w:sz w:val="16"/>
                <w:szCs w:val="16"/>
              </w:rPr>
              <w:t xml:space="preserve">(P) </w:t>
            </w:r>
            <w:r w:rsidR="000624B6" w:rsidRPr="000624B6">
              <w:rPr>
                <w:rFonts w:ascii="Verdana" w:hAnsi="Verdana" w:cs="Arial"/>
                <w:sz w:val="16"/>
                <w:szCs w:val="16"/>
              </w:rPr>
              <w:t>Definir los requerimientos generales</w:t>
            </w:r>
          </w:p>
        </w:tc>
        <w:tc>
          <w:tcPr>
            <w:tcW w:w="1905" w:type="dxa"/>
            <w:tcBorders>
              <w:bottom w:val="single" w:sz="4" w:space="0" w:color="auto"/>
            </w:tcBorders>
            <w:tcMar>
              <w:top w:w="57" w:type="dxa"/>
              <w:left w:w="113" w:type="dxa"/>
              <w:bottom w:w="57" w:type="dxa"/>
            </w:tcMar>
            <w:vAlign w:val="center"/>
          </w:tcPr>
          <w:p w14:paraId="19F28AE5" w14:textId="4EFA99FB" w:rsidR="00CF49AA" w:rsidRPr="00666AB9" w:rsidRDefault="00444917" w:rsidP="003033FD">
            <w:pPr>
              <w:spacing w:after="0" w:line="240" w:lineRule="auto"/>
              <w:rPr>
                <w:rFonts w:ascii="Verdana" w:hAnsi="Verdana" w:cs="Arial"/>
                <w:sz w:val="16"/>
                <w:szCs w:val="16"/>
              </w:rPr>
            </w:pPr>
            <w:r w:rsidRPr="00444917">
              <w:rPr>
                <w:rFonts w:ascii="Verdana" w:hAnsi="Verdana" w:cs="Arial"/>
                <w:sz w:val="16"/>
                <w:szCs w:val="16"/>
              </w:rPr>
              <w:t>Jefe Oficina de Sistemas de Información, Profesional Especializado, funcionarios</w:t>
            </w:r>
          </w:p>
        </w:tc>
        <w:tc>
          <w:tcPr>
            <w:tcW w:w="3042" w:type="dxa"/>
            <w:tcBorders>
              <w:bottom w:val="single" w:sz="4" w:space="0" w:color="auto"/>
            </w:tcBorders>
            <w:tcMar>
              <w:top w:w="57" w:type="dxa"/>
              <w:left w:w="113" w:type="dxa"/>
              <w:bottom w:w="57" w:type="dxa"/>
            </w:tcMar>
          </w:tcPr>
          <w:p w14:paraId="4A84CE71" w14:textId="77777777" w:rsidR="00D06826" w:rsidRPr="00D06826" w:rsidRDefault="00D06826" w:rsidP="00D06826">
            <w:pPr>
              <w:spacing w:after="0" w:line="240" w:lineRule="auto"/>
              <w:jc w:val="both"/>
              <w:rPr>
                <w:rFonts w:ascii="Verdana" w:hAnsi="Verdana" w:cs="Arial"/>
                <w:sz w:val="16"/>
                <w:szCs w:val="16"/>
              </w:rPr>
            </w:pPr>
            <w:r w:rsidRPr="00D06826">
              <w:rPr>
                <w:rFonts w:ascii="Verdana" w:hAnsi="Verdana" w:cs="Arial"/>
                <w:sz w:val="16"/>
                <w:szCs w:val="16"/>
              </w:rPr>
              <w:t>Definir los requerimientos generales en tecnologías de la información para generar planes, programas y proyectos de TI.</w:t>
            </w:r>
          </w:p>
          <w:p w14:paraId="63F09C31" w14:textId="77777777" w:rsidR="00D06826" w:rsidRPr="00D06826" w:rsidRDefault="00D06826" w:rsidP="00D06826">
            <w:pPr>
              <w:spacing w:after="0" w:line="240" w:lineRule="auto"/>
              <w:jc w:val="both"/>
              <w:rPr>
                <w:rFonts w:ascii="Verdana" w:hAnsi="Verdana" w:cs="Arial"/>
                <w:sz w:val="16"/>
                <w:szCs w:val="16"/>
              </w:rPr>
            </w:pPr>
          </w:p>
          <w:p w14:paraId="7B79B563" w14:textId="20A4E728" w:rsidR="000624B6" w:rsidRPr="00D06826" w:rsidRDefault="00D06826" w:rsidP="00D06826">
            <w:pPr>
              <w:spacing w:after="0" w:line="240" w:lineRule="auto"/>
              <w:jc w:val="both"/>
              <w:rPr>
                <w:rFonts w:ascii="Verdana" w:hAnsi="Verdana" w:cs="Arial"/>
                <w:sz w:val="16"/>
                <w:szCs w:val="16"/>
              </w:rPr>
            </w:pPr>
            <w:r w:rsidRPr="00D06826">
              <w:rPr>
                <w:rFonts w:ascii="Verdana" w:hAnsi="Verdana" w:cs="Arial"/>
                <w:sz w:val="16"/>
                <w:szCs w:val="16"/>
              </w:rPr>
              <w:t>Se genera un documento de requerimientos generales con el fin de garantizar se consignen los requerimientos sobre los cuales se va a trabajar durante la consolidación de planes, programas y proyectos.</w:t>
            </w:r>
          </w:p>
          <w:p w14:paraId="6E383D89" w14:textId="77777777" w:rsidR="000624B6" w:rsidRDefault="000624B6" w:rsidP="003033FD">
            <w:pPr>
              <w:spacing w:after="0" w:line="240" w:lineRule="auto"/>
              <w:jc w:val="both"/>
              <w:rPr>
                <w:rFonts w:ascii="Verdana" w:hAnsi="Verdana" w:cs="Arial"/>
                <w:b/>
                <w:bCs/>
                <w:sz w:val="16"/>
                <w:szCs w:val="16"/>
              </w:rPr>
            </w:pPr>
          </w:p>
          <w:p w14:paraId="08C72074" w14:textId="0192C70A"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D06826">
              <w:rPr>
                <w:rFonts w:ascii="Verdana" w:hAnsi="Verdana" w:cs="Arial"/>
                <w:b/>
                <w:bCs/>
                <w:sz w:val="16"/>
                <w:szCs w:val="16"/>
              </w:rPr>
              <w:t xml:space="preserve"> </w:t>
            </w:r>
            <w:r w:rsidR="00D06826" w:rsidRPr="00D06826">
              <w:rPr>
                <w:rFonts w:ascii="Verdana" w:hAnsi="Verdana" w:cs="Arial"/>
                <w:sz w:val="16"/>
                <w:szCs w:val="16"/>
              </w:rPr>
              <w:t>15</w:t>
            </w:r>
            <w:r w:rsidR="00D06826" w:rsidRPr="00007281">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45B7BD41" w14:textId="7DAF2976" w:rsidR="0031387F" w:rsidRDefault="7311F206" w:rsidP="0031387F">
            <w:pPr>
              <w:spacing w:after="0" w:line="240" w:lineRule="auto"/>
              <w:jc w:val="center"/>
              <w:rPr>
                <w:rFonts w:ascii="Verdana" w:hAnsi="Verdana" w:cs="Arial"/>
                <w:sz w:val="16"/>
                <w:szCs w:val="16"/>
              </w:rPr>
            </w:pPr>
            <w:r w:rsidRPr="205FB31F">
              <w:rPr>
                <w:rFonts w:ascii="Verdana" w:hAnsi="Verdana" w:cs="Arial"/>
                <w:sz w:val="16"/>
                <w:szCs w:val="16"/>
              </w:rPr>
              <w:t>GR-FM-054</w:t>
            </w:r>
            <w:r w:rsidR="0031387F" w:rsidRPr="205FB31F">
              <w:rPr>
                <w:rFonts w:ascii="Verdana" w:hAnsi="Verdana" w:cs="Arial"/>
                <w:sz w:val="16"/>
                <w:szCs w:val="16"/>
              </w:rPr>
              <w:t xml:space="preserve"> Minuta estudios y documentos previos para la   celebración de un contrato de (prestación de servicios profesionales / apoyo a la gestión)</w:t>
            </w:r>
          </w:p>
          <w:p w14:paraId="34E43CA2" w14:textId="3BDFFBFD" w:rsidR="0031387F" w:rsidRDefault="1437E46B" w:rsidP="0031387F">
            <w:pPr>
              <w:spacing w:after="0" w:line="240" w:lineRule="auto"/>
              <w:jc w:val="center"/>
              <w:rPr>
                <w:rFonts w:ascii="Verdana" w:hAnsi="Verdana" w:cs="Arial"/>
                <w:sz w:val="16"/>
                <w:szCs w:val="16"/>
              </w:rPr>
            </w:pPr>
            <w:r w:rsidRPr="205FB31F">
              <w:rPr>
                <w:rFonts w:ascii="Verdana" w:hAnsi="Verdana" w:cs="Arial"/>
                <w:sz w:val="16"/>
                <w:szCs w:val="16"/>
              </w:rPr>
              <w:t>GR</w:t>
            </w:r>
            <w:r w:rsidR="0031387F" w:rsidRPr="205FB31F">
              <w:rPr>
                <w:rFonts w:ascii="Verdana" w:hAnsi="Verdana" w:cs="Arial"/>
                <w:sz w:val="16"/>
                <w:szCs w:val="16"/>
              </w:rPr>
              <w:t>-FM-</w:t>
            </w:r>
            <w:r w:rsidR="5BE821AC" w:rsidRPr="205FB31F">
              <w:rPr>
                <w:rFonts w:ascii="Verdana" w:hAnsi="Verdana" w:cs="Arial"/>
                <w:sz w:val="16"/>
                <w:szCs w:val="16"/>
              </w:rPr>
              <w:t xml:space="preserve">035 </w:t>
            </w:r>
            <w:r w:rsidR="0031387F" w:rsidRPr="205FB31F">
              <w:rPr>
                <w:rFonts w:ascii="Verdana" w:hAnsi="Verdana" w:cs="Arial"/>
                <w:sz w:val="16"/>
                <w:szCs w:val="16"/>
              </w:rPr>
              <w:t>Estudios previos para selección abreviada, concurso de méritos y licitación pública superior al 10%</w:t>
            </w:r>
          </w:p>
          <w:p w14:paraId="5A34AA87" w14:textId="157C4506" w:rsidR="00CF49AA" w:rsidRPr="00666AB9" w:rsidRDefault="6309C9E5" w:rsidP="0031387F">
            <w:pPr>
              <w:spacing w:after="0" w:line="240" w:lineRule="auto"/>
              <w:jc w:val="center"/>
              <w:rPr>
                <w:rFonts w:ascii="Verdana" w:hAnsi="Verdana" w:cs="Arial"/>
                <w:sz w:val="16"/>
                <w:szCs w:val="16"/>
              </w:rPr>
            </w:pPr>
            <w:r w:rsidRPr="205FB31F">
              <w:rPr>
                <w:rFonts w:ascii="Verdana" w:hAnsi="Verdana" w:cs="Arial"/>
                <w:sz w:val="16"/>
                <w:szCs w:val="16"/>
              </w:rPr>
              <w:t>GR</w:t>
            </w:r>
            <w:r w:rsidR="0031387F" w:rsidRPr="205FB31F">
              <w:rPr>
                <w:rFonts w:ascii="Verdana" w:hAnsi="Verdana" w:cs="Arial"/>
                <w:sz w:val="16"/>
                <w:szCs w:val="16"/>
              </w:rPr>
              <w:t>-FM-03</w:t>
            </w:r>
            <w:r w:rsidR="09956686" w:rsidRPr="205FB31F">
              <w:rPr>
                <w:rFonts w:ascii="Verdana" w:hAnsi="Verdana" w:cs="Arial"/>
                <w:sz w:val="16"/>
                <w:szCs w:val="16"/>
              </w:rPr>
              <w:t>6</w:t>
            </w:r>
            <w:r w:rsidR="0031387F" w:rsidRPr="205FB31F">
              <w:rPr>
                <w:rFonts w:ascii="Verdana" w:hAnsi="Verdana" w:cs="Arial"/>
                <w:sz w:val="16"/>
                <w:szCs w:val="16"/>
              </w:rPr>
              <w:t xml:space="preserve"> Estudios previos para procesos que no excedan el 10% de la menor cuantía</w:t>
            </w:r>
          </w:p>
        </w:tc>
      </w:tr>
      <w:tr w:rsidR="00CF49AA" w:rsidRPr="00666AB9" w14:paraId="2A882683" w14:textId="77777777" w:rsidTr="66F2E904">
        <w:trPr>
          <w:trHeight w:val="13"/>
        </w:trPr>
        <w:tc>
          <w:tcPr>
            <w:tcW w:w="535" w:type="dxa"/>
            <w:tcBorders>
              <w:bottom w:val="single" w:sz="4" w:space="0" w:color="auto"/>
            </w:tcBorders>
            <w:tcMar>
              <w:top w:w="57" w:type="dxa"/>
              <w:left w:w="113" w:type="dxa"/>
              <w:bottom w:w="57" w:type="dxa"/>
            </w:tcMar>
            <w:vAlign w:val="center"/>
          </w:tcPr>
          <w:p w14:paraId="6979941C" w14:textId="038400E7" w:rsidR="00CF49AA" w:rsidRPr="00666AB9" w:rsidRDefault="00C1336F" w:rsidP="003033FD">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497" w:type="dxa"/>
            <w:tcBorders>
              <w:bottom w:val="single" w:sz="4" w:space="0" w:color="auto"/>
            </w:tcBorders>
            <w:tcMar>
              <w:top w:w="57" w:type="dxa"/>
              <w:left w:w="113" w:type="dxa"/>
              <w:bottom w:w="57" w:type="dxa"/>
            </w:tcMar>
          </w:tcPr>
          <w:p w14:paraId="74F7F827" w14:textId="77777777" w:rsidR="004E43BF" w:rsidRDefault="004E43BF" w:rsidP="003033FD">
            <w:pPr>
              <w:spacing w:after="0" w:line="240" w:lineRule="auto"/>
              <w:rPr>
                <w:rFonts w:ascii="Verdana" w:hAnsi="Verdana" w:cs="Arial"/>
                <w:sz w:val="16"/>
                <w:szCs w:val="16"/>
              </w:rPr>
            </w:pPr>
          </w:p>
          <w:p w14:paraId="5E469D2B" w14:textId="77777777" w:rsidR="00EC1E5E" w:rsidRDefault="00EC1E5E" w:rsidP="003033FD">
            <w:pPr>
              <w:spacing w:after="0" w:line="240" w:lineRule="auto"/>
              <w:rPr>
                <w:rFonts w:ascii="Verdana" w:hAnsi="Verdana" w:cs="Arial"/>
                <w:sz w:val="16"/>
                <w:szCs w:val="16"/>
              </w:rPr>
            </w:pPr>
          </w:p>
          <w:p w14:paraId="1B0148FF" w14:textId="77777777" w:rsidR="00EC1E5E" w:rsidRDefault="00EC1E5E" w:rsidP="003033FD">
            <w:pPr>
              <w:spacing w:after="0" w:line="240" w:lineRule="auto"/>
              <w:rPr>
                <w:rFonts w:ascii="Verdana" w:hAnsi="Verdana" w:cs="Arial"/>
                <w:sz w:val="16"/>
                <w:szCs w:val="16"/>
              </w:rPr>
            </w:pPr>
          </w:p>
          <w:p w14:paraId="7833D9AC" w14:textId="347B5474" w:rsidR="00CF49AA" w:rsidRPr="00666AB9" w:rsidRDefault="001B6040" w:rsidP="003033FD">
            <w:pPr>
              <w:spacing w:after="0" w:line="240" w:lineRule="auto"/>
              <w:rPr>
                <w:rFonts w:ascii="Verdana" w:hAnsi="Verdana" w:cs="Arial"/>
                <w:sz w:val="16"/>
                <w:szCs w:val="16"/>
              </w:rPr>
            </w:pPr>
            <w:r>
              <w:rPr>
                <w:rFonts w:ascii="Verdana" w:hAnsi="Verdana" w:cs="Arial"/>
                <w:sz w:val="16"/>
                <w:szCs w:val="16"/>
              </w:rPr>
              <w:t xml:space="preserve">(P) </w:t>
            </w:r>
            <w:r w:rsidR="00C20BF1" w:rsidRPr="00C20BF1">
              <w:rPr>
                <w:rFonts w:ascii="Verdana" w:hAnsi="Verdana" w:cs="Arial"/>
                <w:sz w:val="16"/>
                <w:szCs w:val="16"/>
              </w:rPr>
              <w:t>Configurar posibles alternativas</w:t>
            </w:r>
          </w:p>
        </w:tc>
        <w:tc>
          <w:tcPr>
            <w:tcW w:w="1905" w:type="dxa"/>
            <w:tcBorders>
              <w:bottom w:val="single" w:sz="4" w:space="0" w:color="auto"/>
            </w:tcBorders>
            <w:tcMar>
              <w:top w:w="57" w:type="dxa"/>
              <w:left w:w="113" w:type="dxa"/>
              <w:bottom w:w="57" w:type="dxa"/>
            </w:tcMar>
            <w:vAlign w:val="center"/>
          </w:tcPr>
          <w:p w14:paraId="7832A413" w14:textId="6F1EB5DD" w:rsidR="00CF49AA" w:rsidRPr="001E7FA8" w:rsidRDefault="004E43BF" w:rsidP="001E7FA8">
            <w:pPr>
              <w:rPr>
                <w:rFonts w:ascii="Verdana" w:hAnsi="Verdana"/>
                <w:sz w:val="16"/>
                <w:szCs w:val="16"/>
              </w:rPr>
            </w:pPr>
            <w:r w:rsidRPr="004E43BF">
              <w:rPr>
                <w:rFonts w:ascii="Verdana" w:hAnsi="Verdana"/>
                <w:sz w:val="16"/>
                <w:szCs w:val="16"/>
              </w:rPr>
              <w:t>Jefe Oficina de Sistemas de Información, Coordinador(es) de Grupo, Profesional Especializado</w:t>
            </w:r>
          </w:p>
        </w:tc>
        <w:tc>
          <w:tcPr>
            <w:tcW w:w="3042" w:type="dxa"/>
            <w:tcBorders>
              <w:bottom w:val="single" w:sz="4" w:space="0" w:color="auto"/>
            </w:tcBorders>
            <w:tcMar>
              <w:top w:w="57" w:type="dxa"/>
              <w:left w:w="113" w:type="dxa"/>
              <w:bottom w:w="57" w:type="dxa"/>
            </w:tcMar>
          </w:tcPr>
          <w:p w14:paraId="0FBA65B6" w14:textId="77777777" w:rsidR="00EC1E5E" w:rsidRDefault="00EC1E5E" w:rsidP="003033FD">
            <w:pPr>
              <w:spacing w:after="0" w:line="240" w:lineRule="auto"/>
              <w:jc w:val="both"/>
              <w:rPr>
                <w:rFonts w:ascii="Verdana" w:hAnsi="Verdana" w:cs="Arial"/>
                <w:sz w:val="16"/>
                <w:szCs w:val="16"/>
              </w:rPr>
            </w:pPr>
          </w:p>
          <w:p w14:paraId="4D7ED6DC" w14:textId="28D508AC" w:rsidR="004E43BF" w:rsidRPr="006E3CA7" w:rsidRDefault="006E3CA7" w:rsidP="003033FD">
            <w:pPr>
              <w:spacing w:after="0" w:line="240" w:lineRule="auto"/>
              <w:jc w:val="both"/>
              <w:rPr>
                <w:rFonts w:ascii="Verdana" w:hAnsi="Verdana" w:cs="Arial"/>
                <w:sz w:val="16"/>
                <w:szCs w:val="16"/>
              </w:rPr>
            </w:pPr>
            <w:r w:rsidRPr="006E3CA7">
              <w:rPr>
                <w:rFonts w:ascii="Verdana" w:hAnsi="Verdana" w:cs="Arial"/>
                <w:sz w:val="16"/>
                <w:szCs w:val="16"/>
              </w:rPr>
              <w:t>Construir los posibles escenarios de solución a presentar como soportes a los planes, programas y proyectos.</w:t>
            </w:r>
          </w:p>
          <w:p w14:paraId="714E9C25" w14:textId="77777777" w:rsidR="004E43BF" w:rsidRDefault="004E43BF" w:rsidP="003033FD">
            <w:pPr>
              <w:spacing w:after="0" w:line="240" w:lineRule="auto"/>
              <w:jc w:val="both"/>
              <w:rPr>
                <w:rFonts w:ascii="Verdana" w:hAnsi="Verdana" w:cs="Arial"/>
                <w:b/>
                <w:bCs/>
                <w:sz w:val="16"/>
                <w:szCs w:val="16"/>
              </w:rPr>
            </w:pPr>
          </w:p>
          <w:p w14:paraId="49CD7233" w14:textId="14261C16"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6E3CA7">
              <w:rPr>
                <w:rFonts w:ascii="Verdana" w:hAnsi="Verdana" w:cs="Arial"/>
                <w:b/>
                <w:bCs/>
                <w:sz w:val="16"/>
                <w:szCs w:val="16"/>
              </w:rPr>
              <w:t xml:space="preserve"> </w:t>
            </w:r>
            <w:r w:rsidR="008337E4" w:rsidRPr="00D06826">
              <w:rPr>
                <w:rFonts w:ascii="Verdana" w:hAnsi="Verdana" w:cs="Arial"/>
                <w:sz w:val="16"/>
                <w:szCs w:val="16"/>
              </w:rPr>
              <w:t>1</w:t>
            </w:r>
            <w:r w:rsidR="008337E4">
              <w:rPr>
                <w:rFonts w:ascii="Verdana" w:hAnsi="Verdana" w:cs="Arial"/>
                <w:sz w:val="16"/>
                <w:szCs w:val="16"/>
              </w:rPr>
              <w:t>2</w:t>
            </w:r>
            <w:r w:rsidR="008337E4" w:rsidRPr="00007281">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69A2EDC2" w14:textId="072AA14D" w:rsidR="00CF49AA" w:rsidRPr="00666AB9" w:rsidRDefault="00C50A7F" w:rsidP="003033FD">
            <w:pPr>
              <w:spacing w:after="0" w:line="240" w:lineRule="auto"/>
              <w:jc w:val="center"/>
              <w:rPr>
                <w:rFonts w:ascii="Verdana" w:hAnsi="Verdana" w:cs="Arial"/>
                <w:sz w:val="16"/>
                <w:szCs w:val="16"/>
              </w:rPr>
            </w:pPr>
            <w:r w:rsidRPr="205FB31F">
              <w:rPr>
                <w:rFonts w:ascii="Verdana" w:hAnsi="Verdana" w:cs="Arial"/>
                <w:sz w:val="16"/>
                <w:szCs w:val="16"/>
              </w:rPr>
              <w:t>G</w:t>
            </w:r>
            <w:r w:rsidR="008D2E92" w:rsidRPr="205FB31F">
              <w:rPr>
                <w:rFonts w:ascii="Verdana" w:hAnsi="Verdana" w:cs="Arial"/>
                <w:sz w:val="16"/>
                <w:szCs w:val="16"/>
              </w:rPr>
              <w:t>D</w:t>
            </w:r>
            <w:r w:rsidRPr="205FB31F">
              <w:rPr>
                <w:rFonts w:ascii="Verdana" w:hAnsi="Verdana" w:cs="Arial"/>
                <w:sz w:val="16"/>
                <w:szCs w:val="16"/>
              </w:rPr>
              <w:t>-FM-0</w:t>
            </w:r>
            <w:r w:rsidR="16DC8DC6" w:rsidRPr="205FB31F">
              <w:rPr>
                <w:rFonts w:ascii="Verdana" w:hAnsi="Verdana" w:cs="Arial"/>
                <w:sz w:val="16"/>
                <w:szCs w:val="16"/>
              </w:rPr>
              <w:t>0</w:t>
            </w:r>
            <w:r w:rsidR="3CD8E056" w:rsidRPr="205FB31F">
              <w:rPr>
                <w:rFonts w:ascii="Verdana" w:hAnsi="Verdana" w:cs="Arial"/>
                <w:sz w:val="16"/>
                <w:szCs w:val="16"/>
              </w:rPr>
              <w:t>2</w:t>
            </w:r>
            <w:r w:rsidRPr="205FB31F">
              <w:rPr>
                <w:rFonts w:ascii="Verdana" w:hAnsi="Verdana" w:cs="Arial"/>
                <w:sz w:val="16"/>
                <w:szCs w:val="16"/>
              </w:rPr>
              <w:t xml:space="preserve"> </w:t>
            </w:r>
            <w:r w:rsidR="008337E4" w:rsidRPr="205FB31F">
              <w:rPr>
                <w:rFonts w:ascii="Verdana" w:hAnsi="Verdana" w:cs="Arial"/>
                <w:sz w:val="16"/>
                <w:szCs w:val="16"/>
              </w:rPr>
              <w:t>Ayuda de memoria</w:t>
            </w:r>
          </w:p>
        </w:tc>
      </w:tr>
      <w:tr w:rsidR="00CF49AA" w:rsidRPr="00666AB9" w14:paraId="236AE1A8" w14:textId="77777777" w:rsidTr="66F2E904">
        <w:trPr>
          <w:trHeight w:val="17"/>
        </w:trPr>
        <w:tc>
          <w:tcPr>
            <w:tcW w:w="535" w:type="dxa"/>
            <w:tcBorders>
              <w:bottom w:val="single" w:sz="4" w:space="0" w:color="auto"/>
            </w:tcBorders>
            <w:tcMar>
              <w:top w:w="57" w:type="dxa"/>
              <w:left w:w="113" w:type="dxa"/>
              <w:bottom w:w="57" w:type="dxa"/>
            </w:tcMar>
            <w:vAlign w:val="center"/>
          </w:tcPr>
          <w:p w14:paraId="443A2CCE" w14:textId="4A71EB6E" w:rsidR="00CF49AA" w:rsidRPr="00666AB9" w:rsidRDefault="00C1336F" w:rsidP="003033FD">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497" w:type="dxa"/>
            <w:tcBorders>
              <w:bottom w:val="single" w:sz="4" w:space="0" w:color="auto"/>
            </w:tcBorders>
            <w:tcMar>
              <w:top w:w="57" w:type="dxa"/>
              <w:left w:w="113" w:type="dxa"/>
              <w:bottom w:w="57" w:type="dxa"/>
            </w:tcMar>
          </w:tcPr>
          <w:p w14:paraId="5C36BAFB" w14:textId="77777777" w:rsidR="001B6040" w:rsidRDefault="001B6040" w:rsidP="003033FD">
            <w:pPr>
              <w:spacing w:after="0" w:line="240" w:lineRule="auto"/>
              <w:rPr>
                <w:rFonts w:ascii="Verdana" w:hAnsi="Verdana" w:cs="Arial"/>
                <w:sz w:val="16"/>
                <w:szCs w:val="16"/>
              </w:rPr>
            </w:pPr>
          </w:p>
          <w:p w14:paraId="0F317307" w14:textId="77777777" w:rsidR="001B6040" w:rsidRDefault="001B6040" w:rsidP="003033FD">
            <w:pPr>
              <w:spacing w:after="0" w:line="240" w:lineRule="auto"/>
              <w:rPr>
                <w:rFonts w:ascii="Verdana" w:hAnsi="Verdana" w:cs="Arial"/>
                <w:sz w:val="16"/>
                <w:szCs w:val="16"/>
              </w:rPr>
            </w:pPr>
          </w:p>
          <w:p w14:paraId="06D5C40A" w14:textId="7E7100BC" w:rsidR="00CF49AA" w:rsidRPr="00666AB9" w:rsidRDefault="001B6040" w:rsidP="003033FD">
            <w:pPr>
              <w:spacing w:after="0" w:line="240" w:lineRule="auto"/>
              <w:rPr>
                <w:rFonts w:ascii="Verdana" w:hAnsi="Verdana" w:cs="Arial"/>
                <w:sz w:val="16"/>
                <w:szCs w:val="16"/>
              </w:rPr>
            </w:pPr>
            <w:r>
              <w:rPr>
                <w:rFonts w:ascii="Verdana" w:hAnsi="Verdana" w:cs="Arial"/>
                <w:sz w:val="16"/>
                <w:szCs w:val="16"/>
              </w:rPr>
              <w:t xml:space="preserve">(V) </w:t>
            </w:r>
            <w:r w:rsidR="005D6063" w:rsidRPr="005D6063">
              <w:rPr>
                <w:rFonts w:ascii="Verdana" w:hAnsi="Verdana" w:cs="Arial"/>
                <w:sz w:val="16"/>
                <w:szCs w:val="16"/>
              </w:rPr>
              <w:t>Evaluar alternativas</w:t>
            </w:r>
          </w:p>
        </w:tc>
        <w:tc>
          <w:tcPr>
            <w:tcW w:w="1905" w:type="dxa"/>
            <w:tcBorders>
              <w:bottom w:val="single" w:sz="4" w:space="0" w:color="auto"/>
            </w:tcBorders>
            <w:tcMar>
              <w:top w:w="57" w:type="dxa"/>
              <w:left w:w="113" w:type="dxa"/>
              <w:bottom w:w="57" w:type="dxa"/>
            </w:tcMar>
            <w:vAlign w:val="center"/>
          </w:tcPr>
          <w:p w14:paraId="51CE6802" w14:textId="3DB55AD5" w:rsidR="00CF49AA" w:rsidRPr="00666AB9" w:rsidRDefault="00EC1E5E" w:rsidP="003033FD">
            <w:pPr>
              <w:spacing w:after="0" w:line="240" w:lineRule="auto"/>
              <w:rPr>
                <w:rFonts w:ascii="Verdana" w:hAnsi="Verdana" w:cs="Arial"/>
                <w:sz w:val="16"/>
                <w:szCs w:val="16"/>
              </w:rPr>
            </w:pPr>
            <w:r w:rsidRPr="00EC1E5E">
              <w:rPr>
                <w:rFonts w:ascii="Verdana" w:hAnsi="Verdana" w:cs="Arial"/>
                <w:sz w:val="16"/>
                <w:szCs w:val="16"/>
              </w:rPr>
              <w:t>Jefe Oficina de Sistemas de Información, Coordinador(es) de Grupo, Profesional Especializado</w:t>
            </w:r>
          </w:p>
        </w:tc>
        <w:tc>
          <w:tcPr>
            <w:tcW w:w="3042" w:type="dxa"/>
            <w:tcBorders>
              <w:bottom w:val="single" w:sz="4" w:space="0" w:color="auto"/>
            </w:tcBorders>
            <w:tcMar>
              <w:top w:w="57" w:type="dxa"/>
              <w:left w:w="113" w:type="dxa"/>
              <w:bottom w:w="57" w:type="dxa"/>
            </w:tcMar>
          </w:tcPr>
          <w:p w14:paraId="195A19D0" w14:textId="194DE7F7" w:rsidR="00A070AD" w:rsidRPr="00A070AD" w:rsidRDefault="00A070AD" w:rsidP="003033FD">
            <w:pPr>
              <w:spacing w:after="0" w:line="240" w:lineRule="auto"/>
              <w:jc w:val="both"/>
              <w:rPr>
                <w:rFonts w:ascii="Verdana" w:hAnsi="Verdana" w:cs="Arial"/>
                <w:sz w:val="16"/>
                <w:szCs w:val="16"/>
              </w:rPr>
            </w:pPr>
            <w:r w:rsidRPr="00A070AD">
              <w:rPr>
                <w:rFonts w:ascii="Verdana" w:hAnsi="Verdana" w:cs="Arial"/>
                <w:sz w:val="16"/>
                <w:szCs w:val="16"/>
              </w:rPr>
              <w:t>Valorar las alternativas de solución con el fin de escoger las mejores, para garantizar un plan, programa o proyecto acorde a las necesidades y requerimientos de la Entidad.</w:t>
            </w:r>
          </w:p>
          <w:p w14:paraId="1B2598D9" w14:textId="77777777" w:rsidR="00A070AD" w:rsidRDefault="00A070AD" w:rsidP="003033FD">
            <w:pPr>
              <w:spacing w:after="0" w:line="240" w:lineRule="auto"/>
              <w:jc w:val="both"/>
              <w:rPr>
                <w:rFonts w:ascii="Verdana" w:hAnsi="Verdana" w:cs="Arial"/>
                <w:b/>
                <w:bCs/>
                <w:sz w:val="16"/>
                <w:szCs w:val="16"/>
              </w:rPr>
            </w:pPr>
          </w:p>
          <w:p w14:paraId="7678ED4A" w14:textId="650203D6"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EC1E5E">
              <w:rPr>
                <w:rFonts w:ascii="Verdana" w:hAnsi="Verdana" w:cs="Arial"/>
                <w:b/>
                <w:bCs/>
                <w:sz w:val="16"/>
                <w:szCs w:val="16"/>
              </w:rPr>
              <w:t xml:space="preserve"> </w:t>
            </w:r>
            <w:r w:rsidR="00EC1E5E" w:rsidRPr="00D06826">
              <w:rPr>
                <w:rFonts w:ascii="Verdana" w:hAnsi="Verdana" w:cs="Arial"/>
                <w:sz w:val="16"/>
                <w:szCs w:val="16"/>
              </w:rPr>
              <w:t>1</w:t>
            </w:r>
            <w:r w:rsidR="00EC1E5E">
              <w:rPr>
                <w:rFonts w:ascii="Verdana" w:hAnsi="Verdana" w:cs="Arial"/>
                <w:sz w:val="16"/>
                <w:szCs w:val="16"/>
              </w:rPr>
              <w:t>0</w:t>
            </w:r>
            <w:r w:rsidR="00EC1E5E" w:rsidRPr="00007281">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1834248D" w14:textId="27BB95B0" w:rsidR="00CF49AA" w:rsidRPr="00666AB9" w:rsidRDefault="00CA7B31" w:rsidP="003033FD">
            <w:pPr>
              <w:spacing w:after="0" w:line="240" w:lineRule="auto"/>
              <w:jc w:val="center"/>
              <w:rPr>
                <w:rFonts w:ascii="Verdana" w:hAnsi="Verdana" w:cs="Arial"/>
                <w:sz w:val="16"/>
                <w:szCs w:val="16"/>
              </w:rPr>
            </w:pPr>
            <w:r w:rsidRPr="205FB31F">
              <w:rPr>
                <w:rFonts w:ascii="Verdana" w:hAnsi="Verdana" w:cs="Arial"/>
                <w:sz w:val="16"/>
                <w:szCs w:val="16"/>
              </w:rPr>
              <w:t>G</w:t>
            </w:r>
            <w:r w:rsidR="008D2E92" w:rsidRPr="205FB31F">
              <w:rPr>
                <w:rFonts w:ascii="Verdana" w:hAnsi="Verdana" w:cs="Arial"/>
                <w:sz w:val="16"/>
                <w:szCs w:val="16"/>
              </w:rPr>
              <w:t>D</w:t>
            </w:r>
            <w:r w:rsidRPr="205FB31F">
              <w:rPr>
                <w:rFonts w:ascii="Verdana" w:hAnsi="Verdana" w:cs="Arial"/>
                <w:sz w:val="16"/>
                <w:szCs w:val="16"/>
              </w:rPr>
              <w:t>-FM-0</w:t>
            </w:r>
            <w:r w:rsidR="1AA635FD" w:rsidRPr="205FB31F">
              <w:rPr>
                <w:rFonts w:ascii="Verdana" w:hAnsi="Verdana" w:cs="Arial"/>
                <w:sz w:val="16"/>
                <w:szCs w:val="16"/>
              </w:rPr>
              <w:t>0</w:t>
            </w:r>
            <w:r w:rsidR="6ADCB782" w:rsidRPr="205FB31F">
              <w:rPr>
                <w:rFonts w:ascii="Verdana" w:hAnsi="Verdana" w:cs="Arial"/>
                <w:sz w:val="16"/>
                <w:szCs w:val="16"/>
              </w:rPr>
              <w:t>2</w:t>
            </w:r>
            <w:r w:rsidRPr="205FB31F">
              <w:rPr>
                <w:rFonts w:ascii="Verdana" w:hAnsi="Verdana" w:cs="Arial"/>
                <w:sz w:val="16"/>
                <w:szCs w:val="16"/>
              </w:rPr>
              <w:t xml:space="preserve"> </w:t>
            </w:r>
            <w:r w:rsidR="00A070AD" w:rsidRPr="205FB31F">
              <w:rPr>
                <w:rFonts w:ascii="Verdana" w:hAnsi="Verdana" w:cs="Arial"/>
                <w:sz w:val="16"/>
                <w:szCs w:val="16"/>
              </w:rPr>
              <w:t>Ayuda de memoria</w:t>
            </w:r>
          </w:p>
        </w:tc>
      </w:tr>
      <w:tr w:rsidR="00CF49AA" w:rsidRPr="00666AB9" w14:paraId="55B5A335" w14:textId="77777777" w:rsidTr="66F2E904">
        <w:trPr>
          <w:trHeight w:val="17"/>
        </w:trPr>
        <w:tc>
          <w:tcPr>
            <w:tcW w:w="535" w:type="dxa"/>
            <w:tcBorders>
              <w:bottom w:val="single" w:sz="4" w:space="0" w:color="auto"/>
            </w:tcBorders>
            <w:tcMar>
              <w:top w:w="57" w:type="dxa"/>
              <w:left w:w="113" w:type="dxa"/>
              <w:bottom w:w="57" w:type="dxa"/>
            </w:tcMar>
            <w:vAlign w:val="center"/>
          </w:tcPr>
          <w:p w14:paraId="565FB8DB" w14:textId="0D741F7A" w:rsidR="00CF49AA" w:rsidRPr="00666AB9" w:rsidRDefault="00C1336F" w:rsidP="003033FD">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497" w:type="dxa"/>
            <w:tcBorders>
              <w:bottom w:val="single" w:sz="4" w:space="0" w:color="auto"/>
            </w:tcBorders>
            <w:tcMar>
              <w:top w:w="57" w:type="dxa"/>
              <w:left w:w="113" w:type="dxa"/>
              <w:bottom w:w="57" w:type="dxa"/>
            </w:tcMar>
          </w:tcPr>
          <w:p w14:paraId="06C8610A" w14:textId="77777777" w:rsidR="001D7BF2" w:rsidRDefault="001D7BF2" w:rsidP="003033FD">
            <w:pPr>
              <w:spacing w:after="0" w:line="240" w:lineRule="auto"/>
              <w:rPr>
                <w:rFonts w:ascii="Verdana" w:hAnsi="Verdana" w:cs="Arial"/>
                <w:sz w:val="16"/>
                <w:szCs w:val="16"/>
              </w:rPr>
            </w:pPr>
          </w:p>
          <w:p w14:paraId="2C83366F" w14:textId="77777777" w:rsidR="001D7BF2" w:rsidRDefault="001D7BF2" w:rsidP="003033FD">
            <w:pPr>
              <w:spacing w:after="0" w:line="240" w:lineRule="auto"/>
              <w:rPr>
                <w:rFonts w:ascii="Verdana" w:hAnsi="Verdana" w:cs="Arial"/>
                <w:sz w:val="16"/>
                <w:szCs w:val="16"/>
              </w:rPr>
            </w:pPr>
          </w:p>
          <w:p w14:paraId="314386B2" w14:textId="27C559D1" w:rsidR="00CF49AA" w:rsidRPr="00666AB9" w:rsidRDefault="001B6040" w:rsidP="003033FD">
            <w:pPr>
              <w:spacing w:after="0" w:line="240" w:lineRule="auto"/>
              <w:rPr>
                <w:rFonts w:ascii="Verdana" w:hAnsi="Verdana" w:cs="Arial"/>
                <w:sz w:val="16"/>
                <w:szCs w:val="16"/>
              </w:rPr>
            </w:pPr>
            <w:r>
              <w:rPr>
                <w:rFonts w:ascii="Verdana" w:hAnsi="Verdana" w:cs="Arial"/>
                <w:sz w:val="16"/>
                <w:szCs w:val="16"/>
              </w:rPr>
              <w:t xml:space="preserve">(V) </w:t>
            </w:r>
            <w:r w:rsidR="00A070AD">
              <w:rPr>
                <w:rFonts w:ascii="Verdana" w:hAnsi="Verdana" w:cs="Arial"/>
                <w:sz w:val="16"/>
                <w:szCs w:val="16"/>
              </w:rPr>
              <w:t>Seleccionar alternativas</w:t>
            </w:r>
          </w:p>
        </w:tc>
        <w:tc>
          <w:tcPr>
            <w:tcW w:w="1905" w:type="dxa"/>
            <w:tcBorders>
              <w:bottom w:val="single" w:sz="4" w:space="0" w:color="auto"/>
            </w:tcBorders>
            <w:tcMar>
              <w:top w:w="57" w:type="dxa"/>
              <w:left w:w="113" w:type="dxa"/>
              <w:bottom w:w="57" w:type="dxa"/>
            </w:tcMar>
            <w:vAlign w:val="center"/>
          </w:tcPr>
          <w:p w14:paraId="06932C0A" w14:textId="0A25521D" w:rsidR="00CF49AA" w:rsidRPr="00666AB9" w:rsidRDefault="00983C86" w:rsidP="003033FD">
            <w:pPr>
              <w:spacing w:after="0" w:line="240" w:lineRule="auto"/>
              <w:rPr>
                <w:rFonts w:ascii="Verdana" w:hAnsi="Verdana" w:cs="Arial"/>
                <w:sz w:val="16"/>
                <w:szCs w:val="16"/>
              </w:rPr>
            </w:pPr>
            <w:r w:rsidRPr="00983C86">
              <w:rPr>
                <w:rFonts w:ascii="Verdana" w:hAnsi="Verdana" w:cs="Arial"/>
                <w:sz w:val="16"/>
                <w:szCs w:val="16"/>
              </w:rPr>
              <w:t>Jefe Oficina de Sistemas de Información, Profesional Especializado, Asesor</w:t>
            </w:r>
          </w:p>
        </w:tc>
        <w:tc>
          <w:tcPr>
            <w:tcW w:w="3042" w:type="dxa"/>
            <w:tcBorders>
              <w:bottom w:val="single" w:sz="4" w:space="0" w:color="auto"/>
            </w:tcBorders>
            <w:tcMar>
              <w:top w:w="57" w:type="dxa"/>
              <w:left w:w="113" w:type="dxa"/>
              <w:bottom w:w="57" w:type="dxa"/>
            </w:tcMar>
          </w:tcPr>
          <w:p w14:paraId="2D732505" w14:textId="105E0DF3" w:rsidR="00983C86" w:rsidRPr="000A2048" w:rsidRDefault="000A2048" w:rsidP="003033FD">
            <w:pPr>
              <w:spacing w:after="0" w:line="240" w:lineRule="auto"/>
              <w:jc w:val="both"/>
              <w:rPr>
                <w:rFonts w:ascii="Verdana" w:hAnsi="Verdana" w:cs="Arial"/>
                <w:sz w:val="16"/>
                <w:szCs w:val="16"/>
              </w:rPr>
            </w:pPr>
            <w:r w:rsidRPr="000A2048">
              <w:rPr>
                <w:rFonts w:ascii="Verdana" w:hAnsi="Verdana" w:cs="Arial"/>
                <w:sz w:val="16"/>
                <w:szCs w:val="16"/>
              </w:rPr>
              <w:t>Establecer las alternativas que serán utilizadas para la consolidación de planes programas o proyectos.</w:t>
            </w:r>
          </w:p>
          <w:p w14:paraId="3C63D04C" w14:textId="77777777" w:rsidR="00983C86" w:rsidRDefault="00983C86" w:rsidP="003033FD">
            <w:pPr>
              <w:spacing w:after="0" w:line="240" w:lineRule="auto"/>
              <w:jc w:val="both"/>
              <w:rPr>
                <w:rFonts w:ascii="Verdana" w:hAnsi="Verdana" w:cs="Arial"/>
                <w:b/>
                <w:bCs/>
                <w:sz w:val="16"/>
                <w:szCs w:val="16"/>
              </w:rPr>
            </w:pPr>
          </w:p>
          <w:p w14:paraId="570D3926" w14:textId="29833F83"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983C86">
              <w:rPr>
                <w:rFonts w:ascii="Verdana" w:hAnsi="Verdana" w:cs="Arial"/>
                <w:b/>
                <w:bCs/>
                <w:sz w:val="16"/>
                <w:szCs w:val="16"/>
              </w:rPr>
              <w:t xml:space="preserve"> </w:t>
            </w:r>
            <w:r w:rsidR="009041B2" w:rsidRPr="009041B2">
              <w:rPr>
                <w:rFonts w:ascii="Verdana" w:hAnsi="Verdana" w:cs="Arial"/>
                <w:sz w:val="16"/>
                <w:szCs w:val="16"/>
              </w:rPr>
              <w:t>8</w:t>
            </w:r>
            <w:r w:rsidR="009041B2" w:rsidRPr="00007281">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31564584" w14:textId="7695D061" w:rsidR="00CF49AA" w:rsidRPr="00666AB9" w:rsidRDefault="00CA7B31" w:rsidP="003033FD">
            <w:pPr>
              <w:spacing w:after="0" w:line="240" w:lineRule="auto"/>
              <w:jc w:val="center"/>
              <w:rPr>
                <w:rFonts w:ascii="Verdana" w:hAnsi="Verdana" w:cs="Arial"/>
                <w:sz w:val="16"/>
                <w:szCs w:val="16"/>
              </w:rPr>
            </w:pPr>
            <w:r w:rsidRPr="205FB31F">
              <w:rPr>
                <w:rFonts w:ascii="Verdana" w:hAnsi="Verdana" w:cs="Arial"/>
                <w:sz w:val="16"/>
                <w:szCs w:val="16"/>
              </w:rPr>
              <w:t>G</w:t>
            </w:r>
            <w:r w:rsidR="008D2E92" w:rsidRPr="205FB31F">
              <w:rPr>
                <w:rFonts w:ascii="Verdana" w:hAnsi="Verdana" w:cs="Arial"/>
                <w:sz w:val="16"/>
                <w:szCs w:val="16"/>
              </w:rPr>
              <w:t>D</w:t>
            </w:r>
            <w:r w:rsidRPr="205FB31F">
              <w:rPr>
                <w:rFonts w:ascii="Verdana" w:hAnsi="Verdana" w:cs="Arial"/>
                <w:sz w:val="16"/>
                <w:szCs w:val="16"/>
              </w:rPr>
              <w:t>-FM-0</w:t>
            </w:r>
            <w:r w:rsidR="31B55989" w:rsidRPr="205FB31F">
              <w:rPr>
                <w:rFonts w:ascii="Verdana" w:hAnsi="Verdana" w:cs="Arial"/>
                <w:sz w:val="16"/>
                <w:szCs w:val="16"/>
              </w:rPr>
              <w:t>0</w:t>
            </w:r>
            <w:r w:rsidRPr="205FB31F">
              <w:rPr>
                <w:rFonts w:ascii="Verdana" w:hAnsi="Verdana" w:cs="Arial"/>
                <w:sz w:val="16"/>
                <w:szCs w:val="16"/>
              </w:rPr>
              <w:t xml:space="preserve">1 </w:t>
            </w:r>
            <w:r w:rsidR="001D7BF2" w:rsidRPr="205FB31F">
              <w:rPr>
                <w:rFonts w:ascii="Verdana" w:hAnsi="Verdana" w:cs="Arial"/>
                <w:sz w:val="16"/>
                <w:szCs w:val="16"/>
              </w:rPr>
              <w:t>Ayuda de memoria</w:t>
            </w:r>
          </w:p>
        </w:tc>
      </w:tr>
      <w:tr w:rsidR="00CF49AA" w:rsidRPr="00666AB9" w14:paraId="0DB2324D" w14:textId="77777777" w:rsidTr="66F2E904">
        <w:trPr>
          <w:trHeight w:val="17"/>
        </w:trPr>
        <w:tc>
          <w:tcPr>
            <w:tcW w:w="535" w:type="dxa"/>
            <w:tcBorders>
              <w:bottom w:val="single" w:sz="4" w:space="0" w:color="auto"/>
            </w:tcBorders>
            <w:tcMar>
              <w:top w:w="57" w:type="dxa"/>
              <w:left w:w="113" w:type="dxa"/>
              <w:bottom w:w="57" w:type="dxa"/>
            </w:tcMar>
            <w:vAlign w:val="center"/>
          </w:tcPr>
          <w:p w14:paraId="71791CC5" w14:textId="277FB135" w:rsidR="00CF49AA" w:rsidRPr="00666AB9" w:rsidRDefault="00C1336F" w:rsidP="003033FD">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497" w:type="dxa"/>
            <w:tcBorders>
              <w:bottom w:val="single" w:sz="4" w:space="0" w:color="auto"/>
            </w:tcBorders>
            <w:tcMar>
              <w:top w:w="57" w:type="dxa"/>
              <w:left w:w="113" w:type="dxa"/>
              <w:bottom w:w="57" w:type="dxa"/>
            </w:tcMar>
          </w:tcPr>
          <w:p w14:paraId="5F01BB60" w14:textId="77777777" w:rsidR="00B00D7F" w:rsidRDefault="00B00D7F" w:rsidP="003033FD">
            <w:pPr>
              <w:spacing w:after="0" w:line="240" w:lineRule="auto"/>
              <w:rPr>
                <w:rFonts w:ascii="Verdana" w:hAnsi="Verdana" w:cs="Arial"/>
                <w:sz w:val="16"/>
                <w:szCs w:val="16"/>
              </w:rPr>
            </w:pPr>
          </w:p>
          <w:p w14:paraId="64629183" w14:textId="77777777" w:rsidR="00B00D7F" w:rsidRDefault="00B00D7F" w:rsidP="003033FD">
            <w:pPr>
              <w:spacing w:after="0" w:line="240" w:lineRule="auto"/>
              <w:rPr>
                <w:rFonts w:ascii="Verdana" w:hAnsi="Verdana" w:cs="Arial"/>
                <w:sz w:val="16"/>
                <w:szCs w:val="16"/>
              </w:rPr>
            </w:pPr>
          </w:p>
          <w:p w14:paraId="4E519C1D" w14:textId="6475940E" w:rsidR="00CF49AA" w:rsidRPr="00666AB9" w:rsidRDefault="001B6040" w:rsidP="003033FD">
            <w:pPr>
              <w:spacing w:after="0" w:line="240" w:lineRule="auto"/>
              <w:rPr>
                <w:rFonts w:ascii="Verdana" w:hAnsi="Verdana" w:cs="Arial"/>
                <w:sz w:val="16"/>
                <w:szCs w:val="16"/>
              </w:rPr>
            </w:pPr>
            <w:r>
              <w:rPr>
                <w:rFonts w:ascii="Verdana" w:hAnsi="Verdana" w:cs="Arial"/>
                <w:sz w:val="16"/>
                <w:szCs w:val="16"/>
              </w:rPr>
              <w:t xml:space="preserve">(A) </w:t>
            </w:r>
            <w:r w:rsidR="0040182F" w:rsidRPr="0040182F">
              <w:rPr>
                <w:rFonts w:ascii="Verdana" w:hAnsi="Verdana" w:cs="Arial"/>
                <w:sz w:val="16"/>
                <w:szCs w:val="16"/>
              </w:rPr>
              <w:t>Establecer acuerdos en el alcance de soluciones</w:t>
            </w:r>
          </w:p>
        </w:tc>
        <w:tc>
          <w:tcPr>
            <w:tcW w:w="1905" w:type="dxa"/>
            <w:tcBorders>
              <w:bottom w:val="single" w:sz="4" w:space="0" w:color="auto"/>
            </w:tcBorders>
            <w:tcMar>
              <w:top w:w="57" w:type="dxa"/>
              <w:left w:w="113" w:type="dxa"/>
              <w:bottom w:w="57" w:type="dxa"/>
            </w:tcMar>
            <w:vAlign w:val="center"/>
          </w:tcPr>
          <w:p w14:paraId="2BDEE9C4" w14:textId="5B6493CC" w:rsidR="00CF49AA" w:rsidRPr="00666AB9" w:rsidRDefault="00C8205D" w:rsidP="003033FD">
            <w:pPr>
              <w:spacing w:after="0" w:line="240" w:lineRule="auto"/>
              <w:rPr>
                <w:rFonts w:ascii="Verdana" w:hAnsi="Verdana" w:cs="Arial"/>
                <w:sz w:val="16"/>
                <w:szCs w:val="16"/>
              </w:rPr>
            </w:pPr>
            <w:r w:rsidRPr="00C8205D">
              <w:rPr>
                <w:rFonts w:ascii="Verdana" w:hAnsi="Verdana" w:cs="Arial"/>
                <w:sz w:val="16"/>
                <w:szCs w:val="16"/>
              </w:rPr>
              <w:t>Coordinador(es) de Grupo, Profesional Especializado, Asesor</w:t>
            </w:r>
          </w:p>
        </w:tc>
        <w:tc>
          <w:tcPr>
            <w:tcW w:w="3042" w:type="dxa"/>
            <w:tcBorders>
              <w:bottom w:val="single" w:sz="4" w:space="0" w:color="auto"/>
            </w:tcBorders>
            <w:tcMar>
              <w:top w:w="57" w:type="dxa"/>
              <w:left w:w="113" w:type="dxa"/>
              <w:bottom w:w="57" w:type="dxa"/>
            </w:tcMar>
          </w:tcPr>
          <w:p w14:paraId="1AE48B20" w14:textId="7AE362E1" w:rsidR="00C8205D" w:rsidRPr="00DB0A8E" w:rsidRDefault="00DB0A8E" w:rsidP="003033FD">
            <w:pPr>
              <w:spacing w:after="0" w:line="240" w:lineRule="auto"/>
              <w:jc w:val="both"/>
              <w:rPr>
                <w:rFonts w:ascii="Verdana" w:hAnsi="Verdana" w:cs="Arial"/>
                <w:sz w:val="16"/>
                <w:szCs w:val="16"/>
              </w:rPr>
            </w:pPr>
            <w:r w:rsidRPr="00DB0A8E">
              <w:rPr>
                <w:rFonts w:ascii="Verdana" w:hAnsi="Verdana" w:cs="Arial"/>
                <w:sz w:val="16"/>
                <w:szCs w:val="16"/>
              </w:rPr>
              <w:t>Firmar documento en donde se establecen los acuerdos a los cuales se ha llegado respecto al alcance que las soluciones planteadas, con el fin de dejar en claro toda la responsabilidad que las soluciones planteadas tienen.</w:t>
            </w:r>
          </w:p>
          <w:p w14:paraId="17F9AA3D" w14:textId="77777777" w:rsidR="00C8205D" w:rsidRDefault="00C8205D" w:rsidP="003033FD">
            <w:pPr>
              <w:spacing w:after="0" w:line="240" w:lineRule="auto"/>
              <w:jc w:val="both"/>
              <w:rPr>
                <w:rFonts w:ascii="Verdana" w:hAnsi="Verdana" w:cs="Arial"/>
                <w:b/>
                <w:bCs/>
                <w:sz w:val="16"/>
                <w:szCs w:val="16"/>
              </w:rPr>
            </w:pPr>
          </w:p>
          <w:p w14:paraId="21BAC6E4" w14:textId="21E10C25"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013640">
              <w:rPr>
                <w:rFonts w:ascii="Verdana" w:hAnsi="Verdana" w:cs="Arial"/>
                <w:b/>
                <w:bCs/>
                <w:sz w:val="16"/>
                <w:szCs w:val="16"/>
              </w:rPr>
              <w:t xml:space="preserve"> </w:t>
            </w:r>
            <w:r w:rsidR="00013640" w:rsidRPr="00D06826">
              <w:rPr>
                <w:rFonts w:ascii="Verdana" w:hAnsi="Verdana" w:cs="Arial"/>
                <w:sz w:val="16"/>
                <w:szCs w:val="16"/>
              </w:rPr>
              <w:t>1</w:t>
            </w:r>
            <w:r w:rsidR="00013640">
              <w:rPr>
                <w:rFonts w:ascii="Verdana" w:hAnsi="Verdana" w:cs="Arial"/>
                <w:sz w:val="16"/>
                <w:szCs w:val="16"/>
              </w:rPr>
              <w:t>0</w:t>
            </w:r>
            <w:r w:rsidR="00013640" w:rsidRPr="00007281">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156CE5A2" w14:textId="73D834DB" w:rsidR="00CF49AA" w:rsidRPr="00666AB9" w:rsidRDefault="00E70840" w:rsidP="003033FD">
            <w:pPr>
              <w:spacing w:after="0" w:line="240" w:lineRule="auto"/>
              <w:jc w:val="center"/>
              <w:rPr>
                <w:rFonts w:ascii="Verdana" w:hAnsi="Verdana" w:cs="Arial"/>
                <w:sz w:val="16"/>
                <w:szCs w:val="16"/>
              </w:rPr>
            </w:pPr>
            <w:r w:rsidRPr="205FB31F">
              <w:rPr>
                <w:rFonts w:ascii="Verdana" w:hAnsi="Verdana" w:cs="Arial"/>
                <w:sz w:val="16"/>
                <w:szCs w:val="16"/>
              </w:rPr>
              <w:t>GD-FM-0</w:t>
            </w:r>
            <w:r w:rsidR="52050109" w:rsidRPr="205FB31F">
              <w:rPr>
                <w:rFonts w:ascii="Verdana" w:hAnsi="Verdana" w:cs="Arial"/>
                <w:sz w:val="16"/>
                <w:szCs w:val="16"/>
              </w:rPr>
              <w:t>0</w:t>
            </w:r>
            <w:r w:rsidR="5E430C30" w:rsidRPr="205FB31F">
              <w:rPr>
                <w:rFonts w:ascii="Verdana" w:hAnsi="Verdana" w:cs="Arial"/>
                <w:sz w:val="16"/>
                <w:szCs w:val="16"/>
              </w:rPr>
              <w:t>1</w:t>
            </w:r>
            <w:r w:rsidRPr="205FB31F">
              <w:rPr>
                <w:rFonts w:ascii="Verdana" w:hAnsi="Verdana" w:cs="Arial"/>
                <w:sz w:val="16"/>
                <w:szCs w:val="16"/>
              </w:rPr>
              <w:t xml:space="preserve"> </w:t>
            </w:r>
            <w:r w:rsidR="0038789C" w:rsidRPr="205FB31F">
              <w:rPr>
                <w:rFonts w:ascii="Verdana" w:hAnsi="Verdana" w:cs="Arial"/>
                <w:sz w:val="16"/>
                <w:szCs w:val="16"/>
              </w:rPr>
              <w:t>Acta</w:t>
            </w:r>
          </w:p>
        </w:tc>
      </w:tr>
      <w:tr w:rsidR="00587EE9" w:rsidRPr="00666AB9" w14:paraId="68537296" w14:textId="77777777" w:rsidTr="66F2E904">
        <w:trPr>
          <w:trHeight w:val="17"/>
        </w:trPr>
        <w:tc>
          <w:tcPr>
            <w:tcW w:w="535" w:type="dxa"/>
            <w:tcBorders>
              <w:bottom w:val="single" w:sz="4" w:space="0" w:color="auto"/>
            </w:tcBorders>
            <w:tcMar>
              <w:top w:w="57" w:type="dxa"/>
              <w:left w:w="113" w:type="dxa"/>
              <w:bottom w:w="57" w:type="dxa"/>
            </w:tcMar>
            <w:vAlign w:val="center"/>
          </w:tcPr>
          <w:p w14:paraId="122F80BE" w14:textId="4C0F26C5" w:rsidR="00587EE9" w:rsidRDefault="00587EE9" w:rsidP="003033FD">
            <w:pPr>
              <w:spacing w:after="0" w:line="240" w:lineRule="auto"/>
              <w:ind w:left="-142"/>
              <w:jc w:val="center"/>
              <w:rPr>
                <w:rFonts w:ascii="Verdana" w:hAnsi="Verdana" w:cs="Arial"/>
                <w:b/>
                <w:sz w:val="16"/>
                <w:szCs w:val="16"/>
              </w:rPr>
            </w:pPr>
            <w:r>
              <w:rPr>
                <w:rFonts w:ascii="Verdana" w:hAnsi="Verdana" w:cs="Arial"/>
                <w:b/>
                <w:sz w:val="16"/>
                <w:szCs w:val="16"/>
              </w:rPr>
              <w:t>18</w:t>
            </w:r>
          </w:p>
        </w:tc>
        <w:tc>
          <w:tcPr>
            <w:tcW w:w="1497" w:type="dxa"/>
            <w:tcBorders>
              <w:bottom w:val="single" w:sz="4" w:space="0" w:color="auto"/>
            </w:tcBorders>
            <w:tcMar>
              <w:top w:w="57" w:type="dxa"/>
              <w:left w:w="113" w:type="dxa"/>
              <w:bottom w:w="57" w:type="dxa"/>
            </w:tcMar>
          </w:tcPr>
          <w:p w14:paraId="4EAAB3E8" w14:textId="77777777" w:rsidR="005219E8" w:rsidRDefault="005219E8" w:rsidP="003033FD">
            <w:pPr>
              <w:spacing w:after="0" w:line="240" w:lineRule="auto"/>
              <w:rPr>
                <w:rFonts w:ascii="Verdana" w:hAnsi="Verdana" w:cs="Arial"/>
                <w:sz w:val="16"/>
                <w:szCs w:val="16"/>
              </w:rPr>
            </w:pPr>
          </w:p>
          <w:p w14:paraId="660A9065" w14:textId="77777777" w:rsidR="005219E8" w:rsidRDefault="005219E8" w:rsidP="003033FD">
            <w:pPr>
              <w:spacing w:after="0" w:line="240" w:lineRule="auto"/>
              <w:rPr>
                <w:rFonts w:ascii="Verdana" w:hAnsi="Verdana" w:cs="Arial"/>
                <w:sz w:val="16"/>
                <w:szCs w:val="16"/>
              </w:rPr>
            </w:pPr>
          </w:p>
          <w:p w14:paraId="78D2B21B" w14:textId="77777777" w:rsidR="005219E8" w:rsidRDefault="005219E8" w:rsidP="003033FD">
            <w:pPr>
              <w:spacing w:after="0" w:line="240" w:lineRule="auto"/>
              <w:rPr>
                <w:rFonts w:ascii="Verdana" w:hAnsi="Verdana" w:cs="Arial"/>
                <w:sz w:val="16"/>
                <w:szCs w:val="16"/>
              </w:rPr>
            </w:pPr>
          </w:p>
          <w:p w14:paraId="436AAF6C" w14:textId="3E525D51" w:rsidR="00587EE9" w:rsidRDefault="00587EE9" w:rsidP="003033FD">
            <w:pPr>
              <w:spacing w:after="0" w:line="240" w:lineRule="auto"/>
              <w:rPr>
                <w:rFonts w:ascii="Verdana" w:hAnsi="Verdana" w:cs="Arial"/>
                <w:sz w:val="16"/>
                <w:szCs w:val="16"/>
              </w:rPr>
            </w:pPr>
            <w:r>
              <w:rPr>
                <w:rFonts w:ascii="Verdana" w:hAnsi="Verdana" w:cs="Arial"/>
                <w:sz w:val="16"/>
                <w:szCs w:val="16"/>
              </w:rPr>
              <w:t>(H) Consolidar soluciones aprobadas</w:t>
            </w:r>
          </w:p>
        </w:tc>
        <w:tc>
          <w:tcPr>
            <w:tcW w:w="1905" w:type="dxa"/>
            <w:tcBorders>
              <w:bottom w:val="single" w:sz="4" w:space="0" w:color="auto"/>
            </w:tcBorders>
            <w:tcMar>
              <w:top w:w="57" w:type="dxa"/>
              <w:left w:w="113" w:type="dxa"/>
              <w:bottom w:w="57" w:type="dxa"/>
            </w:tcMar>
            <w:vAlign w:val="center"/>
          </w:tcPr>
          <w:p w14:paraId="6ED89720" w14:textId="5BA19366" w:rsidR="00587EE9" w:rsidRPr="00013640" w:rsidRDefault="00587EE9" w:rsidP="003033FD">
            <w:pPr>
              <w:spacing w:after="0" w:line="240" w:lineRule="auto"/>
              <w:rPr>
                <w:rFonts w:ascii="Verdana" w:hAnsi="Verdana" w:cs="Arial"/>
                <w:sz w:val="16"/>
                <w:szCs w:val="16"/>
              </w:rPr>
            </w:pPr>
            <w:r>
              <w:rPr>
                <w:rFonts w:ascii="Verdana" w:hAnsi="Verdana" w:cs="Arial"/>
                <w:sz w:val="16"/>
                <w:szCs w:val="16"/>
              </w:rPr>
              <w:lastRenderedPageBreak/>
              <w:t>Profesional Especializado</w:t>
            </w:r>
          </w:p>
        </w:tc>
        <w:tc>
          <w:tcPr>
            <w:tcW w:w="3042" w:type="dxa"/>
            <w:tcBorders>
              <w:bottom w:val="single" w:sz="4" w:space="0" w:color="auto"/>
            </w:tcBorders>
            <w:tcMar>
              <w:top w:w="57" w:type="dxa"/>
              <w:left w:w="113" w:type="dxa"/>
              <w:bottom w:w="57" w:type="dxa"/>
            </w:tcMar>
          </w:tcPr>
          <w:p w14:paraId="062A9F1D" w14:textId="043ABECE" w:rsidR="00587EE9" w:rsidRPr="00ED4641" w:rsidRDefault="005219E8" w:rsidP="00ED4641">
            <w:pPr>
              <w:spacing w:after="0" w:line="240" w:lineRule="auto"/>
              <w:jc w:val="both"/>
              <w:rPr>
                <w:rFonts w:ascii="Verdana" w:hAnsi="Verdana" w:cs="Arial"/>
                <w:sz w:val="16"/>
                <w:szCs w:val="16"/>
              </w:rPr>
            </w:pPr>
            <w:r w:rsidRPr="66F2E904">
              <w:rPr>
                <w:rFonts w:ascii="Verdana" w:hAnsi="Verdana" w:cs="Arial"/>
                <w:sz w:val="16"/>
                <w:szCs w:val="16"/>
              </w:rPr>
              <w:t xml:space="preserve">Consolidar las iniciativas viables en un documento, dejando registro </w:t>
            </w:r>
            <w:r w:rsidRPr="66F2E904">
              <w:rPr>
                <w:rFonts w:ascii="Verdana" w:hAnsi="Verdana" w:cs="Arial"/>
                <w:sz w:val="16"/>
                <w:szCs w:val="16"/>
              </w:rPr>
              <w:lastRenderedPageBreak/>
              <w:t xml:space="preserve">para el desarrollo de </w:t>
            </w:r>
            <w:proofErr w:type="gramStart"/>
            <w:r w:rsidRPr="66F2E904">
              <w:rPr>
                <w:rFonts w:ascii="Verdana" w:hAnsi="Verdana" w:cs="Arial"/>
                <w:sz w:val="16"/>
                <w:szCs w:val="16"/>
              </w:rPr>
              <w:t>las mismas</w:t>
            </w:r>
            <w:proofErr w:type="gramEnd"/>
            <w:r w:rsidRPr="66F2E904">
              <w:rPr>
                <w:rFonts w:ascii="Verdana" w:hAnsi="Verdana" w:cs="Arial"/>
                <w:sz w:val="16"/>
                <w:szCs w:val="16"/>
              </w:rPr>
              <w:t xml:space="preserve"> y generar reporte consolidado de planes, programas y proyectos. Seguidamente debe continuar en el paso 4 del procedimiento de PETI, donde reposará el consolidado.</w:t>
            </w:r>
            <w:r>
              <w:br/>
            </w:r>
            <w:r>
              <w:br/>
            </w:r>
            <w:r w:rsidR="768A7853" w:rsidRPr="66F2E904">
              <w:rPr>
                <w:rFonts w:ascii="Verdana" w:hAnsi="Verdana" w:cs="Arial"/>
                <w:b/>
                <w:bCs/>
                <w:sz w:val="16"/>
                <w:szCs w:val="16"/>
              </w:rPr>
              <w:t>Tiempo:</w:t>
            </w:r>
            <w:r w:rsidR="768A7853" w:rsidRPr="66F2E904">
              <w:rPr>
                <w:rFonts w:ascii="Verdana" w:hAnsi="Verdana" w:cs="Arial"/>
                <w:sz w:val="16"/>
                <w:szCs w:val="16"/>
              </w:rPr>
              <w:t xml:space="preserve"> 6 </w:t>
            </w:r>
            <w:r w:rsidRPr="66F2E904">
              <w:rPr>
                <w:rFonts w:ascii="Verdana" w:hAnsi="Verdana" w:cs="Arial"/>
                <w:sz w:val="16"/>
                <w:szCs w:val="16"/>
              </w:rPr>
              <w:t>Días hábiles</w:t>
            </w:r>
          </w:p>
        </w:tc>
        <w:tc>
          <w:tcPr>
            <w:tcW w:w="3789" w:type="dxa"/>
            <w:tcBorders>
              <w:bottom w:val="single" w:sz="4" w:space="0" w:color="auto"/>
            </w:tcBorders>
            <w:tcMar>
              <w:top w:w="57" w:type="dxa"/>
              <w:left w:w="113" w:type="dxa"/>
              <w:bottom w:w="57" w:type="dxa"/>
            </w:tcMar>
            <w:vAlign w:val="center"/>
          </w:tcPr>
          <w:p w14:paraId="2C26D202" w14:textId="1763B4D0" w:rsidR="00587EE9" w:rsidRDefault="005219E8" w:rsidP="003033FD">
            <w:pPr>
              <w:spacing w:after="0" w:line="240" w:lineRule="auto"/>
              <w:jc w:val="center"/>
              <w:rPr>
                <w:rFonts w:ascii="Verdana" w:hAnsi="Verdana" w:cs="Arial"/>
                <w:sz w:val="16"/>
                <w:szCs w:val="16"/>
              </w:rPr>
            </w:pPr>
            <w:r w:rsidRPr="205FB31F">
              <w:rPr>
                <w:rFonts w:ascii="Verdana" w:hAnsi="Verdana" w:cs="Arial"/>
                <w:sz w:val="16"/>
                <w:szCs w:val="16"/>
              </w:rPr>
              <w:lastRenderedPageBreak/>
              <w:t>Correos electrónicos y G</w:t>
            </w:r>
            <w:r w:rsidR="00DA3D48" w:rsidRPr="205FB31F">
              <w:rPr>
                <w:rFonts w:ascii="Verdana" w:hAnsi="Verdana" w:cs="Arial"/>
                <w:sz w:val="16"/>
                <w:szCs w:val="16"/>
              </w:rPr>
              <w:t>D</w:t>
            </w:r>
            <w:r w:rsidRPr="205FB31F">
              <w:rPr>
                <w:rFonts w:ascii="Verdana" w:hAnsi="Verdana" w:cs="Arial"/>
                <w:sz w:val="16"/>
                <w:szCs w:val="16"/>
              </w:rPr>
              <w:t>-FM-0</w:t>
            </w:r>
            <w:r w:rsidR="7AF131B4" w:rsidRPr="205FB31F">
              <w:rPr>
                <w:rFonts w:ascii="Verdana" w:hAnsi="Verdana" w:cs="Arial"/>
                <w:sz w:val="16"/>
                <w:szCs w:val="16"/>
              </w:rPr>
              <w:t>02</w:t>
            </w:r>
            <w:r w:rsidRPr="205FB31F">
              <w:rPr>
                <w:rFonts w:ascii="Verdana" w:hAnsi="Verdana" w:cs="Arial"/>
                <w:sz w:val="16"/>
                <w:szCs w:val="16"/>
              </w:rPr>
              <w:t xml:space="preserve"> ayudas de memoria</w:t>
            </w:r>
          </w:p>
        </w:tc>
      </w:tr>
      <w:tr w:rsidR="00990618" w:rsidRPr="00666AB9" w14:paraId="0790202F" w14:textId="77777777" w:rsidTr="66F2E904">
        <w:trPr>
          <w:trHeight w:val="17"/>
        </w:trPr>
        <w:tc>
          <w:tcPr>
            <w:tcW w:w="10768" w:type="dxa"/>
            <w:gridSpan w:val="5"/>
            <w:tcBorders>
              <w:bottom w:val="single" w:sz="4" w:space="0" w:color="auto"/>
            </w:tcBorders>
            <w:tcMar>
              <w:top w:w="57" w:type="dxa"/>
              <w:left w:w="113" w:type="dxa"/>
              <w:bottom w:w="57" w:type="dxa"/>
            </w:tcMar>
            <w:vAlign w:val="center"/>
          </w:tcPr>
          <w:p w14:paraId="24FFE20F" w14:textId="6F4A1738" w:rsidR="00990618" w:rsidRPr="000A5CFE" w:rsidRDefault="003C34DF" w:rsidP="003033FD">
            <w:pPr>
              <w:spacing w:after="0" w:line="240" w:lineRule="auto"/>
              <w:jc w:val="center"/>
              <w:rPr>
                <w:rFonts w:ascii="Verdana" w:hAnsi="Verdana" w:cs="Arial"/>
                <w:b/>
                <w:bCs/>
                <w:sz w:val="16"/>
                <w:szCs w:val="16"/>
              </w:rPr>
            </w:pPr>
            <w:r>
              <w:rPr>
                <w:rFonts w:ascii="Verdana" w:hAnsi="Verdana" w:cs="Arial"/>
                <w:b/>
                <w:bCs/>
                <w:sz w:val="16"/>
                <w:szCs w:val="16"/>
              </w:rPr>
              <w:t>c</w:t>
            </w:r>
            <w:r w:rsidRPr="003C34DF">
              <w:rPr>
                <w:rFonts w:ascii="Verdana" w:hAnsi="Verdana" w:cs="Arial"/>
                <w:b/>
                <w:bCs/>
                <w:sz w:val="16"/>
                <w:szCs w:val="16"/>
              </w:rPr>
              <w:t>)Definir, Expandir y Evaluar Política T.I.</w:t>
            </w:r>
          </w:p>
        </w:tc>
      </w:tr>
      <w:tr w:rsidR="00CF49AA" w:rsidRPr="00666AB9" w14:paraId="073E9049" w14:textId="77777777" w:rsidTr="66F2E904">
        <w:trPr>
          <w:trHeight w:val="17"/>
        </w:trPr>
        <w:tc>
          <w:tcPr>
            <w:tcW w:w="535" w:type="dxa"/>
            <w:tcBorders>
              <w:bottom w:val="single" w:sz="4" w:space="0" w:color="auto"/>
            </w:tcBorders>
            <w:tcMar>
              <w:top w:w="57" w:type="dxa"/>
              <w:left w:w="113" w:type="dxa"/>
              <w:bottom w:w="57" w:type="dxa"/>
            </w:tcMar>
            <w:vAlign w:val="center"/>
          </w:tcPr>
          <w:p w14:paraId="58FD73A5" w14:textId="07429076" w:rsidR="00CF49AA" w:rsidRPr="00666AB9" w:rsidRDefault="000A5CFE" w:rsidP="003033FD">
            <w:pPr>
              <w:spacing w:after="0" w:line="240" w:lineRule="auto"/>
              <w:ind w:left="-142"/>
              <w:jc w:val="center"/>
              <w:rPr>
                <w:rFonts w:ascii="Verdana" w:hAnsi="Verdana" w:cs="Arial"/>
                <w:b/>
                <w:sz w:val="16"/>
                <w:szCs w:val="16"/>
              </w:rPr>
            </w:pPr>
            <w:r>
              <w:rPr>
                <w:rFonts w:ascii="Verdana" w:hAnsi="Verdana" w:cs="Arial"/>
                <w:b/>
                <w:sz w:val="16"/>
                <w:szCs w:val="16"/>
              </w:rPr>
              <w:t>1</w:t>
            </w:r>
            <w:r w:rsidR="001F6A7F">
              <w:rPr>
                <w:rFonts w:ascii="Verdana" w:hAnsi="Verdana" w:cs="Arial"/>
                <w:b/>
                <w:sz w:val="16"/>
                <w:szCs w:val="16"/>
              </w:rPr>
              <w:t>9</w:t>
            </w:r>
          </w:p>
        </w:tc>
        <w:tc>
          <w:tcPr>
            <w:tcW w:w="1497" w:type="dxa"/>
            <w:tcBorders>
              <w:bottom w:val="single" w:sz="4" w:space="0" w:color="auto"/>
            </w:tcBorders>
            <w:tcMar>
              <w:top w:w="57" w:type="dxa"/>
              <w:left w:w="113" w:type="dxa"/>
              <w:bottom w:w="57" w:type="dxa"/>
            </w:tcMar>
          </w:tcPr>
          <w:p w14:paraId="36117C7F" w14:textId="77777777" w:rsidR="00863015" w:rsidRDefault="00863015" w:rsidP="003033FD">
            <w:pPr>
              <w:spacing w:after="0" w:line="240" w:lineRule="auto"/>
              <w:rPr>
                <w:rFonts w:ascii="Verdana" w:hAnsi="Verdana" w:cs="Arial"/>
                <w:sz w:val="16"/>
                <w:szCs w:val="16"/>
              </w:rPr>
            </w:pPr>
          </w:p>
          <w:p w14:paraId="104B4ED1" w14:textId="77777777" w:rsidR="00863015" w:rsidRDefault="00863015" w:rsidP="003033FD">
            <w:pPr>
              <w:spacing w:after="0" w:line="240" w:lineRule="auto"/>
              <w:rPr>
                <w:rFonts w:ascii="Verdana" w:hAnsi="Verdana" w:cs="Arial"/>
                <w:sz w:val="16"/>
                <w:szCs w:val="16"/>
              </w:rPr>
            </w:pPr>
          </w:p>
          <w:p w14:paraId="18DBEC9A" w14:textId="77777777" w:rsidR="00863015" w:rsidRDefault="00863015" w:rsidP="003033FD">
            <w:pPr>
              <w:spacing w:after="0" w:line="240" w:lineRule="auto"/>
              <w:rPr>
                <w:rFonts w:ascii="Verdana" w:hAnsi="Verdana" w:cs="Arial"/>
                <w:sz w:val="16"/>
                <w:szCs w:val="16"/>
              </w:rPr>
            </w:pPr>
          </w:p>
          <w:p w14:paraId="3D0FF216" w14:textId="77777777" w:rsidR="00863015" w:rsidRDefault="00863015" w:rsidP="003033FD">
            <w:pPr>
              <w:spacing w:after="0" w:line="240" w:lineRule="auto"/>
              <w:rPr>
                <w:rFonts w:ascii="Verdana" w:hAnsi="Verdana" w:cs="Arial"/>
                <w:sz w:val="16"/>
                <w:szCs w:val="16"/>
              </w:rPr>
            </w:pPr>
          </w:p>
          <w:p w14:paraId="0E4A78AE" w14:textId="39946349" w:rsidR="00CF49AA" w:rsidRPr="00666AB9" w:rsidRDefault="00D50CAB" w:rsidP="003033FD">
            <w:pPr>
              <w:spacing w:after="0" w:line="240" w:lineRule="auto"/>
              <w:rPr>
                <w:rFonts w:ascii="Verdana" w:hAnsi="Verdana" w:cs="Arial"/>
                <w:sz w:val="16"/>
                <w:szCs w:val="16"/>
              </w:rPr>
            </w:pPr>
            <w:r>
              <w:rPr>
                <w:rFonts w:ascii="Verdana" w:hAnsi="Verdana" w:cs="Arial"/>
                <w:sz w:val="16"/>
                <w:szCs w:val="16"/>
              </w:rPr>
              <w:t xml:space="preserve">(P) </w:t>
            </w:r>
            <w:r w:rsidR="00E2172B" w:rsidRPr="00E2172B">
              <w:rPr>
                <w:rFonts w:ascii="Verdana" w:hAnsi="Verdana" w:cs="Arial"/>
                <w:sz w:val="16"/>
                <w:szCs w:val="16"/>
              </w:rPr>
              <w:t>Diseñar la Política TI</w:t>
            </w:r>
          </w:p>
        </w:tc>
        <w:tc>
          <w:tcPr>
            <w:tcW w:w="1905" w:type="dxa"/>
            <w:tcBorders>
              <w:bottom w:val="single" w:sz="4" w:space="0" w:color="auto"/>
            </w:tcBorders>
            <w:tcMar>
              <w:top w:w="57" w:type="dxa"/>
              <w:left w:w="113" w:type="dxa"/>
              <w:bottom w:w="57" w:type="dxa"/>
            </w:tcMar>
            <w:vAlign w:val="center"/>
          </w:tcPr>
          <w:p w14:paraId="5A0468BA" w14:textId="7BF6577F" w:rsidR="00CF49AA" w:rsidRPr="00666AB9" w:rsidRDefault="00026DB8" w:rsidP="003033FD">
            <w:pPr>
              <w:spacing w:after="0" w:line="240" w:lineRule="auto"/>
              <w:rPr>
                <w:rFonts w:ascii="Verdana" w:hAnsi="Verdana" w:cs="Arial"/>
                <w:sz w:val="16"/>
                <w:szCs w:val="16"/>
              </w:rPr>
            </w:pPr>
            <w:r w:rsidRPr="00026DB8">
              <w:rPr>
                <w:rFonts w:ascii="Verdana" w:hAnsi="Verdana" w:cs="Arial"/>
                <w:sz w:val="16"/>
                <w:szCs w:val="16"/>
              </w:rPr>
              <w:t>Jefe Oficina de Sistemas de Información, Profesional Especializado</w:t>
            </w:r>
          </w:p>
        </w:tc>
        <w:tc>
          <w:tcPr>
            <w:tcW w:w="3042" w:type="dxa"/>
            <w:tcBorders>
              <w:bottom w:val="single" w:sz="4" w:space="0" w:color="auto"/>
            </w:tcBorders>
            <w:tcMar>
              <w:top w:w="57" w:type="dxa"/>
              <w:left w:w="113" w:type="dxa"/>
              <w:bottom w:w="57" w:type="dxa"/>
            </w:tcMar>
          </w:tcPr>
          <w:p w14:paraId="7CAAC6DD" w14:textId="77777777" w:rsidR="00863015" w:rsidRPr="00863015" w:rsidRDefault="00863015" w:rsidP="00863015">
            <w:pPr>
              <w:spacing w:after="0" w:line="240" w:lineRule="auto"/>
              <w:jc w:val="both"/>
              <w:rPr>
                <w:rFonts w:ascii="Verdana" w:hAnsi="Verdana" w:cs="Arial"/>
                <w:sz w:val="16"/>
                <w:szCs w:val="16"/>
              </w:rPr>
            </w:pPr>
            <w:r w:rsidRPr="00863015">
              <w:rPr>
                <w:rFonts w:ascii="Verdana" w:hAnsi="Verdana" w:cs="Arial"/>
                <w:sz w:val="16"/>
                <w:szCs w:val="16"/>
              </w:rPr>
              <w:t>Planear e investigar sobre los elementos que justificarán la política,</w:t>
            </w:r>
          </w:p>
          <w:p w14:paraId="3E9BF5C9" w14:textId="77777777" w:rsidR="00863015" w:rsidRPr="00863015" w:rsidRDefault="00863015" w:rsidP="00863015">
            <w:pPr>
              <w:spacing w:after="0" w:line="240" w:lineRule="auto"/>
              <w:jc w:val="both"/>
              <w:rPr>
                <w:rFonts w:ascii="Verdana" w:hAnsi="Verdana" w:cs="Arial"/>
                <w:sz w:val="16"/>
                <w:szCs w:val="16"/>
              </w:rPr>
            </w:pPr>
            <w:r w:rsidRPr="00863015">
              <w:rPr>
                <w:rFonts w:ascii="Verdana" w:hAnsi="Verdana" w:cs="Arial"/>
                <w:sz w:val="16"/>
                <w:szCs w:val="16"/>
              </w:rPr>
              <w:t>Determinar alcance de la política de TI, el impacto en la institución, las mejores prácticas,</w:t>
            </w:r>
          </w:p>
          <w:p w14:paraId="21063EF4" w14:textId="0030F046" w:rsidR="00026DB8" w:rsidRPr="00863015" w:rsidRDefault="00863015" w:rsidP="00863015">
            <w:pPr>
              <w:spacing w:after="0" w:line="240" w:lineRule="auto"/>
              <w:jc w:val="both"/>
              <w:rPr>
                <w:rFonts w:ascii="Verdana" w:hAnsi="Verdana" w:cs="Arial"/>
                <w:sz w:val="16"/>
                <w:szCs w:val="16"/>
              </w:rPr>
            </w:pPr>
            <w:r w:rsidRPr="00863015">
              <w:rPr>
                <w:rFonts w:ascii="Verdana" w:hAnsi="Verdana" w:cs="Arial"/>
                <w:sz w:val="16"/>
                <w:szCs w:val="16"/>
              </w:rPr>
              <w:t>que soportan la aplicabilidad de las políticas de TI dentro de MINCIT.</w:t>
            </w:r>
          </w:p>
          <w:p w14:paraId="19A1F551" w14:textId="77777777" w:rsidR="00026DB8" w:rsidRDefault="00026DB8" w:rsidP="003033FD">
            <w:pPr>
              <w:spacing w:after="0" w:line="240" w:lineRule="auto"/>
              <w:jc w:val="both"/>
              <w:rPr>
                <w:rFonts w:ascii="Verdana" w:hAnsi="Verdana" w:cs="Arial"/>
                <w:b/>
                <w:bCs/>
                <w:sz w:val="16"/>
                <w:szCs w:val="16"/>
              </w:rPr>
            </w:pPr>
          </w:p>
          <w:p w14:paraId="76328647" w14:textId="05E0F770"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026DB8">
              <w:rPr>
                <w:rFonts w:ascii="Verdana" w:hAnsi="Verdana" w:cs="Arial"/>
                <w:b/>
                <w:bCs/>
                <w:sz w:val="16"/>
                <w:szCs w:val="16"/>
              </w:rPr>
              <w:t xml:space="preserve"> </w:t>
            </w:r>
            <w:r w:rsidR="00026DB8" w:rsidRPr="00026DB8">
              <w:rPr>
                <w:rFonts w:ascii="Verdana" w:hAnsi="Verdana" w:cs="Arial"/>
                <w:sz w:val="16"/>
                <w:szCs w:val="16"/>
              </w:rPr>
              <w:t xml:space="preserve">5 </w:t>
            </w:r>
            <w:r w:rsidR="00026DB8" w:rsidRPr="00B4514E">
              <w:rPr>
                <w:rFonts w:ascii="Verdana" w:hAnsi="Verdana" w:cs="Arial"/>
                <w:sz w:val="16"/>
                <w:szCs w:val="16"/>
              </w:rPr>
              <w:t>d</w:t>
            </w:r>
            <w:r w:rsidR="00026DB8" w:rsidRPr="00007281">
              <w:rPr>
                <w:rFonts w:ascii="Verdana" w:hAnsi="Verdana" w:cs="Arial"/>
                <w:sz w:val="16"/>
                <w:szCs w:val="16"/>
              </w:rPr>
              <w:t>ías hábiles</w:t>
            </w:r>
          </w:p>
        </w:tc>
        <w:tc>
          <w:tcPr>
            <w:tcW w:w="3789" w:type="dxa"/>
            <w:tcBorders>
              <w:bottom w:val="single" w:sz="4" w:space="0" w:color="auto"/>
            </w:tcBorders>
            <w:tcMar>
              <w:top w:w="57" w:type="dxa"/>
              <w:left w:w="113" w:type="dxa"/>
              <w:bottom w:w="57" w:type="dxa"/>
            </w:tcMar>
            <w:vAlign w:val="center"/>
          </w:tcPr>
          <w:p w14:paraId="0B56426A" w14:textId="3F130706" w:rsidR="00CF49AA" w:rsidRPr="00666AB9" w:rsidRDefault="007B03CD" w:rsidP="003033FD">
            <w:pPr>
              <w:spacing w:after="0" w:line="240" w:lineRule="auto"/>
              <w:jc w:val="center"/>
              <w:rPr>
                <w:rFonts w:ascii="Verdana" w:hAnsi="Verdana" w:cs="Arial"/>
                <w:sz w:val="16"/>
                <w:szCs w:val="16"/>
              </w:rPr>
            </w:pPr>
            <w:r w:rsidRPr="205FB31F">
              <w:rPr>
                <w:rFonts w:ascii="Verdana" w:hAnsi="Verdana" w:cs="Arial"/>
                <w:sz w:val="16"/>
                <w:szCs w:val="16"/>
              </w:rPr>
              <w:t>G</w:t>
            </w:r>
            <w:r w:rsidR="008D2E92" w:rsidRPr="205FB31F">
              <w:rPr>
                <w:rFonts w:ascii="Verdana" w:hAnsi="Verdana" w:cs="Arial"/>
                <w:sz w:val="16"/>
                <w:szCs w:val="16"/>
              </w:rPr>
              <w:t>D</w:t>
            </w:r>
            <w:r w:rsidRPr="205FB31F">
              <w:rPr>
                <w:rFonts w:ascii="Verdana" w:hAnsi="Verdana" w:cs="Arial"/>
                <w:sz w:val="16"/>
                <w:szCs w:val="16"/>
              </w:rPr>
              <w:t>-FM-0</w:t>
            </w:r>
            <w:r w:rsidR="112EF399" w:rsidRPr="205FB31F">
              <w:rPr>
                <w:rFonts w:ascii="Verdana" w:hAnsi="Verdana" w:cs="Arial"/>
                <w:sz w:val="16"/>
                <w:szCs w:val="16"/>
              </w:rPr>
              <w:t>0</w:t>
            </w:r>
            <w:r w:rsidR="37382554" w:rsidRPr="205FB31F">
              <w:rPr>
                <w:rFonts w:ascii="Verdana" w:hAnsi="Verdana" w:cs="Arial"/>
                <w:sz w:val="16"/>
                <w:szCs w:val="16"/>
              </w:rPr>
              <w:t>2</w:t>
            </w:r>
            <w:r w:rsidRPr="205FB31F">
              <w:rPr>
                <w:rFonts w:ascii="Verdana" w:hAnsi="Verdana" w:cs="Arial"/>
                <w:sz w:val="16"/>
                <w:szCs w:val="16"/>
              </w:rPr>
              <w:t xml:space="preserve"> </w:t>
            </w:r>
            <w:r w:rsidR="000A5CFE" w:rsidRPr="205FB31F">
              <w:rPr>
                <w:rFonts w:ascii="Verdana" w:hAnsi="Verdana" w:cs="Arial"/>
                <w:sz w:val="16"/>
                <w:szCs w:val="16"/>
              </w:rPr>
              <w:t>Ayuda de Memoria</w:t>
            </w:r>
          </w:p>
        </w:tc>
      </w:tr>
      <w:tr w:rsidR="00CF49AA" w:rsidRPr="00666AB9" w14:paraId="402AD89F" w14:textId="77777777" w:rsidTr="66F2E904">
        <w:trPr>
          <w:trHeight w:val="17"/>
        </w:trPr>
        <w:tc>
          <w:tcPr>
            <w:tcW w:w="535" w:type="dxa"/>
            <w:tcBorders>
              <w:bottom w:val="single" w:sz="4" w:space="0" w:color="auto"/>
            </w:tcBorders>
            <w:tcMar>
              <w:top w:w="57" w:type="dxa"/>
              <w:left w:w="113" w:type="dxa"/>
              <w:bottom w:w="57" w:type="dxa"/>
            </w:tcMar>
            <w:vAlign w:val="center"/>
          </w:tcPr>
          <w:p w14:paraId="063207B5" w14:textId="1FACAAC7" w:rsidR="00CF49AA" w:rsidRPr="00666AB9" w:rsidRDefault="00EB172E" w:rsidP="003033FD">
            <w:pPr>
              <w:spacing w:after="0" w:line="240" w:lineRule="auto"/>
              <w:ind w:left="-142"/>
              <w:jc w:val="center"/>
              <w:rPr>
                <w:rFonts w:ascii="Verdana" w:hAnsi="Verdana" w:cs="Arial"/>
                <w:b/>
                <w:sz w:val="16"/>
                <w:szCs w:val="16"/>
              </w:rPr>
            </w:pPr>
            <w:r>
              <w:rPr>
                <w:rFonts w:ascii="Verdana" w:hAnsi="Verdana" w:cs="Arial"/>
                <w:b/>
                <w:sz w:val="16"/>
                <w:szCs w:val="16"/>
              </w:rPr>
              <w:t>2</w:t>
            </w:r>
            <w:r w:rsidR="001F6A7F">
              <w:rPr>
                <w:rFonts w:ascii="Verdana" w:hAnsi="Verdana" w:cs="Arial"/>
                <w:b/>
                <w:sz w:val="16"/>
                <w:szCs w:val="16"/>
              </w:rPr>
              <w:t>0</w:t>
            </w:r>
          </w:p>
        </w:tc>
        <w:tc>
          <w:tcPr>
            <w:tcW w:w="1497" w:type="dxa"/>
            <w:tcBorders>
              <w:bottom w:val="single" w:sz="4" w:space="0" w:color="auto"/>
            </w:tcBorders>
            <w:tcMar>
              <w:top w:w="57" w:type="dxa"/>
              <w:left w:w="113" w:type="dxa"/>
              <w:bottom w:w="57" w:type="dxa"/>
            </w:tcMar>
          </w:tcPr>
          <w:p w14:paraId="33D5CF2F" w14:textId="77777777" w:rsidR="004E029D" w:rsidRDefault="004E029D" w:rsidP="003033FD">
            <w:pPr>
              <w:spacing w:after="0" w:line="240" w:lineRule="auto"/>
              <w:rPr>
                <w:rFonts w:ascii="Verdana" w:hAnsi="Verdana" w:cs="Arial"/>
                <w:sz w:val="16"/>
                <w:szCs w:val="16"/>
              </w:rPr>
            </w:pPr>
          </w:p>
          <w:p w14:paraId="60311D7E" w14:textId="77777777" w:rsidR="004E029D" w:rsidRDefault="004E029D" w:rsidP="003033FD">
            <w:pPr>
              <w:spacing w:after="0" w:line="240" w:lineRule="auto"/>
              <w:rPr>
                <w:rFonts w:ascii="Verdana" w:hAnsi="Verdana" w:cs="Arial"/>
                <w:sz w:val="16"/>
                <w:szCs w:val="16"/>
              </w:rPr>
            </w:pPr>
          </w:p>
          <w:p w14:paraId="4CB6FB2F" w14:textId="77777777" w:rsidR="00DA3F8A" w:rsidRDefault="00DA3F8A" w:rsidP="003033FD">
            <w:pPr>
              <w:spacing w:after="0" w:line="240" w:lineRule="auto"/>
              <w:rPr>
                <w:rFonts w:ascii="Verdana" w:hAnsi="Verdana" w:cs="Arial"/>
                <w:sz w:val="16"/>
                <w:szCs w:val="16"/>
              </w:rPr>
            </w:pPr>
          </w:p>
          <w:p w14:paraId="6978CC03" w14:textId="77777777" w:rsidR="004E029D" w:rsidRDefault="004E029D" w:rsidP="003033FD">
            <w:pPr>
              <w:spacing w:after="0" w:line="240" w:lineRule="auto"/>
              <w:rPr>
                <w:rFonts w:ascii="Verdana" w:hAnsi="Verdana" w:cs="Arial"/>
                <w:sz w:val="16"/>
                <w:szCs w:val="16"/>
              </w:rPr>
            </w:pPr>
          </w:p>
          <w:p w14:paraId="485E4D4C" w14:textId="5DD24EE5" w:rsidR="00CF49AA" w:rsidRPr="00666AB9" w:rsidRDefault="00D50CAB" w:rsidP="003033FD">
            <w:pPr>
              <w:spacing w:after="0" w:line="240" w:lineRule="auto"/>
              <w:rPr>
                <w:rFonts w:ascii="Verdana" w:hAnsi="Verdana" w:cs="Arial"/>
                <w:sz w:val="16"/>
                <w:szCs w:val="16"/>
              </w:rPr>
            </w:pPr>
            <w:r>
              <w:rPr>
                <w:rFonts w:ascii="Verdana" w:hAnsi="Verdana" w:cs="Arial"/>
                <w:sz w:val="16"/>
                <w:szCs w:val="16"/>
              </w:rPr>
              <w:t xml:space="preserve">(P) </w:t>
            </w:r>
            <w:r w:rsidR="00257888" w:rsidRPr="00257888">
              <w:rPr>
                <w:rFonts w:ascii="Verdana" w:hAnsi="Verdana" w:cs="Arial"/>
                <w:sz w:val="16"/>
                <w:szCs w:val="16"/>
              </w:rPr>
              <w:t>Elaborar los planes de trabajo</w:t>
            </w:r>
          </w:p>
        </w:tc>
        <w:tc>
          <w:tcPr>
            <w:tcW w:w="1905" w:type="dxa"/>
            <w:tcBorders>
              <w:bottom w:val="single" w:sz="4" w:space="0" w:color="auto"/>
            </w:tcBorders>
            <w:tcMar>
              <w:top w:w="57" w:type="dxa"/>
              <w:left w:w="113" w:type="dxa"/>
              <w:bottom w:w="57" w:type="dxa"/>
            </w:tcMar>
            <w:vAlign w:val="center"/>
          </w:tcPr>
          <w:p w14:paraId="64C82C55" w14:textId="57602EA3" w:rsidR="00CF49AA" w:rsidRPr="00666AB9" w:rsidRDefault="004350D7" w:rsidP="003033FD">
            <w:pPr>
              <w:spacing w:after="0" w:line="240" w:lineRule="auto"/>
              <w:rPr>
                <w:rFonts w:ascii="Verdana" w:hAnsi="Verdana" w:cs="Arial"/>
                <w:sz w:val="16"/>
                <w:szCs w:val="16"/>
              </w:rPr>
            </w:pPr>
            <w:r w:rsidRPr="004350D7">
              <w:rPr>
                <w:rFonts w:ascii="Verdana" w:hAnsi="Verdana" w:cs="Arial"/>
                <w:sz w:val="16"/>
                <w:szCs w:val="16"/>
              </w:rPr>
              <w:t>Jefe Oficina de Sistemas de Información, Profesional Especializado</w:t>
            </w:r>
          </w:p>
        </w:tc>
        <w:tc>
          <w:tcPr>
            <w:tcW w:w="3042" w:type="dxa"/>
            <w:tcBorders>
              <w:bottom w:val="single" w:sz="4" w:space="0" w:color="auto"/>
            </w:tcBorders>
            <w:tcMar>
              <w:top w:w="57" w:type="dxa"/>
              <w:left w:w="113" w:type="dxa"/>
              <w:bottom w:w="57" w:type="dxa"/>
            </w:tcMar>
          </w:tcPr>
          <w:p w14:paraId="243B40DE" w14:textId="77777777" w:rsidR="004E029D" w:rsidRPr="004E029D" w:rsidRDefault="004E029D" w:rsidP="004E029D">
            <w:pPr>
              <w:spacing w:after="0" w:line="240" w:lineRule="auto"/>
              <w:jc w:val="both"/>
              <w:rPr>
                <w:rFonts w:ascii="Verdana" w:hAnsi="Verdana" w:cs="Arial"/>
                <w:sz w:val="16"/>
                <w:szCs w:val="16"/>
              </w:rPr>
            </w:pPr>
            <w:r w:rsidRPr="004E029D">
              <w:rPr>
                <w:rFonts w:ascii="Verdana" w:hAnsi="Verdana" w:cs="Arial"/>
                <w:sz w:val="16"/>
                <w:szCs w:val="16"/>
              </w:rPr>
              <w:t>Establecer a partir del análisis situacional del PETI, los lineamientos para adquisición y/o modificación de productos y servicios de TI y de los procedimientos del proceso de Gestión T.I.</w:t>
            </w:r>
          </w:p>
          <w:p w14:paraId="10343D86" w14:textId="77777777" w:rsidR="004E029D" w:rsidRPr="004E029D" w:rsidRDefault="004E029D" w:rsidP="004E029D">
            <w:pPr>
              <w:spacing w:after="0" w:line="240" w:lineRule="auto"/>
              <w:jc w:val="both"/>
              <w:rPr>
                <w:rFonts w:ascii="Verdana" w:hAnsi="Verdana" w:cs="Arial"/>
                <w:sz w:val="16"/>
                <w:szCs w:val="16"/>
              </w:rPr>
            </w:pPr>
          </w:p>
          <w:p w14:paraId="3F28EBFC" w14:textId="77777777" w:rsidR="004E029D" w:rsidRPr="004E029D" w:rsidRDefault="004E029D" w:rsidP="004E029D">
            <w:pPr>
              <w:spacing w:after="0" w:line="240" w:lineRule="auto"/>
              <w:jc w:val="both"/>
              <w:rPr>
                <w:rFonts w:ascii="Verdana" w:hAnsi="Verdana" w:cs="Arial"/>
                <w:sz w:val="16"/>
                <w:szCs w:val="16"/>
              </w:rPr>
            </w:pPr>
            <w:r w:rsidRPr="004E029D">
              <w:rPr>
                <w:rFonts w:ascii="Verdana" w:hAnsi="Verdana" w:cs="Arial"/>
                <w:sz w:val="16"/>
                <w:szCs w:val="16"/>
              </w:rPr>
              <w:t>Construir el plan de trabajo, los calendarios y presupuestos para la creación e implementación de la política de TI. Determinar roles y responsabilidades relacionadas con la política de TI.</w:t>
            </w:r>
          </w:p>
          <w:p w14:paraId="6C193DC5" w14:textId="77777777" w:rsidR="004350D7" w:rsidRDefault="004350D7" w:rsidP="003033FD">
            <w:pPr>
              <w:spacing w:after="0" w:line="240" w:lineRule="auto"/>
              <w:jc w:val="both"/>
              <w:rPr>
                <w:rFonts w:ascii="Verdana" w:hAnsi="Verdana" w:cs="Arial"/>
                <w:b/>
                <w:bCs/>
                <w:sz w:val="16"/>
                <w:szCs w:val="16"/>
              </w:rPr>
            </w:pPr>
          </w:p>
          <w:p w14:paraId="6E599CE8" w14:textId="4FBE7ADB"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4E029D">
              <w:rPr>
                <w:rFonts w:ascii="Verdana" w:hAnsi="Verdana" w:cs="Arial"/>
                <w:b/>
                <w:bCs/>
                <w:sz w:val="16"/>
                <w:szCs w:val="16"/>
              </w:rPr>
              <w:t xml:space="preserve"> </w:t>
            </w:r>
            <w:r w:rsidR="004E029D" w:rsidRPr="004E029D">
              <w:rPr>
                <w:rFonts w:ascii="Verdana" w:hAnsi="Verdana" w:cs="Arial"/>
                <w:sz w:val="16"/>
                <w:szCs w:val="16"/>
              </w:rPr>
              <w:t>10</w:t>
            </w:r>
            <w:r w:rsidR="004E029D" w:rsidRPr="00026DB8">
              <w:rPr>
                <w:rFonts w:ascii="Verdana" w:hAnsi="Verdana" w:cs="Arial"/>
                <w:sz w:val="16"/>
                <w:szCs w:val="16"/>
              </w:rPr>
              <w:t xml:space="preserve"> </w:t>
            </w:r>
            <w:r w:rsidR="004E029D" w:rsidRPr="00B4514E">
              <w:rPr>
                <w:rFonts w:ascii="Verdana" w:hAnsi="Verdana" w:cs="Arial"/>
                <w:sz w:val="16"/>
                <w:szCs w:val="16"/>
              </w:rPr>
              <w:t>d</w:t>
            </w:r>
            <w:r w:rsidR="004E029D" w:rsidRPr="00007281">
              <w:rPr>
                <w:rFonts w:ascii="Verdana" w:hAnsi="Verdana" w:cs="Arial"/>
                <w:sz w:val="16"/>
                <w:szCs w:val="16"/>
              </w:rPr>
              <w:t>ías hábiles</w:t>
            </w:r>
          </w:p>
        </w:tc>
        <w:tc>
          <w:tcPr>
            <w:tcW w:w="3789" w:type="dxa"/>
            <w:tcBorders>
              <w:bottom w:val="single" w:sz="4" w:space="0" w:color="auto"/>
            </w:tcBorders>
            <w:tcMar>
              <w:top w:w="57" w:type="dxa"/>
              <w:left w:w="113" w:type="dxa"/>
              <w:bottom w:w="57" w:type="dxa"/>
            </w:tcMar>
            <w:vAlign w:val="center"/>
          </w:tcPr>
          <w:p w14:paraId="7EE55CEC" w14:textId="6E732089" w:rsidR="00CF49AA" w:rsidRPr="00666AB9" w:rsidRDefault="007B03CD" w:rsidP="003033FD">
            <w:pPr>
              <w:spacing w:after="0" w:line="240" w:lineRule="auto"/>
              <w:jc w:val="center"/>
              <w:rPr>
                <w:rFonts w:ascii="Verdana" w:hAnsi="Verdana" w:cs="Arial"/>
                <w:sz w:val="16"/>
                <w:szCs w:val="16"/>
              </w:rPr>
            </w:pPr>
            <w:r w:rsidRPr="205FB31F">
              <w:rPr>
                <w:rFonts w:ascii="Verdana" w:hAnsi="Verdana" w:cs="Arial"/>
                <w:sz w:val="16"/>
                <w:szCs w:val="16"/>
              </w:rPr>
              <w:t>G</w:t>
            </w:r>
            <w:r w:rsidR="008D2E92" w:rsidRPr="205FB31F">
              <w:rPr>
                <w:rFonts w:ascii="Verdana" w:hAnsi="Verdana" w:cs="Arial"/>
                <w:sz w:val="16"/>
                <w:szCs w:val="16"/>
              </w:rPr>
              <w:t>D</w:t>
            </w:r>
            <w:r w:rsidRPr="205FB31F">
              <w:rPr>
                <w:rFonts w:ascii="Verdana" w:hAnsi="Verdana" w:cs="Arial"/>
                <w:sz w:val="16"/>
                <w:szCs w:val="16"/>
              </w:rPr>
              <w:t>-FM-0</w:t>
            </w:r>
            <w:r w:rsidR="3F2B8055" w:rsidRPr="205FB31F">
              <w:rPr>
                <w:rFonts w:ascii="Verdana" w:hAnsi="Verdana" w:cs="Arial"/>
                <w:sz w:val="16"/>
                <w:szCs w:val="16"/>
              </w:rPr>
              <w:t>0</w:t>
            </w:r>
            <w:r w:rsidR="03ECD545" w:rsidRPr="205FB31F">
              <w:rPr>
                <w:rFonts w:ascii="Verdana" w:hAnsi="Verdana" w:cs="Arial"/>
                <w:sz w:val="16"/>
                <w:szCs w:val="16"/>
              </w:rPr>
              <w:t>2</w:t>
            </w:r>
            <w:r w:rsidRPr="205FB31F">
              <w:rPr>
                <w:rFonts w:ascii="Verdana" w:hAnsi="Verdana" w:cs="Arial"/>
                <w:sz w:val="16"/>
                <w:szCs w:val="16"/>
              </w:rPr>
              <w:t xml:space="preserve"> </w:t>
            </w:r>
            <w:r w:rsidR="005B350E" w:rsidRPr="205FB31F">
              <w:rPr>
                <w:rFonts w:ascii="Verdana" w:hAnsi="Verdana" w:cs="Arial"/>
                <w:sz w:val="16"/>
                <w:szCs w:val="16"/>
              </w:rPr>
              <w:t>Ayuda de Memoria</w:t>
            </w:r>
          </w:p>
        </w:tc>
      </w:tr>
      <w:tr w:rsidR="00CF49AA" w:rsidRPr="00666AB9" w14:paraId="52714DF1" w14:textId="77777777" w:rsidTr="66F2E904">
        <w:trPr>
          <w:trHeight w:val="17"/>
        </w:trPr>
        <w:tc>
          <w:tcPr>
            <w:tcW w:w="535" w:type="dxa"/>
            <w:tcBorders>
              <w:bottom w:val="single" w:sz="4" w:space="0" w:color="auto"/>
            </w:tcBorders>
            <w:tcMar>
              <w:top w:w="57" w:type="dxa"/>
              <w:left w:w="113" w:type="dxa"/>
              <w:bottom w:w="57" w:type="dxa"/>
            </w:tcMar>
            <w:vAlign w:val="center"/>
          </w:tcPr>
          <w:p w14:paraId="34430252" w14:textId="314DD2D7" w:rsidR="00CF49AA" w:rsidRPr="00666AB9" w:rsidRDefault="001F6A7F" w:rsidP="003033FD">
            <w:pPr>
              <w:spacing w:after="0" w:line="240" w:lineRule="auto"/>
              <w:ind w:left="-142"/>
              <w:jc w:val="center"/>
              <w:rPr>
                <w:rFonts w:ascii="Verdana" w:hAnsi="Verdana" w:cs="Arial"/>
                <w:b/>
                <w:sz w:val="16"/>
                <w:szCs w:val="16"/>
              </w:rPr>
            </w:pPr>
            <w:r>
              <w:rPr>
                <w:rFonts w:ascii="Verdana" w:hAnsi="Verdana" w:cs="Arial"/>
                <w:b/>
                <w:sz w:val="16"/>
                <w:szCs w:val="16"/>
              </w:rPr>
              <w:t>21</w:t>
            </w:r>
          </w:p>
        </w:tc>
        <w:tc>
          <w:tcPr>
            <w:tcW w:w="1497" w:type="dxa"/>
            <w:tcBorders>
              <w:bottom w:val="single" w:sz="4" w:space="0" w:color="auto"/>
            </w:tcBorders>
            <w:tcMar>
              <w:top w:w="57" w:type="dxa"/>
              <w:left w:w="113" w:type="dxa"/>
              <w:bottom w:w="57" w:type="dxa"/>
            </w:tcMar>
          </w:tcPr>
          <w:p w14:paraId="5C2033F4" w14:textId="77777777" w:rsidR="00A1156B" w:rsidRDefault="00A1156B" w:rsidP="003033FD">
            <w:pPr>
              <w:spacing w:after="0" w:line="240" w:lineRule="auto"/>
              <w:rPr>
                <w:rFonts w:ascii="Verdana" w:hAnsi="Verdana" w:cs="Arial"/>
                <w:sz w:val="16"/>
                <w:szCs w:val="16"/>
              </w:rPr>
            </w:pPr>
          </w:p>
          <w:p w14:paraId="7E0D9BB1" w14:textId="77777777" w:rsidR="00A1156B" w:rsidRDefault="00A1156B" w:rsidP="003033FD">
            <w:pPr>
              <w:spacing w:after="0" w:line="240" w:lineRule="auto"/>
              <w:rPr>
                <w:rFonts w:ascii="Verdana" w:hAnsi="Verdana" w:cs="Arial"/>
                <w:sz w:val="16"/>
                <w:szCs w:val="16"/>
              </w:rPr>
            </w:pPr>
          </w:p>
          <w:p w14:paraId="27B26410" w14:textId="77777777" w:rsidR="00AB62FE" w:rsidRDefault="00AB62FE" w:rsidP="003033FD">
            <w:pPr>
              <w:spacing w:after="0" w:line="240" w:lineRule="auto"/>
              <w:rPr>
                <w:rFonts w:ascii="Verdana" w:hAnsi="Verdana" w:cs="Arial"/>
                <w:sz w:val="16"/>
                <w:szCs w:val="16"/>
              </w:rPr>
            </w:pPr>
          </w:p>
          <w:p w14:paraId="29147736" w14:textId="77777777" w:rsidR="00AB62FE" w:rsidRDefault="00AB62FE" w:rsidP="003033FD">
            <w:pPr>
              <w:spacing w:after="0" w:line="240" w:lineRule="auto"/>
              <w:rPr>
                <w:rFonts w:ascii="Verdana" w:hAnsi="Verdana" w:cs="Arial"/>
                <w:sz w:val="16"/>
                <w:szCs w:val="16"/>
              </w:rPr>
            </w:pPr>
          </w:p>
          <w:p w14:paraId="2FF15545" w14:textId="77777777" w:rsidR="00AB62FE" w:rsidRDefault="00AB62FE" w:rsidP="003033FD">
            <w:pPr>
              <w:spacing w:after="0" w:line="240" w:lineRule="auto"/>
              <w:rPr>
                <w:rFonts w:ascii="Verdana" w:hAnsi="Verdana" w:cs="Arial"/>
                <w:sz w:val="16"/>
                <w:szCs w:val="16"/>
              </w:rPr>
            </w:pPr>
          </w:p>
          <w:p w14:paraId="1F465F77" w14:textId="77777777" w:rsidR="00AB62FE" w:rsidRDefault="00AB62FE" w:rsidP="003033FD">
            <w:pPr>
              <w:spacing w:after="0" w:line="240" w:lineRule="auto"/>
              <w:rPr>
                <w:rFonts w:ascii="Verdana" w:hAnsi="Verdana" w:cs="Arial"/>
                <w:sz w:val="16"/>
                <w:szCs w:val="16"/>
              </w:rPr>
            </w:pPr>
          </w:p>
          <w:p w14:paraId="61544A9B" w14:textId="77777777" w:rsidR="00AB62FE" w:rsidRDefault="00AB62FE" w:rsidP="003033FD">
            <w:pPr>
              <w:spacing w:after="0" w:line="240" w:lineRule="auto"/>
              <w:rPr>
                <w:rFonts w:ascii="Verdana" w:hAnsi="Verdana" w:cs="Arial"/>
                <w:sz w:val="16"/>
                <w:szCs w:val="16"/>
              </w:rPr>
            </w:pPr>
          </w:p>
          <w:p w14:paraId="2ED8F743" w14:textId="77777777" w:rsidR="00AB62FE" w:rsidRDefault="00AB62FE" w:rsidP="003033FD">
            <w:pPr>
              <w:spacing w:after="0" w:line="240" w:lineRule="auto"/>
              <w:rPr>
                <w:rFonts w:ascii="Verdana" w:hAnsi="Verdana" w:cs="Arial"/>
                <w:sz w:val="16"/>
                <w:szCs w:val="16"/>
              </w:rPr>
            </w:pPr>
          </w:p>
          <w:p w14:paraId="09BCC402" w14:textId="79BEFC10" w:rsidR="00CF49AA" w:rsidRPr="00666AB9" w:rsidRDefault="005F71F1" w:rsidP="003033FD">
            <w:pPr>
              <w:spacing w:after="0" w:line="240" w:lineRule="auto"/>
              <w:rPr>
                <w:rFonts w:ascii="Verdana" w:hAnsi="Verdana" w:cs="Arial"/>
                <w:sz w:val="16"/>
                <w:szCs w:val="16"/>
              </w:rPr>
            </w:pPr>
            <w:r>
              <w:rPr>
                <w:rFonts w:ascii="Verdana" w:hAnsi="Verdana" w:cs="Arial"/>
                <w:sz w:val="16"/>
                <w:szCs w:val="16"/>
              </w:rPr>
              <w:t xml:space="preserve">(H) </w:t>
            </w:r>
            <w:r w:rsidR="003A11FC" w:rsidRPr="003A11FC">
              <w:rPr>
                <w:rFonts w:ascii="Verdana" w:hAnsi="Verdana" w:cs="Arial"/>
                <w:sz w:val="16"/>
                <w:szCs w:val="16"/>
              </w:rPr>
              <w:t>Redactar la política de T.I.</w:t>
            </w:r>
          </w:p>
        </w:tc>
        <w:tc>
          <w:tcPr>
            <w:tcW w:w="1905" w:type="dxa"/>
            <w:tcBorders>
              <w:bottom w:val="single" w:sz="4" w:space="0" w:color="auto"/>
            </w:tcBorders>
            <w:tcMar>
              <w:top w:w="57" w:type="dxa"/>
              <w:left w:w="113" w:type="dxa"/>
              <w:bottom w:w="57" w:type="dxa"/>
            </w:tcMar>
            <w:vAlign w:val="center"/>
          </w:tcPr>
          <w:p w14:paraId="29B82764" w14:textId="6D853DAA" w:rsidR="00CF49AA" w:rsidRPr="00666AB9" w:rsidRDefault="00A739D6" w:rsidP="003033FD">
            <w:pPr>
              <w:spacing w:after="0" w:line="240" w:lineRule="auto"/>
              <w:rPr>
                <w:rFonts w:ascii="Verdana" w:hAnsi="Verdana" w:cs="Arial"/>
                <w:sz w:val="16"/>
                <w:szCs w:val="16"/>
              </w:rPr>
            </w:pPr>
            <w:r w:rsidRPr="00A739D6">
              <w:rPr>
                <w:rFonts w:ascii="Verdana" w:hAnsi="Verdana" w:cs="Arial"/>
                <w:sz w:val="16"/>
                <w:szCs w:val="16"/>
              </w:rPr>
              <w:t>Jefe Oficina de Sistemas de Información, Profesional Especializado</w:t>
            </w:r>
          </w:p>
        </w:tc>
        <w:tc>
          <w:tcPr>
            <w:tcW w:w="3042" w:type="dxa"/>
            <w:tcBorders>
              <w:bottom w:val="single" w:sz="4" w:space="0" w:color="auto"/>
            </w:tcBorders>
            <w:tcMar>
              <w:top w:w="57" w:type="dxa"/>
              <w:left w:w="113" w:type="dxa"/>
              <w:bottom w:w="57" w:type="dxa"/>
            </w:tcMar>
          </w:tcPr>
          <w:p w14:paraId="3949287B" w14:textId="77777777" w:rsidR="00FF4102" w:rsidRPr="00FF4102" w:rsidRDefault="00FF4102" w:rsidP="00FF4102">
            <w:pPr>
              <w:spacing w:after="0" w:line="240" w:lineRule="auto"/>
              <w:jc w:val="both"/>
              <w:rPr>
                <w:rFonts w:ascii="Verdana" w:hAnsi="Verdana" w:cs="Arial"/>
                <w:sz w:val="16"/>
                <w:szCs w:val="16"/>
              </w:rPr>
            </w:pPr>
            <w:r w:rsidRPr="00FF4102">
              <w:rPr>
                <w:rFonts w:ascii="Verdana" w:hAnsi="Verdana" w:cs="Arial"/>
                <w:sz w:val="16"/>
                <w:szCs w:val="16"/>
              </w:rPr>
              <w:t>Construir el documento que contenga los siguientes Ítems, Objetivos, Alcance, Descripción de la política, Responsables, Definiciones, indicadores y Sanciones, referencias a otras políticas y Glosario.</w:t>
            </w:r>
          </w:p>
          <w:p w14:paraId="6EF2B8AD" w14:textId="504FD10C" w:rsidR="00FF4102" w:rsidRPr="00FF4102" w:rsidRDefault="00FF4102" w:rsidP="00FF4102">
            <w:pPr>
              <w:spacing w:after="0" w:line="240" w:lineRule="auto"/>
              <w:jc w:val="both"/>
              <w:rPr>
                <w:rFonts w:ascii="Verdana" w:hAnsi="Verdana" w:cs="Arial"/>
                <w:sz w:val="16"/>
                <w:szCs w:val="16"/>
              </w:rPr>
            </w:pPr>
            <w:r w:rsidRPr="00FF4102">
              <w:rPr>
                <w:rFonts w:ascii="Verdana" w:hAnsi="Verdana" w:cs="Arial"/>
                <w:sz w:val="16"/>
                <w:szCs w:val="16"/>
              </w:rPr>
              <w:t xml:space="preserve">(El </w:t>
            </w:r>
            <w:r w:rsidR="00913783" w:rsidRPr="00FF4102">
              <w:rPr>
                <w:rFonts w:ascii="Verdana" w:hAnsi="Verdana" w:cs="Arial"/>
                <w:sz w:val="16"/>
                <w:szCs w:val="16"/>
              </w:rPr>
              <w:t>jefe</w:t>
            </w:r>
            <w:r w:rsidRPr="00FF4102">
              <w:rPr>
                <w:rFonts w:ascii="Verdana" w:hAnsi="Verdana" w:cs="Arial"/>
                <w:sz w:val="16"/>
                <w:szCs w:val="16"/>
              </w:rPr>
              <w:t xml:space="preserve"> de la Oficina de Sistemas de Información con el apoyo de los responsables de los grupos funcionales de TI, establece la probabilidad de hacer excepciones para algunas áreas o casos particulares, los cuales debe estar debidamente documentados para hacerles el seguimiento y evaluación necesarios.)</w:t>
            </w:r>
          </w:p>
          <w:p w14:paraId="18CBF6AE" w14:textId="4401E5D5" w:rsidR="00CF49AA" w:rsidRPr="00FF4102" w:rsidRDefault="00FF4102" w:rsidP="003033FD">
            <w:pPr>
              <w:spacing w:after="0" w:line="240" w:lineRule="auto"/>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4E029D">
              <w:rPr>
                <w:rFonts w:ascii="Verdana" w:hAnsi="Verdana" w:cs="Arial"/>
                <w:sz w:val="16"/>
                <w:szCs w:val="16"/>
              </w:rPr>
              <w:t>10</w:t>
            </w:r>
            <w:r w:rsidRPr="00026DB8">
              <w:rPr>
                <w:rFonts w:ascii="Verdana" w:hAnsi="Verdana" w:cs="Arial"/>
                <w:sz w:val="16"/>
                <w:szCs w:val="16"/>
              </w:rPr>
              <w:t xml:space="preserve"> </w:t>
            </w:r>
            <w:r w:rsidRPr="00B4514E">
              <w:rPr>
                <w:rFonts w:ascii="Verdana" w:hAnsi="Verdana" w:cs="Arial"/>
                <w:sz w:val="16"/>
                <w:szCs w:val="16"/>
              </w:rPr>
              <w:t>d</w:t>
            </w:r>
            <w:r w:rsidRPr="00007281">
              <w:rPr>
                <w:rFonts w:ascii="Verdana" w:hAnsi="Verdana" w:cs="Arial"/>
                <w:sz w:val="16"/>
                <w:szCs w:val="16"/>
              </w:rPr>
              <w:t>ías hábiles</w:t>
            </w:r>
          </w:p>
        </w:tc>
        <w:tc>
          <w:tcPr>
            <w:tcW w:w="3789" w:type="dxa"/>
            <w:tcBorders>
              <w:bottom w:val="single" w:sz="4" w:space="0" w:color="auto"/>
            </w:tcBorders>
            <w:tcMar>
              <w:top w:w="57" w:type="dxa"/>
              <w:left w:w="113" w:type="dxa"/>
              <w:bottom w:w="57" w:type="dxa"/>
            </w:tcMar>
            <w:vAlign w:val="center"/>
          </w:tcPr>
          <w:p w14:paraId="63C33266" w14:textId="7B7D5DDB" w:rsidR="00CF49AA" w:rsidRPr="00666AB9" w:rsidRDefault="00ED24DE" w:rsidP="003033FD">
            <w:pPr>
              <w:spacing w:after="0" w:line="240" w:lineRule="auto"/>
              <w:jc w:val="center"/>
              <w:rPr>
                <w:rFonts w:ascii="Verdana" w:hAnsi="Verdana" w:cs="Arial"/>
                <w:sz w:val="16"/>
                <w:szCs w:val="16"/>
              </w:rPr>
            </w:pPr>
            <w:r>
              <w:rPr>
                <w:rFonts w:ascii="Verdana" w:hAnsi="Verdana" w:cs="Arial"/>
                <w:sz w:val="16"/>
                <w:szCs w:val="16"/>
              </w:rPr>
              <w:t xml:space="preserve">TE-FM-002 </w:t>
            </w:r>
            <w:r w:rsidR="00EB2B49" w:rsidRPr="00EB2B49">
              <w:rPr>
                <w:rFonts w:ascii="Verdana" w:hAnsi="Verdana" w:cs="Arial"/>
                <w:sz w:val="16"/>
                <w:szCs w:val="16"/>
              </w:rPr>
              <w:t>Modelo de Política T.I.</w:t>
            </w:r>
          </w:p>
        </w:tc>
      </w:tr>
      <w:tr w:rsidR="00CF49AA" w:rsidRPr="00666AB9" w14:paraId="0FBE6E3B" w14:textId="77777777" w:rsidTr="66F2E904">
        <w:trPr>
          <w:trHeight w:val="17"/>
        </w:trPr>
        <w:tc>
          <w:tcPr>
            <w:tcW w:w="535" w:type="dxa"/>
            <w:tcBorders>
              <w:bottom w:val="single" w:sz="4" w:space="0" w:color="auto"/>
            </w:tcBorders>
            <w:tcMar>
              <w:top w:w="57" w:type="dxa"/>
              <w:left w:w="113" w:type="dxa"/>
              <w:bottom w:w="57" w:type="dxa"/>
            </w:tcMar>
            <w:vAlign w:val="center"/>
          </w:tcPr>
          <w:p w14:paraId="620D21DD" w14:textId="3B668D21" w:rsidR="00CF49AA" w:rsidRPr="00666AB9" w:rsidRDefault="001F6A7F" w:rsidP="003033FD">
            <w:pPr>
              <w:spacing w:after="0" w:line="240" w:lineRule="auto"/>
              <w:ind w:left="-142"/>
              <w:jc w:val="center"/>
              <w:rPr>
                <w:rFonts w:ascii="Verdana" w:hAnsi="Verdana" w:cs="Arial"/>
                <w:b/>
                <w:sz w:val="16"/>
                <w:szCs w:val="16"/>
              </w:rPr>
            </w:pPr>
            <w:r>
              <w:rPr>
                <w:rFonts w:ascii="Verdana" w:hAnsi="Verdana" w:cs="Arial"/>
                <w:b/>
                <w:sz w:val="16"/>
                <w:szCs w:val="16"/>
              </w:rPr>
              <w:t>22</w:t>
            </w:r>
          </w:p>
        </w:tc>
        <w:tc>
          <w:tcPr>
            <w:tcW w:w="1497" w:type="dxa"/>
            <w:tcBorders>
              <w:bottom w:val="single" w:sz="4" w:space="0" w:color="auto"/>
            </w:tcBorders>
            <w:tcMar>
              <w:top w:w="57" w:type="dxa"/>
              <w:left w:w="113" w:type="dxa"/>
              <w:bottom w:w="57" w:type="dxa"/>
            </w:tcMar>
          </w:tcPr>
          <w:p w14:paraId="6418A10E" w14:textId="77777777" w:rsidR="00FA2152" w:rsidRDefault="00FA2152" w:rsidP="003033FD">
            <w:pPr>
              <w:spacing w:after="0" w:line="240" w:lineRule="auto"/>
              <w:rPr>
                <w:rFonts w:ascii="Verdana" w:hAnsi="Verdana" w:cs="Arial"/>
                <w:sz w:val="16"/>
                <w:szCs w:val="16"/>
              </w:rPr>
            </w:pPr>
          </w:p>
          <w:p w14:paraId="0F92082F" w14:textId="77777777" w:rsidR="00FA2152" w:rsidRDefault="00FA2152" w:rsidP="003033FD">
            <w:pPr>
              <w:spacing w:after="0" w:line="240" w:lineRule="auto"/>
              <w:rPr>
                <w:rFonts w:ascii="Verdana" w:hAnsi="Verdana" w:cs="Arial"/>
                <w:sz w:val="16"/>
                <w:szCs w:val="16"/>
              </w:rPr>
            </w:pPr>
          </w:p>
          <w:p w14:paraId="60998653" w14:textId="77777777" w:rsidR="00FA2152" w:rsidRDefault="00FA2152" w:rsidP="003033FD">
            <w:pPr>
              <w:spacing w:after="0" w:line="240" w:lineRule="auto"/>
              <w:rPr>
                <w:rFonts w:ascii="Verdana" w:hAnsi="Verdana" w:cs="Arial"/>
                <w:sz w:val="16"/>
                <w:szCs w:val="16"/>
              </w:rPr>
            </w:pPr>
          </w:p>
          <w:p w14:paraId="61907BD6" w14:textId="77777777" w:rsidR="00FA2152" w:rsidRDefault="00FA2152" w:rsidP="003033FD">
            <w:pPr>
              <w:spacing w:after="0" w:line="240" w:lineRule="auto"/>
              <w:rPr>
                <w:rFonts w:ascii="Verdana" w:hAnsi="Verdana" w:cs="Arial"/>
                <w:sz w:val="16"/>
                <w:szCs w:val="16"/>
              </w:rPr>
            </w:pPr>
          </w:p>
          <w:p w14:paraId="326A7736" w14:textId="77777777" w:rsidR="00FA2152" w:rsidRDefault="00FA2152" w:rsidP="003033FD">
            <w:pPr>
              <w:spacing w:after="0" w:line="240" w:lineRule="auto"/>
              <w:rPr>
                <w:rFonts w:ascii="Verdana" w:hAnsi="Verdana" w:cs="Arial"/>
                <w:sz w:val="16"/>
                <w:szCs w:val="16"/>
              </w:rPr>
            </w:pPr>
          </w:p>
          <w:p w14:paraId="057F5B5A" w14:textId="77777777" w:rsidR="00FA2152" w:rsidRDefault="00FA2152" w:rsidP="003033FD">
            <w:pPr>
              <w:spacing w:after="0" w:line="240" w:lineRule="auto"/>
              <w:rPr>
                <w:rFonts w:ascii="Verdana" w:hAnsi="Verdana" w:cs="Arial"/>
                <w:sz w:val="16"/>
                <w:szCs w:val="16"/>
              </w:rPr>
            </w:pPr>
          </w:p>
          <w:p w14:paraId="2CD8F32D" w14:textId="390F7E42" w:rsidR="00CF49AA" w:rsidRPr="00666AB9" w:rsidRDefault="005F71F1" w:rsidP="003033FD">
            <w:pPr>
              <w:spacing w:after="0" w:line="240" w:lineRule="auto"/>
              <w:rPr>
                <w:rFonts w:ascii="Verdana" w:hAnsi="Verdana" w:cs="Arial"/>
                <w:sz w:val="16"/>
                <w:szCs w:val="16"/>
              </w:rPr>
            </w:pPr>
            <w:r>
              <w:rPr>
                <w:rFonts w:ascii="Verdana" w:hAnsi="Verdana" w:cs="Arial"/>
                <w:sz w:val="16"/>
                <w:szCs w:val="16"/>
              </w:rPr>
              <w:t xml:space="preserve">(H) </w:t>
            </w:r>
            <w:r w:rsidR="00892A23" w:rsidRPr="00892A23">
              <w:rPr>
                <w:rFonts w:ascii="Verdana" w:hAnsi="Verdana" w:cs="Arial"/>
                <w:sz w:val="16"/>
                <w:szCs w:val="16"/>
              </w:rPr>
              <w:t>Realizar mesas técnicas con Coordinadores de OSI</w:t>
            </w:r>
          </w:p>
        </w:tc>
        <w:tc>
          <w:tcPr>
            <w:tcW w:w="1905" w:type="dxa"/>
            <w:tcBorders>
              <w:bottom w:val="single" w:sz="4" w:space="0" w:color="auto"/>
            </w:tcBorders>
            <w:tcMar>
              <w:top w:w="57" w:type="dxa"/>
              <w:left w:w="113" w:type="dxa"/>
              <w:bottom w:w="57" w:type="dxa"/>
            </w:tcMar>
            <w:vAlign w:val="center"/>
          </w:tcPr>
          <w:p w14:paraId="19F5E1A9" w14:textId="3957B785" w:rsidR="00CF49AA" w:rsidRPr="00666AB9" w:rsidRDefault="006F52D0" w:rsidP="003033FD">
            <w:pPr>
              <w:spacing w:after="0" w:line="240" w:lineRule="auto"/>
              <w:rPr>
                <w:rFonts w:ascii="Verdana" w:hAnsi="Verdana" w:cs="Arial"/>
                <w:sz w:val="16"/>
                <w:szCs w:val="16"/>
              </w:rPr>
            </w:pPr>
            <w:r w:rsidRPr="006F52D0">
              <w:rPr>
                <w:rFonts w:ascii="Verdana" w:hAnsi="Verdana" w:cs="Arial"/>
                <w:sz w:val="16"/>
                <w:szCs w:val="16"/>
              </w:rPr>
              <w:lastRenderedPageBreak/>
              <w:t xml:space="preserve">Jefe Oficina de Sistemas de Información, Coordinador(es) de </w:t>
            </w:r>
            <w:r w:rsidRPr="006F52D0">
              <w:rPr>
                <w:rFonts w:ascii="Verdana" w:hAnsi="Verdana" w:cs="Arial"/>
                <w:sz w:val="16"/>
                <w:szCs w:val="16"/>
              </w:rPr>
              <w:lastRenderedPageBreak/>
              <w:t>Grupo, Profesional Especializado</w:t>
            </w:r>
          </w:p>
        </w:tc>
        <w:tc>
          <w:tcPr>
            <w:tcW w:w="3042" w:type="dxa"/>
            <w:tcBorders>
              <w:bottom w:val="single" w:sz="4" w:space="0" w:color="auto"/>
            </w:tcBorders>
            <w:tcMar>
              <w:top w:w="57" w:type="dxa"/>
              <w:left w:w="113" w:type="dxa"/>
              <w:bottom w:w="57" w:type="dxa"/>
            </w:tcMar>
          </w:tcPr>
          <w:p w14:paraId="49FE84EB" w14:textId="77777777" w:rsidR="00E73393" w:rsidRPr="00E73393" w:rsidRDefault="00E73393" w:rsidP="00E73393">
            <w:pPr>
              <w:spacing w:after="0" w:line="240" w:lineRule="auto"/>
              <w:jc w:val="both"/>
              <w:rPr>
                <w:rFonts w:ascii="Verdana" w:hAnsi="Verdana" w:cs="Arial"/>
                <w:sz w:val="16"/>
                <w:szCs w:val="16"/>
              </w:rPr>
            </w:pPr>
            <w:r w:rsidRPr="00E73393">
              <w:rPr>
                <w:rFonts w:ascii="Verdana" w:hAnsi="Verdana" w:cs="Arial"/>
                <w:sz w:val="16"/>
                <w:szCs w:val="16"/>
              </w:rPr>
              <w:lastRenderedPageBreak/>
              <w:t>Concertar jornada de trabajo con el grupo de coordinadores de la OSI, para validar el documento de política, con el fin de</w:t>
            </w:r>
          </w:p>
          <w:p w14:paraId="443E0A4E" w14:textId="77777777" w:rsidR="00E73393" w:rsidRPr="00E73393" w:rsidRDefault="00E73393" w:rsidP="00E73393">
            <w:pPr>
              <w:spacing w:after="0" w:line="240" w:lineRule="auto"/>
              <w:jc w:val="both"/>
              <w:rPr>
                <w:rFonts w:ascii="Verdana" w:hAnsi="Verdana" w:cs="Arial"/>
                <w:sz w:val="16"/>
                <w:szCs w:val="16"/>
              </w:rPr>
            </w:pPr>
            <w:r w:rsidRPr="00E73393">
              <w:rPr>
                <w:rFonts w:ascii="Verdana" w:hAnsi="Verdana" w:cs="Arial"/>
                <w:sz w:val="16"/>
                <w:szCs w:val="16"/>
              </w:rPr>
              <w:lastRenderedPageBreak/>
              <w:t>obtener retroalimentación y realizar ajustes antes de su aprobación.</w:t>
            </w:r>
          </w:p>
          <w:p w14:paraId="1B1E317F" w14:textId="77777777" w:rsidR="00E73393" w:rsidRPr="00E73393" w:rsidRDefault="00E73393" w:rsidP="00E73393">
            <w:pPr>
              <w:spacing w:after="0" w:line="240" w:lineRule="auto"/>
              <w:jc w:val="both"/>
              <w:rPr>
                <w:rFonts w:ascii="Verdana" w:hAnsi="Verdana" w:cs="Arial"/>
                <w:sz w:val="16"/>
                <w:szCs w:val="16"/>
              </w:rPr>
            </w:pPr>
          </w:p>
          <w:p w14:paraId="705DA2D6" w14:textId="77777777" w:rsidR="00E73393" w:rsidRPr="00E73393" w:rsidRDefault="00E73393" w:rsidP="00E73393">
            <w:pPr>
              <w:spacing w:after="0" w:line="240" w:lineRule="auto"/>
              <w:jc w:val="both"/>
              <w:rPr>
                <w:rFonts w:ascii="Verdana" w:hAnsi="Verdana" w:cs="Arial"/>
                <w:sz w:val="16"/>
                <w:szCs w:val="16"/>
              </w:rPr>
            </w:pPr>
            <w:r w:rsidRPr="00E73393">
              <w:rPr>
                <w:rFonts w:ascii="Verdana" w:hAnsi="Verdana" w:cs="Arial"/>
                <w:sz w:val="16"/>
                <w:szCs w:val="16"/>
              </w:rPr>
              <w:t>En caso de requerir ajuste, debe seguir al paso 5 de este procedimiento. De lo contrario continuará en el Paso 6 de este procedimiento.</w:t>
            </w:r>
          </w:p>
          <w:p w14:paraId="1316D90C" w14:textId="77777777" w:rsidR="006F52D0" w:rsidRDefault="006F52D0" w:rsidP="003033FD">
            <w:pPr>
              <w:spacing w:after="0" w:line="240" w:lineRule="auto"/>
              <w:jc w:val="both"/>
              <w:rPr>
                <w:rFonts w:ascii="Verdana" w:hAnsi="Verdana" w:cs="Arial"/>
                <w:b/>
                <w:bCs/>
                <w:sz w:val="16"/>
                <w:szCs w:val="16"/>
              </w:rPr>
            </w:pPr>
          </w:p>
          <w:p w14:paraId="03AB7165" w14:textId="77777777" w:rsidR="00CF49AA" w:rsidRDefault="005E7138" w:rsidP="003033FD">
            <w:pPr>
              <w:spacing w:after="0" w:line="240" w:lineRule="auto"/>
              <w:jc w:val="both"/>
              <w:rPr>
                <w:rFonts w:ascii="Verdana" w:hAnsi="Verdana" w:cs="Arial"/>
                <w:sz w:val="16"/>
                <w:szCs w:val="16"/>
              </w:rPr>
            </w:pPr>
            <w:r w:rsidRPr="00666AB9">
              <w:rPr>
                <w:rFonts w:ascii="Verdana" w:hAnsi="Verdana" w:cs="Arial"/>
                <w:b/>
                <w:bCs/>
                <w:sz w:val="16"/>
                <w:szCs w:val="16"/>
              </w:rPr>
              <w:t>Tiempo:</w:t>
            </w:r>
            <w:r w:rsidR="006F52D0">
              <w:rPr>
                <w:rFonts w:ascii="Verdana" w:hAnsi="Verdana" w:cs="Arial"/>
                <w:b/>
                <w:bCs/>
                <w:sz w:val="16"/>
                <w:szCs w:val="16"/>
              </w:rPr>
              <w:t xml:space="preserve"> </w:t>
            </w:r>
            <w:r w:rsidR="00924ADC" w:rsidRPr="004E029D">
              <w:rPr>
                <w:rFonts w:ascii="Verdana" w:hAnsi="Verdana" w:cs="Arial"/>
                <w:sz w:val="16"/>
                <w:szCs w:val="16"/>
              </w:rPr>
              <w:t>10</w:t>
            </w:r>
            <w:r w:rsidR="00924ADC" w:rsidRPr="00026DB8">
              <w:rPr>
                <w:rFonts w:ascii="Verdana" w:hAnsi="Verdana" w:cs="Arial"/>
                <w:sz w:val="16"/>
                <w:szCs w:val="16"/>
              </w:rPr>
              <w:t xml:space="preserve"> </w:t>
            </w:r>
            <w:r w:rsidR="00924ADC" w:rsidRPr="00B4514E">
              <w:rPr>
                <w:rFonts w:ascii="Verdana" w:hAnsi="Verdana" w:cs="Arial"/>
                <w:sz w:val="16"/>
                <w:szCs w:val="16"/>
              </w:rPr>
              <w:t>d</w:t>
            </w:r>
            <w:r w:rsidR="00924ADC" w:rsidRPr="00007281">
              <w:rPr>
                <w:rFonts w:ascii="Verdana" w:hAnsi="Verdana" w:cs="Arial"/>
                <w:sz w:val="16"/>
                <w:szCs w:val="16"/>
              </w:rPr>
              <w:t>ías hábiles</w:t>
            </w:r>
          </w:p>
          <w:p w14:paraId="5A474B6B" w14:textId="77777777" w:rsidR="004E5551" w:rsidRDefault="004E5551" w:rsidP="003033FD">
            <w:pPr>
              <w:spacing w:after="0" w:line="240" w:lineRule="auto"/>
              <w:jc w:val="both"/>
              <w:rPr>
                <w:rFonts w:ascii="Verdana" w:hAnsi="Verdana" w:cs="Arial"/>
                <w:b/>
                <w:bCs/>
                <w:sz w:val="16"/>
                <w:szCs w:val="16"/>
              </w:rPr>
            </w:pPr>
          </w:p>
          <w:p w14:paraId="08DEE1D8" w14:textId="6C02448F" w:rsidR="004E5551" w:rsidRPr="00666AB9" w:rsidRDefault="004E5551" w:rsidP="003033FD">
            <w:pPr>
              <w:spacing w:after="0" w:line="240" w:lineRule="auto"/>
              <w:jc w:val="both"/>
              <w:rPr>
                <w:rFonts w:ascii="Verdana" w:hAnsi="Verdana" w:cs="Arial"/>
                <w:b/>
                <w:bCs/>
                <w:sz w:val="16"/>
                <w:szCs w:val="16"/>
              </w:rPr>
            </w:pPr>
            <w:r w:rsidRPr="66F2E904">
              <w:rPr>
                <w:rFonts w:ascii="Verdana" w:hAnsi="Verdana" w:cs="Arial"/>
                <w:b/>
                <w:bCs/>
                <w:sz w:val="16"/>
                <w:szCs w:val="16"/>
              </w:rPr>
              <w:t>Control GTI-R1</w:t>
            </w:r>
          </w:p>
        </w:tc>
        <w:tc>
          <w:tcPr>
            <w:tcW w:w="3789" w:type="dxa"/>
            <w:tcBorders>
              <w:bottom w:val="single" w:sz="4" w:space="0" w:color="auto"/>
            </w:tcBorders>
            <w:tcMar>
              <w:top w:w="57" w:type="dxa"/>
              <w:left w:w="113" w:type="dxa"/>
              <w:bottom w:w="57" w:type="dxa"/>
            </w:tcMar>
            <w:vAlign w:val="center"/>
          </w:tcPr>
          <w:p w14:paraId="698ADFF3" w14:textId="0B557EC6" w:rsidR="00CF49AA" w:rsidRPr="00666AB9" w:rsidRDefault="007B03CD" w:rsidP="003033FD">
            <w:pPr>
              <w:spacing w:after="0" w:line="240" w:lineRule="auto"/>
              <w:jc w:val="center"/>
              <w:rPr>
                <w:rFonts w:ascii="Verdana" w:hAnsi="Verdana" w:cs="Arial"/>
                <w:sz w:val="16"/>
                <w:szCs w:val="16"/>
              </w:rPr>
            </w:pPr>
            <w:r w:rsidRPr="205FB31F">
              <w:rPr>
                <w:rFonts w:ascii="Verdana" w:hAnsi="Verdana" w:cs="Arial"/>
                <w:sz w:val="16"/>
                <w:szCs w:val="16"/>
              </w:rPr>
              <w:lastRenderedPageBreak/>
              <w:t>G</w:t>
            </w:r>
            <w:r w:rsidR="008D2E92" w:rsidRPr="205FB31F">
              <w:rPr>
                <w:rFonts w:ascii="Verdana" w:hAnsi="Verdana" w:cs="Arial"/>
                <w:sz w:val="16"/>
                <w:szCs w:val="16"/>
              </w:rPr>
              <w:t>D</w:t>
            </w:r>
            <w:r w:rsidRPr="205FB31F">
              <w:rPr>
                <w:rFonts w:ascii="Verdana" w:hAnsi="Verdana" w:cs="Arial"/>
                <w:sz w:val="16"/>
                <w:szCs w:val="16"/>
              </w:rPr>
              <w:t>-FM-0</w:t>
            </w:r>
            <w:r w:rsidR="3F73A37A" w:rsidRPr="205FB31F">
              <w:rPr>
                <w:rFonts w:ascii="Verdana" w:hAnsi="Verdana" w:cs="Arial"/>
                <w:sz w:val="16"/>
                <w:szCs w:val="16"/>
              </w:rPr>
              <w:t>0</w:t>
            </w:r>
            <w:r w:rsidR="04B1BE11" w:rsidRPr="205FB31F">
              <w:rPr>
                <w:rFonts w:ascii="Verdana" w:hAnsi="Verdana" w:cs="Arial"/>
                <w:sz w:val="16"/>
                <w:szCs w:val="16"/>
              </w:rPr>
              <w:t>2</w:t>
            </w:r>
            <w:r w:rsidRPr="205FB31F">
              <w:rPr>
                <w:rFonts w:ascii="Verdana" w:hAnsi="Verdana" w:cs="Arial"/>
                <w:sz w:val="16"/>
                <w:szCs w:val="16"/>
              </w:rPr>
              <w:t xml:space="preserve"> </w:t>
            </w:r>
            <w:r w:rsidR="00FA2152" w:rsidRPr="205FB31F">
              <w:rPr>
                <w:rFonts w:ascii="Verdana" w:hAnsi="Verdana" w:cs="Arial"/>
                <w:sz w:val="16"/>
                <w:szCs w:val="16"/>
              </w:rPr>
              <w:t>Ayuda de Memoria</w:t>
            </w:r>
          </w:p>
        </w:tc>
      </w:tr>
      <w:tr w:rsidR="00CF49AA" w:rsidRPr="00666AB9" w14:paraId="22162ACE" w14:textId="77777777" w:rsidTr="66F2E904">
        <w:trPr>
          <w:trHeight w:val="17"/>
        </w:trPr>
        <w:tc>
          <w:tcPr>
            <w:tcW w:w="535" w:type="dxa"/>
            <w:tcBorders>
              <w:bottom w:val="single" w:sz="4" w:space="0" w:color="auto"/>
            </w:tcBorders>
            <w:tcMar>
              <w:top w:w="57" w:type="dxa"/>
              <w:left w:w="113" w:type="dxa"/>
              <w:bottom w:w="57" w:type="dxa"/>
            </w:tcMar>
            <w:vAlign w:val="center"/>
          </w:tcPr>
          <w:p w14:paraId="17979811" w14:textId="593EB8D5" w:rsidR="00CF49AA" w:rsidRPr="00666AB9" w:rsidRDefault="001F6A7F" w:rsidP="003033FD">
            <w:pPr>
              <w:spacing w:after="0" w:line="240" w:lineRule="auto"/>
              <w:ind w:left="-142"/>
              <w:jc w:val="center"/>
              <w:rPr>
                <w:rFonts w:ascii="Verdana" w:hAnsi="Verdana" w:cs="Arial"/>
                <w:b/>
                <w:sz w:val="16"/>
                <w:szCs w:val="16"/>
              </w:rPr>
            </w:pPr>
            <w:r>
              <w:rPr>
                <w:rFonts w:ascii="Verdana" w:hAnsi="Verdana" w:cs="Arial"/>
                <w:b/>
                <w:sz w:val="16"/>
                <w:szCs w:val="16"/>
              </w:rPr>
              <w:t>23</w:t>
            </w:r>
          </w:p>
        </w:tc>
        <w:tc>
          <w:tcPr>
            <w:tcW w:w="1497" w:type="dxa"/>
            <w:tcBorders>
              <w:bottom w:val="single" w:sz="4" w:space="0" w:color="auto"/>
            </w:tcBorders>
            <w:tcMar>
              <w:top w:w="57" w:type="dxa"/>
              <w:left w:w="113" w:type="dxa"/>
              <w:bottom w:w="57" w:type="dxa"/>
            </w:tcMar>
          </w:tcPr>
          <w:p w14:paraId="31DD0E6C" w14:textId="77777777" w:rsidR="009660EC" w:rsidRDefault="009660EC" w:rsidP="003033FD">
            <w:pPr>
              <w:spacing w:after="0" w:line="240" w:lineRule="auto"/>
              <w:rPr>
                <w:rFonts w:ascii="Verdana" w:hAnsi="Verdana" w:cs="Arial"/>
                <w:sz w:val="16"/>
                <w:szCs w:val="16"/>
              </w:rPr>
            </w:pPr>
          </w:p>
          <w:p w14:paraId="0C45D6B4" w14:textId="77777777" w:rsidR="009660EC" w:rsidRDefault="009660EC" w:rsidP="003033FD">
            <w:pPr>
              <w:spacing w:after="0" w:line="240" w:lineRule="auto"/>
              <w:rPr>
                <w:rFonts w:ascii="Verdana" w:hAnsi="Verdana" w:cs="Arial"/>
                <w:sz w:val="16"/>
                <w:szCs w:val="16"/>
              </w:rPr>
            </w:pPr>
          </w:p>
          <w:p w14:paraId="38CD0E7E" w14:textId="77777777" w:rsidR="009660EC" w:rsidRDefault="009660EC" w:rsidP="003033FD">
            <w:pPr>
              <w:spacing w:after="0" w:line="240" w:lineRule="auto"/>
              <w:rPr>
                <w:rFonts w:ascii="Verdana" w:hAnsi="Verdana" w:cs="Arial"/>
                <w:sz w:val="16"/>
                <w:szCs w:val="16"/>
              </w:rPr>
            </w:pPr>
          </w:p>
          <w:p w14:paraId="79FA0DAD" w14:textId="77777777" w:rsidR="001F6A7F" w:rsidRDefault="001F6A7F" w:rsidP="003033FD">
            <w:pPr>
              <w:spacing w:after="0" w:line="240" w:lineRule="auto"/>
              <w:rPr>
                <w:rFonts w:ascii="Verdana" w:hAnsi="Verdana" w:cs="Arial"/>
                <w:sz w:val="16"/>
                <w:szCs w:val="16"/>
              </w:rPr>
            </w:pPr>
          </w:p>
          <w:p w14:paraId="2DB1745B" w14:textId="63E8EDDC" w:rsidR="00CF49AA" w:rsidRPr="00666AB9" w:rsidRDefault="005F71F1" w:rsidP="003033FD">
            <w:pPr>
              <w:spacing w:after="0" w:line="240" w:lineRule="auto"/>
              <w:rPr>
                <w:rFonts w:ascii="Verdana" w:hAnsi="Verdana" w:cs="Arial"/>
                <w:sz w:val="16"/>
                <w:szCs w:val="16"/>
              </w:rPr>
            </w:pPr>
            <w:r>
              <w:rPr>
                <w:rFonts w:ascii="Verdana" w:hAnsi="Verdana" w:cs="Arial"/>
                <w:sz w:val="16"/>
                <w:szCs w:val="16"/>
              </w:rPr>
              <w:t xml:space="preserve">(A) </w:t>
            </w:r>
            <w:r w:rsidR="004462CB" w:rsidRPr="004462CB">
              <w:rPr>
                <w:rFonts w:ascii="Verdana" w:hAnsi="Verdana" w:cs="Arial"/>
                <w:sz w:val="16"/>
                <w:szCs w:val="16"/>
              </w:rPr>
              <w:t>Actualizar documento</w:t>
            </w:r>
          </w:p>
        </w:tc>
        <w:tc>
          <w:tcPr>
            <w:tcW w:w="1905" w:type="dxa"/>
            <w:tcBorders>
              <w:bottom w:val="single" w:sz="4" w:space="0" w:color="auto"/>
            </w:tcBorders>
            <w:tcMar>
              <w:top w:w="57" w:type="dxa"/>
              <w:left w:w="113" w:type="dxa"/>
              <w:bottom w:w="57" w:type="dxa"/>
            </w:tcMar>
            <w:vAlign w:val="center"/>
          </w:tcPr>
          <w:p w14:paraId="0BC99909" w14:textId="39536040" w:rsidR="00CF49AA" w:rsidRPr="00666AB9" w:rsidRDefault="00130C91" w:rsidP="003033FD">
            <w:pPr>
              <w:spacing w:after="0" w:line="240" w:lineRule="auto"/>
              <w:rPr>
                <w:rFonts w:ascii="Verdana" w:hAnsi="Verdana" w:cs="Arial"/>
                <w:sz w:val="16"/>
                <w:szCs w:val="16"/>
              </w:rPr>
            </w:pPr>
            <w:r w:rsidRPr="00130C91">
              <w:rPr>
                <w:rFonts w:ascii="Verdana" w:hAnsi="Verdana" w:cs="Arial"/>
                <w:sz w:val="16"/>
                <w:szCs w:val="16"/>
              </w:rPr>
              <w:t>Jefe Oficina de Sistemas de Información, Profesional Especializado</w:t>
            </w:r>
          </w:p>
        </w:tc>
        <w:tc>
          <w:tcPr>
            <w:tcW w:w="3042" w:type="dxa"/>
            <w:tcBorders>
              <w:bottom w:val="single" w:sz="4" w:space="0" w:color="auto"/>
            </w:tcBorders>
            <w:tcMar>
              <w:top w:w="57" w:type="dxa"/>
              <w:left w:w="113" w:type="dxa"/>
              <w:bottom w:w="57" w:type="dxa"/>
            </w:tcMar>
          </w:tcPr>
          <w:p w14:paraId="76BB57E1" w14:textId="77777777" w:rsidR="00130C91" w:rsidRDefault="00130C91" w:rsidP="003033FD">
            <w:pPr>
              <w:spacing w:after="0" w:line="240" w:lineRule="auto"/>
              <w:jc w:val="both"/>
              <w:rPr>
                <w:rFonts w:ascii="Verdana" w:hAnsi="Verdana" w:cs="Arial"/>
                <w:b/>
                <w:bCs/>
                <w:sz w:val="16"/>
                <w:szCs w:val="16"/>
              </w:rPr>
            </w:pPr>
          </w:p>
          <w:p w14:paraId="59D12E4D" w14:textId="4C4738E3" w:rsidR="00130C91" w:rsidRPr="009660EC" w:rsidRDefault="009660EC" w:rsidP="003033FD">
            <w:pPr>
              <w:spacing w:after="0" w:line="240" w:lineRule="auto"/>
              <w:jc w:val="both"/>
              <w:rPr>
                <w:rFonts w:ascii="Verdana" w:hAnsi="Verdana" w:cs="Arial"/>
                <w:sz w:val="16"/>
                <w:szCs w:val="16"/>
              </w:rPr>
            </w:pPr>
            <w:r w:rsidRPr="009660EC">
              <w:rPr>
                <w:rFonts w:ascii="Verdana" w:hAnsi="Verdana" w:cs="Arial"/>
                <w:sz w:val="16"/>
                <w:szCs w:val="16"/>
              </w:rPr>
              <w:t>Ajustar el documento de Política, de acuerdo con las observaciones realizadas durante su revisión, por los diferentes actores que intervienen en el marco de su aprobación</w:t>
            </w:r>
          </w:p>
          <w:p w14:paraId="5ACA1141" w14:textId="77777777" w:rsidR="00130C91" w:rsidRDefault="00130C91" w:rsidP="003033FD">
            <w:pPr>
              <w:spacing w:after="0" w:line="240" w:lineRule="auto"/>
              <w:jc w:val="both"/>
              <w:rPr>
                <w:rFonts w:ascii="Verdana" w:hAnsi="Verdana" w:cs="Arial"/>
                <w:b/>
                <w:bCs/>
                <w:sz w:val="16"/>
                <w:szCs w:val="16"/>
              </w:rPr>
            </w:pPr>
          </w:p>
          <w:p w14:paraId="42473FDC" w14:textId="111B3EA1" w:rsidR="00130C91" w:rsidRDefault="005E7138" w:rsidP="00130C91">
            <w:pPr>
              <w:spacing w:after="0" w:line="240" w:lineRule="auto"/>
              <w:jc w:val="both"/>
              <w:rPr>
                <w:rFonts w:ascii="Verdana" w:hAnsi="Verdana" w:cs="Arial"/>
                <w:sz w:val="16"/>
                <w:szCs w:val="16"/>
              </w:rPr>
            </w:pPr>
            <w:r w:rsidRPr="00666AB9">
              <w:rPr>
                <w:rFonts w:ascii="Verdana" w:hAnsi="Verdana" w:cs="Arial"/>
                <w:b/>
                <w:bCs/>
                <w:sz w:val="16"/>
                <w:szCs w:val="16"/>
              </w:rPr>
              <w:t>Tiempo:</w:t>
            </w:r>
            <w:r w:rsidR="00130C91">
              <w:rPr>
                <w:rFonts w:ascii="Verdana" w:hAnsi="Verdana" w:cs="Arial"/>
                <w:b/>
                <w:bCs/>
                <w:sz w:val="16"/>
                <w:szCs w:val="16"/>
              </w:rPr>
              <w:t xml:space="preserve"> </w:t>
            </w:r>
            <w:r w:rsidR="00130C91" w:rsidRPr="004E029D">
              <w:rPr>
                <w:rFonts w:ascii="Verdana" w:hAnsi="Verdana" w:cs="Arial"/>
                <w:sz w:val="16"/>
                <w:szCs w:val="16"/>
              </w:rPr>
              <w:t>1</w:t>
            </w:r>
            <w:r w:rsidR="00130C91" w:rsidRPr="00026DB8">
              <w:rPr>
                <w:rFonts w:ascii="Verdana" w:hAnsi="Verdana" w:cs="Arial"/>
                <w:sz w:val="16"/>
                <w:szCs w:val="16"/>
              </w:rPr>
              <w:t xml:space="preserve"> </w:t>
            </w:r>
            <w:r w:rsidR="00130C91" w:rsidRPr="00B4514E">
              <w:rPr>
                <w:rFonts w:ascii="Verdana" w:hAnsi="Verdana" w:cs="Arial"/>
                <w:sz w:val="16"/>
                <w:szCs w:val="16"/>
              </w:rPr>
              <w:t>d</w:t>
            </w:r>
            <w:r w:rsidR="00130C91" w:rsidRPr="00007281">
              <w:rPr>
                <w:rFonts w:ascii="Verdana" w:hAnsi="Verdana" w:cs="Arial"/>
                <w:sz w:val="16"/>
                <w:szCs w:val="16"/>
              </w:rPr>
              <w:t>ía hábil</w:t>
            </w:r>
          </w:p>
          <w:p w14:paraId="500096CE" w14:textId="4269B4B0" w:rsidR="00CF49AA" w:rsidRPr="00666AB9" w:rsidRDefault="00CF49AA" w:rsidP="003033FD">
            <w:pPr>
              <w:spacing w:after="0" w:line="240" w:lineRule="auto"/>
              <w:jc w:val="both"/>
              <w:rPr>
                <w:rFonts w:ascii="Verdana" w:hAnsi="Verdana" w:cs="Arial"/>
                <w:b/>
                <w:bCs/>
                <w:sz w:val="16"/>
                <w:szCs w:val="16"/>
              </w:rPr>
            </w:pPr>
          </w:p>
        </w:tc>
        <w:tc>
          <w:tcPr>
            <w:tcW w:w="3789" w:type="dxa"/>
            <w:tcBorders>
              <w:bottom w:val="single" w:sz="4" w:space="0" w:color="auto"/>
            </w:tcBorders>
            <w:tcMar>
              <w:top w:w="57" w:type="dxa"/>
              <w:left w:w="113" w:type="dxa"/>
              <w:bottom w:w="57" w:type="dxa"/>
            </w:tcMar>
            <w:vAlign w:val="center"/>
          </w:tcPr>
          <w:p w14:paraId="41A640F1" w14:textId="5BE69D78" w:rsidR="00CF49AA" w:rsidRPr="00666AB9" w:rsidRDefault="003B556B" w:rsidP="003033FD">
            <w:pPr>
              <w:spacing w:after="0" w:line="240" w:lineRule="auto"/>
              <w:jc w:val="center"/>
              <w:rPr>
                <w:rFonts w:ascii="Verdana" w:hAnsi="Verdana" w:cs="Arial"/>
                <w:sz w:val="16"/>
                <w:szCs w:val="16"/>
              </w:rPr>
            </w:pPr>
            <w:r>
              <w:rPr>
                <w:rFonts w:ascii="Verdana" w:hAnsi="Verdana" w:cs="Arial"/>
                <w:sz w:val="16"/>
                <w:szCs w:val="16"/>
              </w:rPr>
              <w:t xml:space="preserve">TE-FM-002 </w:t>
            </w:r>
            <w:r w:rsidR="0054183A" w:rsidRPr="0054183A">
              <w:rPr>
                <w:rFonts w:ascii="Verdana" w:hAnsi="Verdana" w:cs="Arial"/>
                <w:sz w:val="16"/>
                <w:szCs w:val="16"/>
              </w:rPr>
              <w:t>Modelo de Política T.I., ajustado</w:t>
            </w:r>
          </w:p>
        </w:tc>
      </w:tr>
      <w:tr w:rsidR="00CF49AA" w:rsidRPr="00666AB9" w14:paraId="3E559710" w14:textId="77777777" w:rsidTr="66F2E904">
        <w:trPr>
          <w:trHeight w:val="17"/>
        </w:trPr>
        <w:tc>
          <w:tcPr>
            <w:tcW w:w="535" w:type="dxa"/>
            <w:tcBorders>
              <w:bottom w:val="single" w:sz="4" w:space="0" w:color="auto"/>
            </w:tcBorders>
            <w:tcMar>
              <w:top w:w="57" w:type="dxa"/>
              <w:left w:w="113" w:type="dxa"/>
              <w:bottom w:w="57" w:type="dxa"/>
            </w:tcMar>
            <w:vAlign w:val="center"/>
          </w:tcPr>
          <w:p w14:paraId="4774DEBA" w14:textId="46CFF79B" w:rsidR="00CF49AA" w:rsidRPr="00666AB9" w:rsidRDefault="001F6A7F" w:rsidP="003033FD">
            <w:pPr>
              <w:spacing w:after="0" w:line="240" w:lineRule="auto"/>
              <w:ind w:left="-142"/>
              <w:jc w:val="center"/>
              <w:rPr>
                <w:rFonts w:ascii="Verdana" w:hAnsi="Verdana" w:cs="Arial"/>
                <w:b/>
                <w:sz w:val="16"/>
                <w:szCs w:val="16"/>
              </w:rPr>
            </w:pPr>
            <w:r>
              <w:rPr>
                <w:rFonts w:ascii="Verdana" w:hAnsi="Verdana" w:cs="Arial"/>
                <w:b/>
                <w:sz w:val="16"/>
                <w:szCs w:val="16"/>
              </w:rPr>
              <w:t>24</w:t>
            </w:r>
          </w:p>
        </w:tc>
        <w:tc>
          <w:tcPr>
            <w:tcW w:w="1497" w:type="dxa"/>
            <w:tcBorders>
              <w:bottom w:val="single" w:sz="4" w:space="0" w:color="auto"/>
            </w:tcBorders>
            <w:tcMar>
              <w:top w:w="57" w:type="dxa"/>
              <w:left w:w="113" w:type="dxa"/>
              <w:bottom w:w="57" w:type="dxa"/>
            </w:tcMar>
          </w:tcPr>
          <w:p w14:paraId="2BD3B8C5" w14:textId="77777777" w:rsidR="008E7DE8" w:rsidRDefault="008E7DE8" w:rsidP="003033FD">
            <w:pPr>
              <w:spacing w:after="0" w:line="240" w:lineRule="auto"/>
              <w:rPr>
                <w:rFonts w:ascii="Verdana" w:hAnsi="Verdana" w:cs="Arial"/>
                <w:sz w:val="16"/>
                <w:szCs w:val="16"/>
              </w:rPr>
            </w:pPr>
          </w:p>
          <w:p w14:paraId="4341275E" w14:textId="77777777" w:rsidR="008E7DE8" w:rsidRDefault="008E7DE8" w:rsidP="003033FD">
            <w:pPr>
              <w:spacing w:after="0" w:line="240" w:lineRule="auto"/>
              <w:rPr>
                <w:rFonts w:ascii="Verdana" w:hAnsi="Verdana" w:cs="Arial"/>
                <w:sz w:val="16"/>
                <w:szCs w:val="16"/>
              </w:rPr>
            </w:pPr>
          </w:p>
          <w:p w14:paraId="699160C1" w14:textId="3696E14F" w:rsidR="00CF49AA" w:rsidRPr="00666AB9" w:rsidRDefault="005F71F1" w:rsidP="003033FD">
            <w:pPr>
              <w:spacing w:after="0" w:line="240" w:lineRule="auto"/>
              <w:rPr>
                <w:rFonts w:ascii="Verdana" w:hAnsi="Verdana" w:cs="Arial"/>
                <w:sz w:val="16"/>
                <w:szCs w:val="16"/>
              </w:rPr>
            </w:pPr>
            <w:r>
              <w:rPr>
                <w:rFonts w:ascii="Verdana" w:hAnsi="Verdana" w:cs="Arial"/>
                <w:sz w:val="16"/>
                <w:szCs w:val="16"/>
              </w:rPr>
              <w:t xml:space="preserve">(H) </w:t>
            </w:r>
            <w:r w:rsidR="005B5675" w:rsidRPr="005B5675">
              <w:rPr>
                <w:rFonts w:ascii="Verdana" w:hAnsi="Verdana" w:cs="Arial"/>
                <w:sz w:val="16"/>
                <w:szCs w:val="16"/>
              </w:rPr>
              <w:t>Remitir para aprobación del área competente</w:t>
            </w:r>
          </w:p>
        </w:tc>
        <w:tc>
          <w:tcPr>
            <w:tcW w:w="1905" w:type="dxa"/>
            <w:tcBorders>
              <w:bottom w:val="single" w:sz="4" w:space="0" w:color="auto"/>
            </w:tcBorders>
            <w:tcMar>
              <w:top w:w="57" w:type="dxa"/>
              <w:left w:w="113" w:type="dxa"/>
              <w:bottom w:w="57" w:type="dxa"/>
            </w:tcMar>
            <w:vAlign w:val="center"/>
          </w:tcPr>
          <w:p w14:paraId="0939CE7E" w14:textId="788C6698" w:rsidR="00CF49AA" w:rsidRPr="00666AB9" w:rsidRDefault="0075539F" w:rsidP="003033FD">
            <w:pPr>
              <w:spacing w:after="0" w:line="240" w:lineRule="auto"/>
              <w:rPr>
                <w:rFonts w:ascii="Verdana" w:hAnsi="Verdana" w:cs="Arial"/>
                <w:sz w:val="16"/>
                <w:szCs w:val="16"/>
              </w:rPr>
            </w:pPr>
            <w:r w:rsidRPr="0075539F">
              <w:rPr>
                <w:rFonts w:ascii="Verdana" w:hAnsi="Verdana" w:cs="Arial"/>
                <w:sz w:val="16"/>
                <w:szCs w:val="16"/>
              </w:rPr>
              <w:t>Jefe Oficina de Sistemas de Información, Profesional Especializado</w:t>
            </w:r>
          </w:p>
        </w:tc>
        <w:tc>
          <w:tcPr>
            <w:tcW w:w="3042" w:type="dxa"/>
            <w:tcBorders>
              <w:bottom w:val="single" w:sz="4" w:space="0" w:color="auto"/>
            </w:tcBorders>
            <w:tcMar>
              <w:top w:w="57" w:type="dxa"/>
              <w:left w:w="113" w:type="dxa"/>
              <w:bottom w:w="57" w:type="dxa"/>
            </w:tcMar>
          </w:tcPr>
          <w:p w14:paraId="6ECCBC1B" w14:textId="77777777" w:rsidR="008E7DE8" w:rsidRPr="008E7DE8" w:rsidRDefault="008E7DE8" w:rsidP="008E7DE8">
            <w:pPr>
              <w:spacing w:after="0" w:line="240" w:lineRule="auto"/>
              <w:jc w:val="both"/>
              <w:rPr>
                <w:rFonts w:ascii="Verdana" w:hAnsi="Verdana" w:cs="Arial"/>
                <w:sz w:val="16"/>
                <w:szCs w:val="16"/>
              </w:rPr>
            </w:pPr>
            <w:r w:rsidRPr="008E7DE8">
              <w:rPr>
                <w:rFonts w:ascii="Verdana" w:hAnsi="Verdana" w:cs="Arial"/>
                <w:sz w:val="16"/>
                <w:szCs w:val="16"/>
              </w:rPr>
              <w:t>Elaborar el acto administrativo: Política T.I., y remitir al área Competente para su respectiva aprobación.</w:t>
            </w:r>
          </w:p>
          <w:p w14:paraId="3F5943DB" w14:textId="77777777" w:rsidR="008E7DE8" w:rsidRPr="008E7DE8" w:rsidRDefault="008E7DE8" w:rsidP="008E7DE8">
            <w:pPr>
              <w:spacing w:after="0" w:line="240" w:lineRule="auto"/>
              <w:jc w:val="both"/>
              <w:rPr>
                <w:rFonts w:ascii="Verdana" w:hAnsi="Verdana" w:cs="Arial"/>
                <w:sz w:val="16"/>
                <w:szCs w:val="16"/>
              </w:rPr>
            </w:pPr>
          </w:p>
          <w:p w14:paraId="5E8CFFB3" w14:textId="77777777" w:rsidR="008E7DE8" w:rsidRPr="008E7DE8" w:rsidRDefault="008E7DE8" w:rsidP="008E7DE8">
            <w:pPr>
              <w:spacing w:after="0" w:line="240" w:lineRule="auto"/>
              <w:jc w:val="both"/>
              <w:rPr>
                <w:rFonts w:ascii="Verdana" w:hAnsi="Verdana" w:cs="Arial"/>
                <w:sz w:val="16"/>
                <w:szCs w:val="16"/>
              </w:rPr>
            </w:pPr>
            <w:r w:rsidRPr="008E7DE8">
              <w:rPr>
                <w:rFonts w:ascii="Verdana" w:hAnsi="Verdana" w:cs="Arial"/>
                <w:sz w:val="16"/>
                <w:szCs w:val="16"/>
              </w:rPr>
              <w:t>En caso de requerir ajuste, se devolverá al paso 5; de lo contrario continúa su proceso.</w:t>
            </w:r>
          </w:p>
          <w:p w14:paraId="5587F80B" w14:textId="77777777" w:rsidR="0075539F" w:rsidRDefault="0075539F" w:rsidP="003033FD">
            <w:pPr>
              <w:spacing w:after="0" w:line="240" w:lineRule="auto"/>
              <w:jc w:val="both"/>
              <w:rPr>
                <w:rFonts w:ascii="Verdana" w:hAnsi="Verdana" w:cs="Arial"/>
                <w:b/>
                <w:bCs/>
                <w:sz w:val="16"/>
                <w:szCs w:val="16"/>
              </w:rPr>
            </w:pPr>
          </w:p>
          <w:p w14:paraId="09B36D5A" w14:textId="40E5E9A7"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A463A4">
              <w:rPr>
                <w:rFonts w:ascii="Verdana" w:hAnsi="Verdana" w:cs="Arial"/>
                <w:b/>
                <w:bCs/>
                <w:sz w:val="16"/>
                <w:szCs w:val="16"/>
              </w:rPr>
              <w:t xml:space="preserve"> </w:t>
            </w:r>
            <w:r w:rsidR="00A463A4" w:rsidRPr="00A463A4">
              <w:rPr>
                <w:rFonts w:ascii="Verdana" w:hAnsi="Verdana" w:cs="Arial"/>
                <w:sz w:val="16"/>
                <w:szCs w:val="16"/>
              </w:rPr>
              <w:t>2 días hábiles</w:t>
            </w:r>
          </w:p>
        </w:tc>
        <w:tc>
          <w:tcPr>
            <w:tcW w:w="3789" w:type="dxa"/>
            <w:tcBorders>
              <w:bottom w:val="single" w:sz="4" w:space="0" w:color="auto"/>
            </w:tcBorders>
            <w:tcMar>
              <w:top w:w="57" w:type="dxa"/>
              <w:left w:w="113" w:type="dxa"/>
              <w:bottom w:w="57" w:type="dxa"/>
            </w:tcMar>
            <w:vAlign w:val="center"/>
          </w:tcPr>
          <w:p w14:paraId="4376C44D" w14:textId="16640C58" w:rsidR="00CF49AA" w:rsidRPr="00666AB9" w:rsidRDefault="0086445E" w:rsidP="003033FD">
            <w:pPr>
              <w:spacing w:after="0" w:line="240" w:lineRule="auto"/>
              <w:jc w:val="center"/>
              <w:rPr>
                <w:rFonts w:ascii="Verdana" w:hAnsi="Verdana" w:cs="Arial"/>
                <w:sz w:val="16"/>
                <w:szCs w:val="16"/>
              </w:rPr>
            </w:pPr>
            <w:r>
              <w:rPr>
                <w:rFonts w:ascii="Verdana" w:hAnsi="Verdana" w:cs="Arial"/>
                <w:sz w:val="16"/>
                <w:szCs w:val="16"/>
              </w:rPr>
              <w:t>Memorando</w:t>
            </w:r>
          </w:p>
        </w:tc>
      </w:tr>
      <w:tr w:rsidR="00CF49AA" w:rsidRPr="00666AB9" w14:paraId="0F5B141C" w14:textId="77777777" w:rsidTr="66F2E904">
        <w:trPr>
          <w:trHeight w:val="17"/>
        </w:trPr>
        <w:tc>
          <w:tcPr>
            <w:tcW w:w="535" w:type="dxa"/>
            <w:tcBorders>
              <w:bottom w:val="single" w:sz="4" w:space="0" w:color="auto"/>
            </w:tcBorders>
            <w:tcMar>
              <w:top w:w="57" w:type="dxa"/>
              <w:left w:w="113" w:type="dxa"/>
              <w:bottom w:w="57" w:type="dxa"/>
            </w:tcMar>
            <w:vAlign w:val="center"/>
          </w:tcPr>
          <w:p w14:paraId="74911986" w14:textId="5AF7137D" w:rsidR="00CF49AA" w:rsidRPr="00666AB9" w:rsidRDefault="001F6A7F" w:rsidP="003033FD">
            <w:pPr>
              <w:spacing w:after="0" w:line="240" w:lineRule="auto"/>
              <w:ind w:left="-142"/>
              <w:jc w:val="center"/>
              <w:rPr>
                <w:rFonts w:ascii="Verdana" w:hAnsi="Verdana" w:cs="Arial"/>
                <w:b/>
                <w:sz w:val="16"/>
                <w:szCs w:val="16"/>
              </w:rPr>
            </w:pPr>
            <w:r>
              <w:rPr>
                <w:rFonts w:ascii="Verdana" w:hAnsi="Verdana" w:cs="Arial"/>
                <w:b/>
                <w:sz w:val="16"/>
                <w:szCs w:val="16"/>
              </w:rPr>
              <w:t>25</w:t>
            </w:r>
          </w:p>
        </w:tc>
        <w:tc>
          <w:tcPr>
            <w:tcW w:w="1497" w:type="dxa"/>
            <w:tcBorders>
              <w:bottom w:val="single" w:sz="4" w:space="0" w:color="auto"/>
            </w:tcBorders>
            <w:tcMar>
              <w:top w:w="57" w:type="dxa"/>
              <w:left w:w="113" w:type="dxa"/>
              <w:bottom w:w="57" w:type="dxa"/>
            </w:tcMar>
          </w:tcPr>
          <w:p w14:paraId="781FB107" w14:textId="77777777" w:rsidR="00CB2B82" w:rsidRDefault="00CB2B82" w:rsidP="003033FD">
            <w:pPr>
              <w:spacing w:after="0" w:line="240" w:lineRule="auto"/>
              <w:rPr>
                <w:rFonts w:ascii="Verdana" w:hAnsi="Verdana" w:cs="Arial"/>
                <w:sz w:val="16"/>
                <w:szCs w:val="16"/>
              </w:rPr>
            </w:pPr>
          </w:p>
          <w:p w14:paraId="47D7A5F3" w14:textId="77777777" w:rsidR="00CB2B82" w:rsidRDefault="00CB2B82" w:rsidP="003033FD">
            <w:pPr>
              <w:spacing w:after="0" w:line="240" w:lineRule="auto"/>
              <w:rPr>
                <w:rFonts w:ascii="Verdana" w:hAnsi="Verdana" w:cs="Arial"/>
                <w:sz w:val="16"/>
                <w:szCs w:val="16"/>
              </w:rPr>
            </w:pPr>
          </w:p>
          <w:p w14:paraId="7D8D2C47" w14:textId="41246321" w:rsidR="00CF49AA" w:rsidRPr="00666AB9" w:rsidRDefault="005F71F1" w:rsidP="003033FD">
            <w:pPr>
              <w:spacing w:after="0" w:line="240" w:lineRule="auto"/>
              <w:rPr>
                <w:rFonts w:ascii="Verdana" w:hAnsi="Verdana" w:cs="Arial"/>
                <w:sz w:val="16"/>
                <w:szCs w:val="16"/>
              </w:rPr>
            </w:pPr>
            <w:r>
              <w:rPr>
                <w:rFonts w:ascii="Verdana" w:hAnsi="Verdana" w:cs="Arial"/>
                <w:sz w:val="16"/>
                <w:szCs w:val="16"/>
              </w:rPr>
              <w:t xml:space="preserve">(H) </w:t>
            </w:r>
            <w:r w:rsidR="00B832B4" w:rsidRPr="00B832B4">
              <w:rPr>
                <w:rFonts w:ascii="Verdana" w:hAnsi="Verdana" w:cs="Arial"/>
                <w:sz w:val="16"/>
                <w:szCs w:val="16"/>
              </w:rPr>
              <w:t>Solicitar Publicación</w:t>
            </w:r>
          </w:p>
        </w:tc>
        <w:tc>
          <w:tcPr>
            <w:tcW w:w="1905" w:type="dxa"/>
            <w:tcBorders>
              <w:bottom w:val="single" w:sz="4" w:space="0" w:color="auto"/>
            </w:tcBorders>
            <w:tcMar>
              <w:top w:w="57" w:type="dxa"/>
              <w:left w:w="113" w:type="dxa"/>
              <w:bottom w:w="57" w:type="dxa"/>
            </w:tcMar>
            <w:vAlign w:val="center"/>
          </w:tcPr>
          <w:p w14:paraId="2BE890B6" w14:textId="403A360A" w:rsidR="00CF49AA" w:rsidRPr="00666AB9" w:rsidRDefault="000B235B" w:rsidP="003033FD">
            <w:pPr>
              <w:spacing w:after="0" w:line="240" w:lineRule="auto"/>
              <w:rPr>
                <w:rFonts w:ascii="Verdana" w:hAnsi="Verdana" w:cs="Arial"/>
                <w:sz w:val="16"/>
                <w:szCs w:val="16"/>
              </w:rPr>
            </w:pPr>
            <w:r w:rsidRPr="000B235B">
              <w:rPr>
                <w:rFonts w:ascii="Verdana" w:hAnsi="Verdana" w:cs="Arial"/>
                <w:sz w:val="16"/>
                <w:szCs w:val="16"/>
              </w:rPr>
              <w:t>Jefe Oficina de Sistemas de Información, Profesional Especializado</w:t>
            </w:r>
          </w:p>
        </w:tc>
        <w:tc>
          <w:tcPr>
            <w:tcW w:w="3042" w:type="dxa"/>
            <w:tcBorders>
              <w:bottom w:val="single" w:sz="4" w:space="0" w:color="auto"/>
            </w:tcBorders>
            <w:tcMar>
              <w:top w:w="57" w:type="dxa"/>
              <w:left w:w="113" w:type="dxa"/>
              <w:bottom w:w="57" w:type="dxa"/>
            </w:tcMar>
          </w:tcPr>
          <w:p w14:paraId="184161D0" w14:textId="1385ADE1" w:rsidR="000B235B" w:rsidRPr="00CB2B82" w:rsidRDefault="00CB2B82" w:rsidP="003033FD">
            <w:pPr>
              <w:spacing w:after="0" w:line="240" w:lineRule="auto"/>
              <w:jc w:val="both"/>
              <w:rPr>
                <w:rFonts w:ascii="Verdana" w:hAnsi="Verdana" w:cs="Arial"/>
                <w:sz w:val="16"/>
                <w:szCs w:val="16"/>
              </w:rPr>
            </w:pPr>
            <w:r w:rsidRPr="00CB2B82">
              <w:rPr>
                <w:rFonts w:ascii="Verdana" w:hAnsi="Verdana" w:cs="Arial"/>
                <w:sz w:val="16"/>
                <w:szCs w:val="16"/>
              </w:rPr>
              <w:t>Solicitar la publicación en los diferentes medios oficiales (intranet, portal trasparencia y pagina web)</w:t>
            </w:r>
          </w:p>
          <w:p w14:paraId="2F7FD579" w14:textId="77777777" w:rsidR="000B235B" w:rsidRDefault="000B235B" w:rsidP="003033FD">
            <w:pPr>
              <w:spacing w:after="0" w:line="240" w:lineRule="auto"/>
              <w:jc w:val="both"/>
              <w:rPr>
                <w:rFonts w:ascii="Verdana" w:hAnsi="Verdana" w:cs="Arial"/>
                <w:b/>
                <w:bCs/>
                <w:sz w:val="16"/>
                <w:szCs w:val="16"/>
              </w:rPr>
            </w:pPr>
          </w:p>
          <w:p w14:paraId="140465C5" w14:textId="0F0B8398"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0B235B">
              <w:rPr>
                <w:rFonts w:ascii="Verdana" w:hAnsi="Verdana" w:cs="Arial"/>
                <w:b/>
                <w:bCs/>
                <w:sz w:val="16"/>
                <w:szCs w:val="16"/>
              </w:rPr>
              <w:t xml:space="preserve"> </w:t>
            </w:r>
            <w:r w:rsidR="006C04A2" w:rsidRPr="004E029D">
              <w:rPr>
                <w:rFonts w:ascii="Verdana" w:hAnsi="Verdana" w:cs="Arial"/>
                <w:sz w:val="16"/>
                <w:szCs w:val="16"/>
              </w:rPr>
              <w:t>1</w:t>
            </w:r>
            <w:r w:rsidR="006C04A2" w:rsidRPr="00026DB8">
              <w:rPr>
                <w:rFonts w:ascii="Verdana" w:hAnsi="Verdana" w:cs="Arial"/>
                <w:sz w:val="16"/>
                <w:szCs w:val="16"/>
              </w:rPr>
              <w:t xml:space="preserve"> </w:t>
            </w:r>
            <w:r w:rsidR="006C04A2" w:rsidRPr="00B4514E">
              <w:rPr>
                <w:rFonts w:ascii="Verdana" w:hAnsi="Verdana" w:cs="Arial"/>
                <w:sz w:val="16"/>
                <w:szCs w:val="16"/>
              </w:rPr>
              <w:t>d</w:t>
            </w:r>
            <w:r w:rsidR="006C04A2" w:rsidRPr="00007281">
              <w:rPr>
                <w:rFonts w:ascii="Verdana" w:hAnsi="Verdana" w:cs="Arial"/>
                <w:sz w:val="16"/>
                <w:szCs w:val="16"/>
              </w:rPr>
              <w:t>ía hábil</w:t>
            </w:r>
          </w:p>
        </w:tc>
        <w:tc>
          <w:tcPr>
            <w:tcW w:w="3789" w:type="dxa"/>
            <w:tcBorders>
              <w:bottom w:val="single" w:sz="4" w:space="0" w:color="auto"/>
            </w:tcBorders>
            <w:tcMar>
              <w:top w:w="57" w:type="dxa"/>
              <w:left w:w="113" w:type="dxa"/>
              <w:bottom w:w="57" w:type="dxa"/>
            </w:tcMar>
            <w:vAlign w:val="center"/>
          </w:tcPr>
          <w:p w14:paraId="07C0ED45" w14:textId="7A84644B" w:rsidR="00CF49AA" w:rsidRPr="00666AB9" w:rsidRDefault="00175DE8" w:rsidP="003033FD">
            <w:pPr>
              <w:spacing w:after="0" w:line="240" w:lineRule="auto"/>
              <w:jc w:val="center"/>
              <w:rPr>
                <w:rFonts w:ascii="Verdana" w:hAnsi="Verdana" w:cs="Arial"/>
                <w:sz w:val="16"/>
                <w:szCs w:val="16"/>
              </w:rPr>
            </w:pPr>
            <w:r w:rsidRPr="00175DE8">
              <w:rPr>
                <w:rFonts w:ascii="Verdana" w:hAnsi="Verdana" w:cs="Arial"/>
                <w:sz w:val="16"/>
                <w:szCs w:val="16"/>
              </w:rPr>
              <w:t>Correos Electrónicos, Intranet</w:t>
            </w:r>
          </w:p>
        </w:tc>
      </w:tr>
      <w:tr w:rsidR="00CF49AA" w:rsidRPr="00666AB9" w14:paraId="6921B0DF" w14:textId="77777777" w:rsidTr="66F2E904">
        <w:trPr>
          <w:trHeight w:val="17"/>
        </w:trPr>
        <w:tc>
          <w:tcPr>
            <w:tcW w:w="535" w:type="dxa"/>
            <w:tcBorders>
              <w:bottom w:val="single" w:sz="4" w:space="0" w:color="auto"/>
            </w:tcBorders>
            <w:tcMar>
              <w:top w:w="57" w:type="dxa"/>
              <w:left w:w="113" w:type="dxa"/>
              <w:bottom w:w="57" w:type="dxa"/>
            </w:tcMar>
            <w:vAlign w:val="center"/>
          </w:tcPr>
          <w:p w14:paraId="341F37CF" w14:textId="1B2E2900" w:rsidR="00CF49AA" w:rsidRPr="00666AB9" w:rsidRDefault="001F6A7F" w:rsidP="003033FD">
            <w:pPr>
              <w:spacing w:after="0" w:line="240" w:lineRule="auto"/>
              <w:ind w:left="-142"/>
              <w:jc w:val="center"/>
              <w:rPr>
                <w:rFonts w:ascii="Verdana" w:hAnsi="Verdana" w:cs="Arial"/>
                <w:b/>
                <w:sz w:val="16"/>
                <w:szCs w:val="16"/>
              </w:rPr>
            </w:pPr>
            <w:r>
              <w:rPr>
                <w:rFonts w:ascii="Verdana" w:hAnsi="Verdana" w:cs="Arial"/>
                <w:b/>
                <w:sz w:val="16"/>
                <w:szCs w:val="16"/>
              </w:rPr>
              <w:t>26</w:t>
            </w:r>
          </w:p>
        </w:tc>
        <w:tc>
          <w:tcPr>
            <w:tcW w:w="1497" w:type="dxa"/>
            <w:tcBorders>
              <w:bottom w:val="single" w:sz="4" w:space="0" w:color="auto"/>
            </w:tcBorders>
            <w:tcMar>
              <w:top w:w="57" w:type="dxa"/>
              <w:left w:w="113" w:type="dxa"/>
              <w:bottom w:w="57" w:type="dxa"/>
            </w:tcMar>
          </w:tcPr>
          <w:p w14:paraId="753D0760" w14:textId="77777777" w:rsidR="005F71F1" w:rsidRDefault="005F71F1" w:rsidP="003033FD">
            <w:pPr>
              <w:spacing w:after="0" w:line="240" w:lineRule="auto"/>
              <w:rPr>
                <w:rFonts w:ascii="Verdana" w:hAnsi="Verdana" w:cs="Arial"/>
                <w:sz w:val="16"/>
                <w:szCs w:val="16"/>
              </w:rPr>
            </w:pPr>
          </w:p>
          <w:p w14:paraId="557976D9" w14:textId="77777777" w:rsidR="001F6A7F" w:rsidRDefault="001F6A7F" w:rsidP="003033FD">
            <w:pPr>
              <w:spacing w:after="0" w:line="240" w:lineRule="auto"/>
              <w:rPr>
                <w:rFonts w:ascii="Verdana" w:hAnsi="Verdana" w:cs="Arial"/>
                <w:sz w:val="16"/>
                <w:szCs w:val="16"/>
              </w:rPr>
            </w:pPr>
          </w:p>
          <w:p w14:paraId="0B0E2D45" w14:textId="77777777" w:rsidR="001F6A7F" w:rsidRDefault="001F6A7F" w:rsidP="003033FD">
            <w:pPr>
              <w:spacing w:after="0" w:line="240" w:lineRule="auto"/>
              <w:rPr>
                <w:rFonts w:ascii="Verdana" w:hAnsi="Verdana" w:cs="Arial"/>
                <w:sz w:val="16"/>
                <w:szCs w:val="16"/>
              </w:rPr>
            </w:pPr>
          </w:p>
          <w:p w14:paraId="16313EDA" w14:textId="77777777" w:rsidR="001F6A7F" w:rsidRDefault="001F6A7F" w:rsidP="003033FD">
            <w:pPr>
              <w:spacing w:after="0" w:line="240" w:lineRule="auto"/>
              <w:rPr>
                <w:rFonts w:ascii="Verdana" w:hAnsi="Verdana" w:cs="Arial"/>
                <w:sz w:val="16"/>
                <w:szCs w:val="16"/>
              </w:rPr>
            </w:pPr>
          </w:p>
          <w:p w14:paraId="423BB2AE" w14:textId="77777777" w:rsidR="001F6A7F" w:rsidRDefault="001F6A7F" w:rsidP="003033FD">
            <w:pPr>
              <w:spacing w:after="0" w:line="240" w:lineRule="auto"/>
              <w:rPr>
                <w:rFonts w:ascii="Verdana" w:hAnsi="Verdana" w:cs="Arial"/>
                <w:sz w:val="16"/>
                <w:szCs w:val="16"/>
              </w:rPr>
            </w:pPr>
          </w:p>
          <w:p w14:paraId="2CACDE89" w14:textId="7A44F36E" w:rsidR="00CF49AA" w:rsidRPr="00666AB9" w:rsidRDefault="005F71F1" w:rsidP="003033FD">
            <w:pPr>
              <w:spacing w:after="0" w:line="240" w:lineRule="auto"/>
              <w:rPr>
                <w:rFonts w:ascii="Verdana" w:hAnsi="Verdana" w:cs="Arial"/>
                <w:sz w:val="16"/>
                <w:szCs w:val="16"/>
              </w:rPr>
            </w:pPr>
            <w:r>
              <w:rPr>
                <w:rFonts w:ascii="Verdana" w:hAnsi="Verdana" w:cs="Arial"/>
                <w:sz w:val="16"/>
                <w:szCs w:val="16"/>
              </w:rPr>
              <w:t xml:space="preserve">(H) </w:t>
            </w:r>
            <w:r w:rsidR="00F368D7" w:rsidRPr="00F368D7">
              <w:rPr>
                <w:rFonts w:ascii="Verdana" w:hAnsi="Verdana" w:cs="Arial"/>
                <w:sz w:val="16"/>
                <w:szCs w:val="16"/>
              </w:rPr>
              <w:t>Socializar Política TI</w:t>
            </w:r>
          </w:p>
        </w:tc>
        <w:tc>
          <w:tcPr>
            <w:tcW w:w="1905" w:type="dxa"/>
            <w:tcBorders>
              <w:bottom w:val="single" w:sz="4" w:space="0" w:color="auto"/>
            </w:tcBorders>
            <w:tcMar>
              <w:top w:w="57" w:type="dxa"/>
              <w:left w:w="113" w:type="dxa"/>
              <w:bottom w:w="57" w:type="dxa"/>
            </w:tcMar>
            <w:vAlign w:val="center"/>
          </w:tcPr>
          <w:p w14:paraId="7EE1FB8B" w14:textId="11D0057C" w:rsidR="00CF49AA" w:rsidRPr="00666AB9" w:rsidRDefault="0004050E" w:rsidP="003033FD">
            <w:pPr>
              <w:spacing w:after="0" w:line="240" w:lineRule="auto"/>
              <w:rPr>
                <w:rFonts w:ascii="Verdana" w:hAnsi="Verdana" w:cs="Arial"/>
                <w:sz w:val="16"/>
                <w:szCs w:val="16"/>
              </w:rPr>
            </w:pPr>
            <w:r w:rsidRPr="0004050E">
              <w:rPr>
                <w:rFonts w:ascii="Verdana" w:hAnsi="Verdana" w:cs="Arial"/>
                <w:sz w:val="16"/>
                <w:szCs w:val="16"/>
              </w:rPr>
              <w:t>Jefe Oficina de Sistemas de Información, Profesional Especializado</w:t>
            </w:r>
          </w:p>
        </w:tc>
        <w:tc>
          <w:tcPr>
            <w:tcW w:w="3042" w:type="dxa"/>
            <w:tcBorders>
              <w:bottom w:val="single" w:sz="4" w:space="0" w:color="auto"/>
            </w:tcBorders>
            <w:tcMar>
              <w:top w:w="57" w:type="dxa"/>
              <w:left w:w="113" w:type="dxa"/>
              <w:bottom w:w="57" w:type="dxa"/>
            </w:tcMar>
          </w:tcPr>
          <w:p w14:paraId="13E75379" w14:textId="77777777" w:rsidR="00E060EB" w:rsidRPr="00E060EB" w:rsidRDefault="00E060EB" w:rsidP="00E060EB">
            <w:pPr>
              <w:spacing w:after="0" w:line="240" w:lineRule="auto"/>
              <w:jc w:val="both"/>
              <w:rPr>
                <w:rFonts w:ascii="Verdana" w:hAnsi="Verdana" w:cs="Arial"/>
                <w:sz w:val="16"/>
                <w:szCs w:val="16"/>
              </w:rPr>
            </w:pPr>
            <w:r w:rsidRPr="00E060EB">
              <w:rPr>
                <w:rFonts w:ascii="Verdana" w:hAnsi="Verdana" w:cs="Arial"/>
                <w:sz w:val="16"/>
                <w:szCs w:val="16"/>
              </w:rPr>
              <w:t>Divulgar a todos los grupos de interés del MINCIT, haciendo uso de los canales de comunicación. disponibles en la Entidad.</w:t>
            </w:r>
          </w:p>
          <w:p w14:paraId="2C79FB03" w14:textId="77777777" w:rsidR="00E060EB" w:rsidRPr="00E060EB" w:rsidRDefault="00E060EB" w:rsidP="00E060EB">
            <w:pPr>
              <w:spacing w:after="0" w:line="240" w:lineRule="auto"/>
              <w:jc w:val="both"/>
              <w:rPr>
                <w:rFonts w:ascii="Verdana" w:hAnsi="Verdana" w:cs="Arial"/>
                <w:sz w:val="16"/>
                <w:szCs w:val="16"/>
              </w:rPr>
            </w:pPr>
          </w:p>
          <w:p w14:paraId="47E48CF1" w14:textId="040016FD" w:rsidR="0004050E" w:rsidRPr="00E060EB" w:rsidRDefault="00E060EB" w:rsidP="003033FD">
            <w:pPr>
              <w:spacing w:after="0" w:line="240" w:lineRule="auto"/>
              <w:jc w:val="both"/>
              <w:rPr>
                <w:rFonts w:ascii="Verdana" w:hAnsi="Verdana" w:cs="Arial"/>
                <w:sz w:val="16"/>
                <w:szCs w:val="16"/>
              </w:rPr>
            </w:pPr>
            <w:r w:rsidRPr="00E060EB">
              <w:rPr>
                <w:rFonts w:ascii="Verdana" w:hAnsi="Verdana" w:cs="Arial"/>
                <w:sz w:val="16"/>
                <w:szCs w:val="16"/>
              </w:rPr>
              <w:t>Desarrollar diferentes métodos de concientización para poder llegar a todos los niveles jerárquicos (reuniones informativas, cursos, correos electrónicos, notas aclaratorias en línea, entre otras.)</w:t>
            </w:r>
          </w:p>
          <w:p w14:paraId="3E7BF22A" w14:textId="48F7EC30"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E060EB">
              <w:rPr>
                <w:rFonts w:ascii="Verdana" w:hAnsi="Verdana" w:cs="Arial"/>
                <w:b/>
                <w:bCs/>
                <w:sz w:val="16"/>
                <w:szCs w:val="16"/>
              </w:rPr>
              <w:t xml:space="preserve"> </w:t>
            </w:r>
            <w:r w:rsidR="00E060EB" w:rsidRPr="00E060EB">
              <w:rPr>
                <w:rFonts w:ascii="Verdana" w:hAnsi="Verdana" w:cs="Arial"/>
                <w:sz w:val="16"/>
                <w:szCs w:val="16"/>
              </w:rPr>
              <w:t>15</w:t>
            </w:r>
            <w:r w:rsidR="00E060EB" w:rsidRPr="00A463A4">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34061A0A" w14:textId="7885C26D" w:rsidR="00CF49AA" w:rsidRPr="00666AB9" w:rsidRDefault="00100922" w:rsidP="003033FD">
            <w:pPr>
              <w:spacing w:after="0" w:line="240" w:lineRule="auto"/>
              <w:jc w:val="center"/>
              <w:rPr>
                <w:rFonts w:ascii="Verdana" w:hAnsi="Verdana" w:cs="Arial"/>
                <w:sz w:val="16"/>
                <w:szCs w:val="16"/>
              </w:rPr>
            </w:pPr>
            <w:r w:rsidRPr="00175DE8">
              <w:rPr>
                <w:rFonts w:ascii="Verdana" w:hAnsi="Verdana" w:cs="Arial"/>
                <w:sz w:val="16"/>
                <w:szCs w:val="16"/>
              </w:rPr>
              <w:t>Correos Electrónicos, Intranet</w:t>
            </w:r>
          </w:p>
        </w:tc>
      </w:tr>
      <w:tr w:rsidR="00CF49AA" w:rsidRPr="00666AB9" w14:paraId="5988C03A" w14:textId="77777777" w:rsidTr="66F2E904">
        <w:trPr>
          <w:trHeight w:val="17"/>
        </w:trPr>
        <w:tc>
          <w:tcPr>
            <w:tcW w:w="535" w:type="dxa"/>
            <w:tcBorders>
              <w:bottom w:val="single" w:sz="4" w:space="0" w:color="auto"/>
            </w:tcBorders>
            <w:tcMar>
              <w:top w:w="57" w:type="dxa"/>
              <w:left w:w="113" w:type="dxa"/>
              <w:bottom w:w="57" w:type="dxa"/>
            </w:tcMar>
            <w:vAlign w:val="center"/>
          </w:tcPr>
          <w:p w14:paraId="4C8B408A" w14:textId="27DEE6EC" w:rsidR="00CF49AA" w:rsidRPr="00666AB9" w:rsidRDefault="001F6A7F" w:rsidP="003033FD">
            <w:pPr>
              <w:spacing w:after="0" w:line="240" w:lineRule="auto"/>
              <w:ind w:left="-142"/>
              <w:jc w:val="center"/>
              <w:rPr>
                <w:rFonts w:ascii="Verdana" w:hAnsi="Verdana" w:cs="Arial"/>
                <w:b/>
                <w:sz w:val="16"/>
                <w:szCs w:val="16"/>
              </w:rPr>
            </w:pPr>
            <w:r>
              <w:rPr>
                <w:rFonts w:ascii="Verdana" w:hAnsi="Verdana" w:cs="Arial"/>
                <w:b/>
                <w:sz w:val="16"/>
                <w:szCs w:val="16"/>
              </w:rPr>
              <w:t>27</w:t>
            </w:r>
          </w:p>
        </w:tc>
        <w:tc>
          <w:tcPr>
            <w:tcW w:w="1497" w:type="dxa"/>
            <w:tcBorders>
              <w:bottom w:val="single" w:sz="4" w:space="0" w:color="auto"/>
            </w:tcBorders>
            <w:tcMar>
              <w:top w:w="57" w:type="dxa"/>
              <w:left w:w="113" w:type="dxa"/>
              <w:bottom w:w="57" w:type="dxa"/>
            </w:tcMar>
          </w:tcPr>
          <w:p w14:paraId="0D60DBB7" w14:textId="77777777" w:rsidR="005F7EC5" w:rsidRDefault="005F7EC5" w:rsidP="003033FD">
            <w:pPr>
              <w:spacing w:after="0" w:line="240" w:lineRule="auto"/>
              <w:rPr>
                <w:rFonts w:ascii="Verdana" w:hAnsi="Verdana" w:cs="Arial"/>
                <w:sz w:val="16"/>
                <w:szCs w:val="16"/>
              </w:rPr>
            </w:pPr>
          </w:p>
          <w:p w14:paraId="53DD8CE7" w14:textId="77777777" w:rsidR="005F7EC5" w:rsidRDefault="005F7EC5" w:rsidP="003033FD">
            <w:pPr>
              <w:spacing w:after="0" w:line="240" w:lineRule="auto"/>
              <w:rPr>
                <w:rFonts w:ascii="Verdana" w:hAnsi="Verdana" w:cs="Arial"/>
                <w:sz w:val="16"/>
                <w:szCs w:val="16"/>
              </w:rPr>
            </w:pPr>
          </w:p>
          <w:p w14:paraId="63419814" w14:textId="77777777" w:rsidR="005F7EC5" w:rsidRDefault="005F7EC5" w:rsidP="003033FD">
            <w:pPr>
              <w:spacing w:after="0" w:line="240" w:lineRule="auto"/>
              <w:rPr>
                <w:rFonts w:ascii="Verdana" w:hAnsi="Verdana" w:cs="Arial"/>
                <w:sz w:val="16"/>
                <w:szCs w:val="16"/>
              </w:rPr>
            </w:pPr>
          </w:p>
          <w:p w14:paraId="11F9D9DB" w14:textId="77777777" w:rsidR="005F7EC5" w:rsidRDefault="005F7EC5" w:rsidP="003033FD">
            <w:pPr>
              <w:spacing w:after="0" w:line="240" w:lineRule="auto"/>
              <w:rPr>
                <w:rFonts w:ascii="Verdana" w:hAnsi="Verdana" w:cs="Arial"/>
                <w:sz w:val="16"/>
                <w:szCs w:val="16"/>
              </w:rPr>
            </w:pPr>
          </w:p>
          <w:p w14:paraId="1537CCB2" w14:textId="4DB8F633" w:rsidR="00CF49AA" w:rsidRPr="00666AB9" w:rsidRDefault="00210D9B" w:rsidP="003033FD">
            <w:pPr>
              <w:spacing w:after="0" w:line="240" w:lineRule="auto"/>
              <w:rPr>
                <w:rFonts w:ascii="Verdana" w:hAnsi="Verdana" w:cs="Arial"/>
                <w:sz w:val="16"/>
                <w:szCs w:val="16"/>
              </w:rPr>
            </w:pPr>
            <w:r>
              <w:rPr>
                <w:rFonts w:ascii="Verdana" w:hAnsi="Verdana" w:cs="Arial"/>
                <w:sz w:val="16"/>
                <w:szCs w:val="16"/>
              </w:rPr>
              <w:t xml:space="preserve">(V) </w:t>
            </w:r>
            <w:r w:rsidR="007B1480" w:rsidRPr="007B1480">
              <w:rPr>
                <w:rFonts w:ascii="Verdana" w:hAnsi="Verdana" w:cs="Arial"/>
                <w:sz w:val="16"/>
                <w:szCs w:val="16"/>
              </w:rPr>
              <w:t xml:space="preserve">Verificar el cumplimiento </w:t>
            </w:r>
            <w:r w:rsidR="007B1480" w:rsidRPr="007B1480">
              <w:rPr>
                <w:rFonts w:ascii="Verdana" w:hAnsi="Verdana" w:cs="Arial"/>
                <w:sz w:val="16"/>
                <w:szCs w:val="16"/>
              </w:rPr>
              <w:lastRenderedPageBreak/>
              <w:t xml:space="preserve">de la Política de </w:t>
            </w:r>
            <w:proofErr w:type="gramStart"/>
            <w:r w:rsidR="007B1480" w:rsidRPr="007B1480">
              <w:rPr>
                <w:rFonts w:ascii="Verdana" w:hAnsi="Verdana" w:cs="Arial"/>
                <w:sz w:val="16"/>
                <w:szCs w:val="16"/>
              </w:rPr>
              <w:t>T.I</w:t>
            </w:r>
            <w:proofErr w:type="gramEnd"/>
          </w:p>
        </w:tc>
        <w:tc>
          <w:tcPr>
            <w:tcW w:w="1905" w:type="dxa"/>
            <w:tcBorders>
              <w:bottom w:val="single" w:sz="4" w:space="0" w:color="auto"/>
            </w:tcBorders>
            <w:tcMar>
              <w:top w:w="57" w:type="dxa"/>
              <w:left w:w="113" w:type="dxa"/>
              <w:bottom w:w="57" w:type="dxa"/>
            </w:tcMar>
            <w:vAlign w:val="center"/>
          </w:tcPr>
          <w:p w14:paraId="18B484FC" w14:textId="41708D80" w:rsidR="00CF49AA" w:rsidRPr="00666AB9" w:rsidRDefault="00295054" w:rsidP="003033FD">
            <w:pPr>
              <w:spacing w:after="0" w:line="240" w:lineRule="auto"/>
              <w:rPr>
                <w:rFonts w:ascii="Verdana" w:hAnsi="Verdana" w:cs="Arial"/>
                <w:sz w:val="16"/>
                <w:szCs w:val="16"/>
              </w:rPr>
            </w:pPr>
            <w:r w:rsidRPr="00295054">
              <w:rPr>
                <w:rFonts w:ascii="Verdana" w:hAnsi="Verdana" w:cs="Arial"/>
                <w:sz w:val="16"/>
                <w:szCs w:val="16"/>
              </w:rPr>
              <w:lastRenderedPageBreak/>
              <w:t>Jefe Oficina de Sistemas de Información, Profesional Especializado</w:t>
            </w:r>
          </w:p>
        </w:tc>
        <w:tc>
          <w:tcPr>
            <w:tcW w:w="3042" w:type="dxa"/>
            <w:tcBorders>
              <w:bottom w:val="single" w:sz="4" w:space="0" w:color="auto"/>
            </w:tcBorders>
            <w:tcMar>
              <w:top w:w="57" w:type="dxa"/>
              <w:left w:w="113" w:type="dxa"/>
              <w:bottom w:w="57" w:type="dxa"/>
            </w:tcMar>
          </w:tcPr>
          <w:p w14:paraId="28E57DD6" w14:textId="77777777" w:rsidR="005F7EC5" w:rsidRPr="005F7EC5" w:rsidRDefault="005F7EC5" w:rsidP="005F7EC5">
            <w:pPr>
              <w:spacing w:after="0" w:line="240" w:lineRule="auto"/>
              <w:jc w:val="both"/>
              <w:rPr>
                <w:rFonts w:ascii="Verdana" w:hAnsi="Verdana" w:cs="Arial"/>
                <w:sz w:val="16"/>
                <w:szCs w:val="16"/>
              </w:rPr>
            </w:pPr>
            <w:r w:rsidRPr="005F7EC5">
              <w:rPr>
                <w:rFonts w:ascii="Verdana" w:hAnsi="Verdana" w:cs="Arial"/>
                <w:sz w:val="16"/>
                <w:szCs w:val="16"/>
              </w:rPr>
              <w:t>Validar la efectividad de los esfuerzos en el cumplimiento de la política de TI., de ser necesario, se establecerán acciones correctivas.</w:t>
            </w:r>
          </w:p>
          <w:p w14:paraId="07194C31" w14:textId="77777777" w:rsidR="005F7EC5" w:rsidRPr="005F7EC5" w:rsidRDefault="005F7EC5" w:rsidP="005F7EC5">
            <w:pPr>
              <w:spacing w:after="0" w:line="240" w:lineRule="auto"/>
              <w:jc w:val="both"/>
              <w:rPr>
                <w:rFonts w:ascii="Verdana" w:hAnsi="Verdana" w:cs="Arial"/>
                <w:sz w:val="16"/>
                <w:szCs w:val="16"/>
              </w:rPr>
            </w:pPr>
          </w:p>
          <w:p w14:paraId="6427EF7B" w14:textId="3F3A68EF" w:rsidR="00295054" w:rsidRPr="005F7EC5" w:rsidRDefault="005F7EC5" w:rsidP="003033FD">
            <w:pPr>
              <w:spacing w:after="0" w:line="240" w:lineRule="auto"/>
              <w:jc w:val="both"/>
              <w:rPr>
                <w:rFonts w:ascii="Verdana" w:hAnsi="Verdana" w:cs="Arial"/>
                <w:sz w:val="16"/>
                <w:szCs w:val="16"/>
              </w:rPr>
            </w:pPr>
            <w:r w:rsidRPr="005F7EC5">
              <w:rPr>
                <w:rFonts w:ascii="Verdana" w:hAnsi="Verdana" w:cs="Arial"/>
                <w:sz w:val="16"/>
                <w:szCs w:val="16"/>
              </w:rPr>
              <w:t xml:space="preserve">En caso de implementación se procede a la Fase 2 del </w:t>
            </w:r>
            <w:r w:rsidRPr="005F7EC5">
              <w:rPr>
                <w:rFonts w:ascii="Verdana" w:hAnsi="Verdana" w:cs="Arial"/>
                <w:sz w:val="16"/>
                <w:szCs w:val="16"/>
              </w:rPr>
              <w:lastRenderedPageBreak/>
              <w:t>Procedimiento Gestión Operativa de TI - Implementación y Ejecución del Proyecto TI.</w:t>
            </w:r>
          </w:p>
          <w:p w14:paraId="7E77198D" w14:textId="77777777" w:rsidR="007B1480" w:rsidRDefault="007B1480" w:rsidP="003033FD">
            <w:pPr>
              <w:spacing w:after="0" w:line="240" w:lineRule="auto"/>
              <w:jc w:val="both"/>
              <w:rPr>
                <w:rFonts w:ascii="Verdana" w:hAnsi="Verdana" w:cs="Arial"/>
                <w:b/>
                <w:bCs/>
                <w:sz w:val="16"/>
                <w:szCs w:val="16"/>
              </w:rPr>
            </w:pPr>
          </w:p>
          <w:p w14:paraId="605E737D" w14:textId="143EE768"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7B1480">
              <w:rPr>
                <w:rFonts w:ascii="Verdana" w:hAnsi="Verdana" w:cs="Arial"/>
                <w:b/>
                <w:bCs/>
                <w:sz w:val="16"/>
                <w:szCs w:val="16"/>
              </w:rPr>
              <w:t xml:space="preserve"> </w:t>
            </w:r>
            <w:r w:rsidR="00CD3F2A" w:rsidRPr="00CD3F2A">
              <w:rPr>
                <w:rFonts w:ascii="Verdana" w:hAnsi="Verdana" w:cs="Arial"/>
                <w:sz w:val="16"/>
                <w:szCs w:val="16"/>
              </w:rPr>
              <w:t>12</w:t>
            </w:r>
            <w:r w:rsidR="00CD3F2A" w:rsidRPr="00A463A4">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2281683D" w14:textId="3BAD75FB" w:rsidR="00CF49AA" w:rsidRPr="00666AB9" w:rsidRDefault="00CD3F2A" w:rsidP="003033FD">
            <w:pPr>
              <w:spacing w:after="0" w:line="240" w:lineRule="auto"/>
              <w:jc w:val="center"/>
              <w:rPr>
                <w:rFonts w:ascii="Verdana" w:hAnsi="Verdana" w:cs="Arial"/>
                <w:sz w:val="16"/>
                <w:szCs w:val="16"/>
              </w:rPr>
            </w:pPr>
            <w:r w:rsidRPr="00CD3F2A">
              <w:rPr>
                <w:rFonts w:ascii="Verdana" w:hAnsi="Verdana" w:cs="Arial"/>
                <w:sz w:val="16"/>
                <w:szCs w:val="16"/>
              </w:rPr>
              <w:lastRenderedPageBreak/>
              <w:t>Memorando o Correos electrónicos</w:t>
            </w:r>
          </w:p>
        </w:tc>
      </w:tr>
      <w:tr w:rsidR="00F71E97" w:rsidRPr="00666AB9" w14:paraId="0D335B4B" w14:textId="77777777" w:rsidTr="66F2E904">
        <w:trPr>
          <w:trHeight w:val="17"/>
        </w:trPr>
        <w:tc>
          <w:tcPr>
            <w:tcW w:w="10768" w:type="dxa"/>
            <w:gridSpan w:val="5"/>
            <w:tcBorders>
              <w:bottom w:val="single" w:sz="4" w:space="0" w:color="auto"/>
            </w:tcBorders>
            <w:tcMar>
              <w:top w:w="57" w:type="dxa"/>
              <w:left w:w="113" w:type="dxa"/>
              <w:bottom w:w="57" w:type="dxa"/>
            </w:tcMar>
            <w:vAlign w:val="center"/>
          </w:tcPr>
          <w:p w14:paraId="46CBA2DA" w14:textId="66BD792B" w:rsidR="00F71E97" w:rsidRPr="00AC5209" w:rsidRDefault="003C34DF" w:rsidP="003033FD">
            <w:pPr>
              <w:spacing w:after="0" w:line="240" w:lineRule="auto"/>
              <w:jc w:val="center"/>
              <w:rPr>
                <w:rFonts w:ascii="Verdana" w:hAnsi="Verdana" w:cs="Arial"/>
                <w:b/>
                <w:bCs/>
                <w:sz w:val="16"/>
                <w:szCs w:val="16"/>
              </w:rPr>
            </w:pPr>
            <w:r>
              <w:rPr>
                <w:rFonts w:ascii="Verdana" w:hAnsi="Verdana" w:cs="Arial"/>
                <w:b/>
                <w:bCs/>
                <w:sz w:val="16"/>
                <w:szCs w:val="16"/>
              </w:rPr>
              <w:t xml:space="preserve">d) </w:t>
            </w:r>
            <w:r w:rsidR="00AC5209" w:rsidRPr="00AC5209">
              <w:rPr>
                <w:rFonts w:ascii="Verdana" w:hAnsi="Verdana" w:cs="Arial"/>
                <w:b/>
                <w:bCs/>
                <w:sz w:val="16"/>
                <w:szCs w:val="16"/>
              </w:rPr>
              <w:t>Evaluación de Tecnologías Emergentes</w:t>
            </w:r>
          </w:p>
        </w:tc>
      </w:tr>
      <w:tr w:rsidR="00CF49AA" w:rsidRPr="00666AB9" w14:paraId="63D0925A" w14:textId="77777777" w:rsidTr="66F2E904">
        <w:trPr>
          <w:trHeight w:val="17"/>
        </w:trPr>
        <w:tc>
          <w:tcPr>
            <w:tcW w:w="535" w:type="dxa"/>
            <w:tcBorders>
              <w:bottom w:val="single" w:sz="4" w:space="0" w:color="auto"/>
            </w:tcBorders>
            <w:tcMar>
              <w:top w:w="57" w:type="dxa"/>
              <w:left w:w="113" w:type="dxa"/>
              <w:bottom w:w="57" w:type="dxa"/>
            </w:tcMar>
            <w:vAlign w:val="center"/>
          </w:tcPr>
          <w:p w14:paraId="6E4369A1" w14:textId="622F587A" w:rsidR="00CF49AA" w:rsidRPr="00666AB9" w:rsidRDefault="001F6A7F" w:rsidP="003033FD">
            <w:pPr>
              <w:spacing w:after="0" w:line="240" w:lineRule="auto"/>
              <w:ind w:left="-142"/>
              <w:jc w:val="center"/>
              <w:rPr>
                <w:rFonts w:ascii="Verdana" w:hAnsi="Verdana" w:cs="Arial"/>
                <w:b/>
                <w:sz w:val="16"/>
                <w:szCs w:val="16"/>
              </w:rPr>
            </w:pPr>
            <w:r>
              <w:rPr>
                <w:rFonts w:ascii="Verdana" w:hAnsi="Verdana" w:cs="Arial"/>
                <w:b/>
                <w:sz w:val="16"/>
                <w:szCs w:val="16"/>
              </w:rPr>
              <w:t>28</w:t>
            </w:r>
          </w:p>
        </w:tc>
        <w:tc>
          <w:tcPr>
            <w:tcW w:w="1497" w:type="dxa"/>
            <w:tcBorders>
              <w:bottom w:val="single" w:sz="4" w:space="0" w:color="auto"/>
            </w:tcBorders>
            <w:tcMar>
              <w:top w:w="57" w:type="dxa"/>
              <w:left w:w="113" w:type="dxa"/>
              <w:bottom w:w="57" w:type="dxa"/>
            </w:tcMar>
          </w:tcPr>
          <w:p w14:paraId="1CCC94A8" w14:textId="77777777" w:rsidR="00210D9B" w:rsidRDefault="00210D9B" w:rsidP="003033FD">
            <w:pPr>
              <w:spacing w:after="0" w:line="240" w:lineRule="auto"/>
              <w:rPr>
                <w:rFonts w:ascii="Verdana" w:hAnsi="Verdana" w:cs="Arial"/>
                <w:sz w:val="16"/>
                <w:szCs w:val="16"/>
              </w:rPr>
            </w:pPr>
          </w:p>
          <w:p w14:paraId="2B38294B" w14:textId="133DDC5B" w:rsidR="00CF49AA" w:rsidRPr="00666AB9" w:rsidRDefault="00210D9B" w:rsidP="003033FD">
            <w:pPr>
              <w:spacing w:after="0" w:line="240" w:lineRule="auto"/>
              <w:rPr>
                <w:rFonts w:ascii="Verdana" w:hAnsi="Verdana" w:cs="Arial"/>
                <w:sz w:val="16"/>
                <w:szCs w:val="16"/>
              </w:rPr>
            </w:pPr>
            <w:r>
              <w:rPr>
                <w:rFonts w:ascii="Verdana" w:hAnsi="Verdana" w:cs="Arial"/>
                <w:sz w:val="16"/>
                <w:szCs w:val="16"/>
              </w:rPr>
              <w:t xml:space="preserve">(P) </w:t>
            </w:r>
            <w:r w:rsidR="00C02306" w:rsidRPr="00C02306">
              <w:rPr>
                <w:rFonts w:ascii="Verdana" w:hAnsi="Verdana" w:cs="Arial"/>
                <w:sz w:val="16"/>
                <w:szCs w:val="16"/>
              </w:rPr>
              <w:t>Identificar necesidades Acuerdo a los Objetivos de T.D.</w:t>
            </w:r>
          </w:p>
        </w:tc>
        <w:tc>
          <w:tcPr>
            <w:tcW w:w="1905" w:type="dxa"/>
            <w:tcBorders>
              <w:bottom w:val="single" w:sz="4" w:space="0" w:color="auto"/>
            </w:tcBorders>
            <w:tcMar>
              <w:top w:w="57" w:type="dxa"/>
              <w:left w:w="113" w:type="dxa"/>
              <w:bottom w:w="57" w:type="dxa"/>
            </w:tcMar>
            <w:vAlign w:val="center"/>
          </w:tcPr>
          <w:p w14:paraId="2494F9FD" w14:textId="140F1129" w:rsidR="00CF49AA" w:rsidRPr="00666AB9" w:rsidRDefault="005A6B93" w:rsidP="003033FD">
            <w:pPr>
              <w:spacing w:after="0" w:line="240" w:lineRule="auto"/>
              <w:rPr>
                <w:rFonts w:ascii="Verdana" w:hAnsi="Verdana" w:cs="Arial"/>
                <w:sz w:val="16"/>
                <w:szCs w:val="16"/>
              </w:rPr>
            </w:pPr>
            <w:r w:rsidRPr="005A6B93">
              <w:rPr>
                <w:rFonts w:ascii="Verdana" w:hAnsi="Verdana" w:cs="Arial"/>
                <w:sz w:val="16"/>
                <w:szCs w:val="16"/>
              </w:rPr>
              <w:t>Jefe Oficina de Sistemas de Información, Profesional Especializado, Asesor, funcionarios</w:t>
            </w:r>
          </w:p>
        </w:tc>
        <w:tc>
          <w:tcPr>
            <w:tcW w:w="3042" w:type="dxa"/>
            <w:tcBorders>
              <w:bottom w:val="single" w:sz="4" w:space="0" w:color="auto"/>
            </w:tcBorders>
            <w:tcMar>
              <w:top w:w="57" w:type="dxa"/>
              <w:left w:w="113" w:type="dxa"/>
              <w:bottom w:w="57" w:type="dxa"/>
            </w:tcMar>
          </w:tcPr>
          <w:p w14:paraId="3E6C56AA" w14:textId="566B7C10" w:rsidR="00C02306" w:rsidRDefault="00C968B7" w:rsidP="003033FD">
            <w:pPr>
              <w:spacing w:after="0" w:line="240" w:lineRule="auto"/>
              <w:jc w:val="both"/>
              <w:rPr>
                <w:rFonts w:ascii="Verdana" w:hAnsi="Verdana" w:cs="Arial"/>
                <w:sz w:val="16"/>
                <w:szCs w:val="16"/>
              </w:rPr>
            </w:pPr>
            <w:r w:rsidRPr="00C968B7">
              <w:rPr>
                <w:rFonts w:ascii="Verdana" w:hAnsi="Verdana" w:cs="Arial"/>
                <w:sz w:val="16"/>
                <w:szCs w:val="16"/>
              </w:rPr>
              <w:t>Focalizar e incorporar la solución tecnológica en los sitios en donde se evidencia las oportunidades para apoyar la gestión, aprendizaje, o mejora de eficiencia.</w:t>
            </w:r>
          </w:p>
          <w:p w14:paraId="2BD27429" w14:textId="77777777" w:rsidR="000E1550" w:rsidRPr="00C968B7" w:rsidRDefault="000E1550" w:rsidP="003033FD">
            <w:pPr>
              <w:spacing w:after="0" w:line="240" w:lineRule="auto"/>
              <w:jc w:val="both"/>
              <w:rPr>
                <w:rFonts w:ascii="Verdana" w:hAnsi="Verdana" w:cs="Arial"/>
                <w:sz w:val="16"/>
                <w:szCs w:val="16"/>
              </w:rPr>
            </w:pPr>
          </w:p>
          <w:p w14:paraId="02472D4A" w14:textId="0D3DF6A0"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C02306">
              <w:rPr>
                <w:rFonts w:ascii="Verdana" w:hAnsi="Verdana" w:cs="Arial"/>
                <w:b/>
                <w:bCs/>
                <w:sz w:val="16"/>
                <w:szCs w:val="16"/>
              </w:rPr>
              <w:t xml:space="preserve"> </w:t>
            </w:r>
            <w:r w:rsidR="00C02306" w:rsidRPr="00CD3F2A">
              <w:rPr>
                <w:rFonts w:ascii="Verdana" w:hAnsi="Verdana" w:cs="Arial"/>
                <w:sz w:val="16"/>
                <w:szCs w:val="16"/>
              </w:rPr>
              <w:t>1</w:t>
            </w:r>
            <w:r w:rsidR="00C02306">
              <w:rPr>
                <w:rFonts w:ascii="Verdana" w:hAnsi="Verdana" w:cs="Arial"/>
                <w:sz w:val="16"/>
                <w:szCs w:val="16"/>
              </w:rPr>
              <w:t>0</w:t>
            </w:r>
            <w:r w:rsidR="00C02306" w:rsidRPr="00A463A4">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7FA12335" w14:textId="1798153D" w:rsidR="00CF49AA" w:rsidRPr="00666AB9" w:rsidRDefault="000E1550" w:rsidP="003033FD">
            <w:pPr>
              <w:spacing w:after="0" w:line="240" w:lineRule="auto"/>
              <w:jc w:val="center"/>
              <w:rPr>
                <w:rFonts w:ascii="Verdana" w:hAnsi="Verdana" w:cs="Arial"/>
                <w:sz w:val="16"/>
                <w:szCs w:val="16"/>
              </w:rPr>
            </w:pPr>
            <w:r w:rsidRPr="205FB31F">
              <w:rPr>
                <w:rFonts w:ascii="Verdana" w:hAnsi="Verdana" w:cs="Arial"/>
                <w:sz w:val="16"/>
                <w:szCs w:val="16"/>
              </w:rPr>
              <w:t xml:space="preserve">Correos electrónicos y </w:t>
            </w:r>
            <w:r w:rsidR="007B03CD" w:rsidRPr="205FB31F">
              <w:rPr>
                <w:rFonts w:ascii="Verdana" w:hAnsi="Verdana" w:cs="Arial"/>
                <w:sz w:val="16"/>
                <w:szCs w:val="16"/>
              </w:rPr>
              <w:t>G</w:t>
            </w:r>
            <w:r w:rsidR="008D2E92" w:rsidRPr="205FB31F">
              <w:rPr>
                <w:rFonts w:ascii="Verdana" w:hAnsi="Verdana" w:cs="Arial"/>
                <w:sz w:val="16"/>
                <w:szCs w:val="16"/>
              </w:rPr>
              <w:t>D</w:t>
            </w:r>
            <w:r w:rsidR="007B03CD" w:rsidRPr="205FB31F">
              <w:rPr>
                <w:rFonts w:ascii="Verdana" w:hAnsi="Verdana" w:cs="Arial"/>
                <w:sz w:val="16"/>
                <w:szCs w:val="16"/>
              </w:rPr>
              <w:t>-FM-0</w:t>
            </w:r>
            <w:r w:rsidR="3B7797AB" w:rsidRPr="205FB31F">
              <w:rPr>
                <w:rFonts w:ascii="Verdana" w:hAnsi="Verdana" w:cs="Arial"/>
                <w:sz w:val="16"/>
                <w:szCs w:val="16"/>
              </w:rPr>
              <w:t>02</w:t>
            </w:r>
            <w:r w:rsidR="007B03CD" w:rsidRPr="205FB31F">
              <w:rPr>
                <w:rFonts w:ascii="Verdana" w:hAnsi="Verdana" w:cs="Arial"/>
                <w:sz w:val="16"/>
                <w:szCs w:val="16"/>
              </w:rPr>
              <w:t xml:space="preserve"> </w:t>
            </w:r>
            <w:r w:rsidRPr="205FB31F">
              <w:rPr>
                <w:rFonts w:ascii="Verdana" w:hAnsi="Verdana" w:cs="Arial"/>
                <w:sz w:val="16"/>
                <w:szCs w:val="16"/>
              </w:rPr>
              <w:t>ayudas de memoria</w:t>
            </w:r>
          </w:p>
        </w:tc>
      </w:tr>
      <w:tr w:rsidR="00CF49AA" w:rsidRPr="00666AB9" w14:paraId="7AFAA8CA" w14:textId="77777777" w:rsidTr="66F2E904">
        <w:trPr>
          <w:trHeight w:val="17"/>
        </w:trPr>
        <w:tc>
          <w:tcPr>
            <w:tcW w:w="535" w:type="dxa"/>
            <w:tcBorders>
              <w:bottom w:val="single" w:sz="4" w:space="0" w:color="auto"/>
            </w:tcBorders>
            <w:tcMar>
              <w:top w:w="57" w:type="dxa"/>
              <w:left w:w="113" w:type="dxa"/>
              <w:bottom w:w="57" w:type="dxa"/>
            </w:tcMar>
            <w:vAlign w:val="center"/>
          </w:tcPr>
          <w:p w14:paraId="538B7F67" w14:textId="3903DC0A" w:rsidR="00CF49AA" w:rsidRPr="00666AB9" w:rsidRDefault="001F6A7F" w:rsidP="003033FD">
            <w:pPr>
              <w:spacing w:after="0" w:line="240" w:lineRule="auto"/>
              <w:ind w:left="-142"/>
              <w:jc w:val="center"/>
              <w:rPr>
                <w:rFonts w:ascii="Verdana" w:hAnsi="Verdana" w:cs="Arial"/>
                <w:b/>
                <w:sz w:val="16"/>
                <w:szCs w:val="16"/>
              </w:rPr>
            </w:pPr>
            <w:r>
              <w:rPr>
                <w:rFonts w:ascii="Verdana" w:hAnsi="Verdana" w:cs="Arial"/>
                <w:b/>
                <w:sz w:val="16"/>
                <w:szCs w:val="16"/>
              </w:rPr>
              <w:t>29</w:t>
            </w:r>
          </w:p>
        </w:tc>
        <w:tc>
          <w:tcPr>
            <w:tcW w:w="1497" w:type="dxa"/>
            <w:tcBorders>
              <w:bottom w:val="single" w:sz="4" w:space="0" w:color="auto"/>
            </w:tcBorders>
            <w:tcMar>
              <w:top w:w="57" w:type="dxa"/>
              <w:left w:w="113" w:type="dxa"/>
              <w:bottom w:w="57" w:type="dxa"/>
            </w:tcMar>
          </w:tcPr>
          <w:p w14:paraId="5A8DEF6E" w14:textId="77777777" w:rsidR="005E4927" w:rsidRDefault="005E4927" w:rsidP="003033FD">
            <w:pPr>
              <w:spacing w:after="0" w:line="240" w:lineRule="auto"/>
              <w:rPr>
                <w:rFonts w:ascii="Verdana" w:hAnsi="Verdana" w:cs="Arial"/>
                <w:sz w:val="16"/>
                <w:szCs w:val="16"/>
              </w:rPr>
            </w:pPr>
          </w:p>
          <w:p w14:paraId="077F822B" w14:textId="77777777" w:rsidR="005E4927" w:rsidRDefault="005E4927" w:rsidP="003033FD">
            <w:pPr>
              <w:spacing w:after="0" w:line="240" w:lineRule="auto"/>
              <w:rPr>
                <w:rFonts w:ascii="Verdana" w:hAnsi="Verdana" w:cs="Arial"/>
                <w:sz w:val="16"/>
                <w:szCs w:val="16"/>
              </w:rPr>
            </w:pPr>
          </w:p>
          <w:p w14:paraId="4D606AD4" w14:textId="77777777" w:rsidR="005E4927" w:rsidRDefault="005E4927" w:rsidP="003033FD">
            <w:pPr>
              <w:spacing w:after="0" w:line="240" w:lineRule="auto"/>
              <w:rPr>
                <w:rFonts w:ascii="Verdana" w:hAnsi="Verdana" w:cs="Arial"/>
                <w:sz w:val="16"/>
                <w:szCs w:val="16"/>
              </w:rPr>
            </w:pPr>
          </w:p>
          <w:p w14:paraId="221C3D15" w14:textId="77777777" w:rsidR="005E4927" w:rsidRDefault="005E4927" w:rsidP="003033FD">
            <w:pPr>
              <w:spacing w:after="0" w:line="240" w:lineRule="auto"/>
              <w:rPr>
                <w:rFonts w:ascii="Verdana" w:hAnsi="Verdana" w:cs="Arial"/>
                <w:sz w:val="16"/>
                <w:szCs w:val="16"/>
              </w:rPr>
            </w:pPr>
          </w:p>
          <w:p w14:paraId="6FF563B1" w14:textId="77777777" w:rsidR="005E4927" w:rsidRDefault="005E4927" w:rsidP="003033FD">
            <w:pPr>
              <w:spacing w:after="0" w:line="240" w:lineRule="auto"/>
              <w:rPr>
                <w:rFonts w:ascii="Verdana" w:hAnsi="Verdana" w:cs="Arial"/>
                <w:sz w:val="16"/>
                <w:szCs w:val="16"/>
              </w:rPr>
            </w:pPr>
          </w:p>
          <w:p w14:paraId="29A38429" w14:textId="4162800E" w:rsidR="00CF49AA" w:rsidRPr="00666AB9" w:rsidRDefault="00210D9B" w:rsidP="003033FD">
            <w:pPr>
              <w:spacing w:after="0" w:line="240" w:lineRule="auto"/>
              <w:rPr>
                <w:rFonts w:ascii="Verdana" w:hAnsi="Verdana" w:cs="Arial"/>
                <w:sz w:val="16"/>
                <w:szCs w:val="16"/>
              </w:rPr>
            </w:pPr>
            <w:r>
              <w:rPr>
                <w:rFonts w:ascii="Verdana" w:hAnsi="Verdana" w:cs="Arial"/>
                <w:sz w:val="16"/>
                <w:szCs w:val="16"/>
              </w:rPr>
              <w:t xml:space="preserve">(V) </w:t>
            </w:r>
            <w:r w:rsidR="002B6328" w:rsidRPr="002B6328">
              <w:rPr>
                <w:rFonts w:ascii="Verdana" w:hAnsi="Verdana" w:cs="Arial"/>
                <w:sz w:val="16"/>
                <w:szCs w:val="16"/>
              </w:rPr>
              <w:t xml:space="preserve">Seleccionar las tecnologías que apliquen </w:t>
            </w:r>
            <w:r w:rsidR="005E4927" w:rsidRPr="002B6328">
              <w:rPr>
                <w:rFonts w:ascii="Verdana" w:hAnsi="Verdana" w:cs="Arial"/>
                <w:sz w:val="16"/>
                <w:szCs w:val="16"/>
              </w:rPr>
              <w:t>de acuerdo con</w:t>
            </w:r>
            <w:r w:rsidR="002B6328" w:rsidRPr="002B6328">
              <w:rPr>
                <w:rFonts w:ascii="Verdana" w:hAnsi="Verdana" w:cs="Arial"/>
                <w:sz w:val="16"/>
                <w:szCs w:val="16"/>
              </w:rPr>
              <w:t xml:space="preserve"> la solución</w:t>
            </w:r>
          </w:p>
        </w:tc>
        <w:tc>
          <w:tcPr>
            <w:tcW w:w="1905" w:type="dxa"/>
            <w:tcBorders>
              <w:bottom w:val="single" w:sz="4" w:space="0" w:color="auto"/>
            </w:tcBorders>
            <w:tcMar>
              <w:top w:w="57" w:type="dxa"/>
              <w:left w:w="113" w:type="dxa"/>
              <w:bottom w:w="57" w:type="dxa"/>
            </w:tcMar>
            <w:vAlign w:val="center"/>
          </w:tcPr>
          <w:p w14:paraId="0111E866" w14:textId="4E957C01" w:rsidR="00CF49AA" w:rsidRPr="00666AB9" w:rsidRDefault="00501694" w:rsidP="003033FD">
            <w:pPr>
              <w:spacing w:after="0" w:line="240" w:lineRule="auto"/>
              <w:rPr>
                <w:rFonts w:ascii="Verdana" w:hAnsi="Verdana" w:cs="Arial"/>
                <w:sz w:val="16"/>
                <w:szCs w:val="16"/>
              </w:rPr>
            </w:pPr>
            <w:r w:rsidRPr="00501694">
              <w:rPr>
                <w:rFonts w:ascii="Verdana" w:hAnsi="Verdana" w:cs="Arial"/>
                <w:sz w:val="16"/>
                <w:szCs w:val="16"/>
              </w:rPr>
              <w:t>Jefe Oficina de Sistemas de Información, Profesional Especializado</w:t>
            </w:r>
          </w:p>
        </w:tc>
        <w:tc>
          <w:tcPr>
            <w:tcW w:w="3042" w:type="dxa"/>
            <w:tcBorders>
              <w:bottom w:val="single" w:sz="4" w:space="0" w:color="auto"/>
            </w:tcBorders>
            <w:tcMar>
              <w:top w:w="57" w:type="dxa"/>
              <w:left w:w="113" w:type="dxa"/>
              <w:bottom w:w="57" w:type="dxa"/>
            </w:tcMar>
          </w:tcPr>
          <w:p w14:paraId="6B3453E5" w14:textId="77777777" w:rsidR="0063574E" w:rsidRPr="0063574E" w:rsidRDefault="0063574E" w:rsidP="0063574E">
            <w:pPr>
              <w:spacing w:after="0" w:line="240" w:lineRule="auto"/>
              <w:jc w:val="both"/>
              <w:rPr>
                <w:rFonts w:ascii="Verdana" w:hAnsi="Verdana" w:cs="Arial"/>
                <w:sz w:val="16"/>
                <w:szCs w:val="16"/>
              </w:rPr>
            </w:pPr>
            <w:r w:rsidRPr="0063574E">
              <w:rPr>
                <w:rFonts w:ascii="Verdana" w:hAnsi="Verdana" w:cs="Arial"/>
                <w:sz w:val="16"/>
                <w:szCs w:val="16"/>
              </w:rPr>
              <w:t>Evaluar las diferentes tecnologías emergentes que pueden ser objeto de análisis para adopción e implementación, como solución de recursos tecnológicos para suplir necesidades. Se aplica la guía de evaluación de tecnologías emergentes necesaria para llevar a cabo este subproceso.</w:t>
            </w:r>
          </w:p>
          <w:p w14:paraId="51836FC7" w14:textId="77777777" w:rsidR="0063574E" w:rsidRPr="0063574E" w:rsidRDefault="0063574E" w:rsidP="0063574E">
            <w:pPr>
              <w:spacing w:after="0" w:line="240" w:lineRule="auto"/>
              <w:jc w:val="both"/>
              <w:rPr>
                <w:rFonts w:ascii="Verdana" w:hAnsi="Verdana" w:cs="Arial"/>
                <w:sz w:val="16"/>
                <w:szCs w:val="16"/>
              </w:rPr>
            </w:pPr>
          </w:p>
          <w:p w14:paraId="5582EA88" w14:textId="308E94C5" w:rsidR="00501694" w:rsidRDefault="0063574E" w:rsidP="003033FD">
            <w:pPr>
              <w:spacing w:after="0" w:line="240" w:lineRule="auto"/>
              <w:jc w:val="both"/>
              <w:rPr>
                <w:rFonts w:ascii="Verdana" w:hAnsi="Verdana" w:cs="Arial"/>
                <w:sz w:val="16"/>
                <w:szCs w:val="16"/>
              </w:rPr>
            </w:pPr>
            <w:r w:rsidRPr="0063574E">
              <w:rPr>
                <w:rFonts w:ascii="Verdana" w:hAnsi="Verdana" w:cs="Arial"/>
                <w:sz w:val="16"/>
                <w:szCs w:val="16"/>
              </w:rPr>
              <w:t>Si requiere ajuste se devolverá al paso 1 de lo contrario continúa el proceso.</w:t>
            </w:r>
          </w:p>
          <w:p w14:paraId="0EC64D04" w14:textId="77777777" w:rsidR="0063574E" w:rsidRPr="0063574E" w:rsidRDefault="0063574E" w:rsidP="003033FD">
            <w:pPr>
              <w:spacing w:after="0" w:line="240" w:lineRule="auto"/>
              <w:jc w:val="both"/>
              <w:rPr>
                <w:rFonts w:ascii="Verdana" w:hAnsi="Verdana" w:cs="Arial"/>
                <w:sz w:val="16"/>
                <w:szCs w:val="16"/>
              </w:rPr>
            </w:pPr>
          </w:p>
          <w:p w14:paraId="270D39D1" w14:textId="0CB505F8"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63574E">
              <w:rPr>
                <w:rFonts w:ascii="Verdana" w:hAnsi="Verdana" w:cs="Arial"/>
                <w:b/>
                <w:bCs/>
                <w:sz w:val="16"/>
                <w:szCs w:val="16"/>
              </w:rPr>
              <w:t xml:space="preserve"> </w:t>
            </w:r>
            <w:r w:rsidR="0063574E" w:rsidRPr="00CD3F2A">
              <w:rPr>
                <w:rFonts w:ascii="Verdana" w:hAnsi="Verdana" w:cs="Arial"/>
                <w:sz w:val="16"/>
                <w:szCs w:val="16"/>
              </w:rPr>
              <w:t>1</w:t>
            </w:r>
            <w:r w:rsidR="0063574E">
              <w:rPr>
                <w:rFonts w:ascii="Verdana" w:hAnsi="Verdana" w:cs="Arial"/>
                <w:sz w:val="16"/>
                <w:szCs w:val="16"/>
              </w:rPr>
              <w:t>0</w:t>
            </w:r>
            <w:r w:rsidR="0063574E" w:rsidRPr="00A463A4">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416FD993" w14:textId="55EA5F57" w:rsidR="00CF49AA" w:rsidRPr="00666AB9" w:rsidRDefault="005E4927" w:rsidP="003033FD">
            <w:pPr>
              <w:spacing w:after="0" w:line="240" w:lineRule="auto"/>
              <w:jc w:val="center"/>
              <w:rPr>
                <w:rFonts w:ascii="Verdana" w:hAnsi="Verdana" w:cs="Arial"/>
                <w:sz w:val="16"/>
                <w:szCs w:val="16"/>
              </w:rPr>
            </w:pPr>
            <w:r w:rsidRPr="205FB31F">
              <w:rPr>
                <w:rFonts w:ascii="Verdana" w:hAnsi="Verdana" w:cs="Arial"/>
                <w:sz w:val="16"/>
                <w:szCs w:val="16"/>
              </w:rPr>
              <w:t xml:space="preserve">Correos electrónicos y </w:t>
            </w:r>
            <w:r w:rsidR="007B03CD" w:rsidRPr="205FB31F">
              <w:rPr>
                <w:rFonts w:ascii="Verdana" w:hAnsi="Verdana" w:cs="Arial"/>
                <w:sz w:val="16"/>
                <w:szCs w:val="16"/>
              </w:rPr>
              <w:t>G</w:t>
            </w:r>
            <w:r w:rsidR="008D2E92" w:rsidRPr="205FB31F">
              <w:rPr>
                <w:rFonts w:ascii="Verdana" w:hAnsi="Verdana" w:cs="Arial"/>
                <w:sz w:val="16"/>
                <w:szCs w:val="16"/>
              </w:rPr>
              <w:t>D</w:t>
            </w:r>
            <w:r w:rsidR="007B03CD" w:rsidRPr="205FB31F">
              <w:rPr>
                <w:rFonts w:ascii="Verdana" w:hAnsi="Verdana" w:cs="Arial"/>
                <w:sz w:val="16"/>
                <w:szCs w:val="16"/>
              </w:rPr>
              <w:t>-FM-0</w:t>
            </w:r>
            <w:r w:rsidR="5B8DABAD" w:rsidRPr="205FB31F">
              <w:rPr>
                <w:rFonts w:ascii="Verdana" w:hAnsi="Verdana" w:cs="Arial"/>
                <w:sz w:val="16"/>
                <w:szCs w:val="16"/>
              </w:rPr>
              <w:t>02</w:t>
            </w:r>
            <w:r w:rsidR="007B03CD" w:rsidRPr="205FB31F">
              <w:rPr>
                <w:rFonts w:ascii="Verdana" w:hAnsi="Verdana" w:cs="Arial"/>
                <w:sz w:val="16"/>
                <w:szCs w:val="16"/>
              </w:rPr>
              <w:t xml:space="preserve"> </w:t>
            </w:r>
            <w:r w:rsidRPr="205FB31F">
              <w:rPr>
                <w:rFonts w:ascii="Verdana" w:hAnsi="Verdana" w:cs="Arial"/>
                <w:sz w:val="16"/>
                <w:szCs w:val="16"/>
              </w:rPr>
              <w:t>ayudas de memoria</w:t>
            </w:r>
          </w:p>
        </w:tc>
      </w:tr>
      <w:tr w:rsidR="00CF49AA" w:rsidRPr="00666AB9" w14:paraId="0AA96712" w14:textId="77777777" w:rsidTr="66F2E904">
        <w:trPr>
          <w:trHeight w:val="17"/>
        </w:trPr>
        <w:tc>
          <w:tcPr>
            <w:tcW w:w="535" w:type="dxa"/>
            <w:tcBorders>
              <w:bottom w:val="single" w:sz="4" w:space="0" w:color="auto"/>
            </w:tcBorders>
            <w:tcMar>
              <w:top w:w="57" w:type="dxa"/>
              <w:left w:w="113" w:type="dxa"/>
              <w:bottom w:w="57" w:type="dxa"/>
            </w:tcMar>
            <w:vAlign w:val="center"/>
          </w:tcPr>
          <w:p w14:paraId="7D2A415E" w14:textId="641D3CB4" w:rsidR="00CF49AA" w:rsidRPr="00666AB9" w:rsidRDefault="005E4927" w:rsidP="003033FD">
            <w:pPr>
              <w:spacing w:after="0" w:line="240" w:lineRule="auto"/>
              <w:ind w:left="-142"/>
              <w:jc w:val="center"/>
              <w:rPr>
                <w:rFonts w:ascii="Verdana" w:hAnsi="Verdana" w:cs="Arial"/>
                <w:b/>
                <w:sz w:val="16"/>
                <w:szCs w:val="16"/>
              </w:rPr>
            </w:pPr>
            <w:r>
              <w:rPr>
                <w:rFonts w:ascii="Verdana" w:hAnsi="Verdana" w:cs="Arial"/>
                <w:b/>
                <w:sz w:val="16"/>
                <w:szCs w:val="16"/>
              </w:rPr>
              <w:t>3</w:t>
            </w:r>
            <w:r w:rsidR="001F6A7F">
              <w:rPr>
                <w:rFonts w:ascii="Verdana" w:hAnsi="Verdana" w:cs="Arial"/>
                <w:b/>
                <w:sz w:val="16"/>
                <w:szCs w:val="16"/>
              </w:rPr>
              <w:t>0</w:t>
            </w:r>
          </w:p>
        </w:tc>
        <w:tc>
          <w:tcPr>
            <w:tcW w:w="1497" w:type="dxa"/>
            <w:tcBorders>
              <w:bottom w:val="single" w:sz="4" w:space="0" w:color="auto"/>
            </w:tcBorders>
            <w:tcMar>
              <w:top w:w="57" w:type="dxa"/>
              <w:left w:w="113" w:type="dxa"/>
              <w:bottom w:w="57" w:type="dxa"/>
            </w:tcMar>
          </w:tcPr>
          <w:p w14:paraId="670E274A" w14:textId="77777777" w:rsidR="008E24E4" w:rsidRDefault="008E24E4" w:rsidP="003033FD">
            <w:pPr>
              <w:spacing w:after="0" w:line="240" w:lineRule="auto"/>
              <w:rPr>
                <w:rFonts w:ascii="Verdana" w:hAnsi="Verdana" w:cs="Arial"/>
                <w:sz w:val="16"/>
                <w:szCs w:val="16"/>
              </w:rPr>
            </w:pPr>
          </w:p>
          <w:p w14:paraId="77EC3F29" w14:textId="77777777" w:rsidR="008E24E4" w:rsidRDefault="008E24E4" w:rsidP="003033FD">
            <w:pPr>
              <w:spacing w:after="0" w:line="240" w:lineRule="auto"/>
              <w:rPr>
                <w:rFonts w:ascii="Verdana" w:hAnsi="Verdana" w:cs="Arial"/>
                <w:sz w:val="16"/>
                <w:szCs w:val="16"/>
              </w:rPr>
            </w:pPr>
          </w:p>
          <w:p w14:paraId="5CB73680" w14:textId="77777777" w:rsidR="008E24E4" w:rsidRDefault="008E24E4" w:rsidP="003033FD">
            <w:pPr>
              <w:spacing w:after="0" w:line="240" w:lineRule="auto"/>
              <w:rPr>
                <w:rFonts w:ascii="Verdana" w:hAnsi="Verdana" w:cs="Arial"/>
                <w:sz w:val="16"/>
                <w:szCs w:val="16"/>
              </w:rPr>
            </w:pPr>
          </w:p>
          <w:p w14:paraId="10FFF9A2" w14:textId="77777777" w:rsidR="008E24E4" w:rsidRDefault="008E24E4" w:rsidP="003033FD">
            <w:pPr>
              <w:spacing w:after="0" w:line="240" w:lineRule="auto"/>
              <w:rPr>
                <w:rFonts w:ascii="Verdana" w:hAnsi="Verdana" w:cs="Arial"/>
                <w:sz w:val="16"/>
                <w:szCs w:val="16"/>
              </w:rPr>
            </w:pPr>
          </w:p>
          <w:p w14:paraId="591ABA3E" w14:textId="3BF49F8A" w:rsidR="00CF49AA" w:rsidRPr="00666AB9" w:rsidRDefault="00210D9B" w:rsidP="003033FD">
            <w:pPr>
              <w:spacing w:after="0" w:line="240" w:lineRule="auto"/>
              <w:rPr>
                <w:rFonts w:ascii="Verdana" w:hAnsi="Verdana" w:cs="Arial"/>
                <w:sz w:val="16"/>
                <w:szCs w:val="16"/>
              </w:rPr>
            </w:pPr>
            <w:r>
              <w:rPr>
                <w:rFonts w:ascii="Verdana" w:hAnsi="Verdana" w:cs="Arial"/>
                <w:sz w:val="16"/>
                <w:szCs w:val="16"/>
              </w:rPr>
              <w:t xml:space="preserve">(P) </w:t>
            </w:r>
            <w:r w:rsidR="00DD2F7A" w:rsidRPr="00DD2F7A">
              <w:rPr>
                <w:rFonts w:ascii="Verdana" w:hAnsi="Verdana" w:cs="Arial"/>
                <w:sz w:val="16"/>
                <w:szCs w:val="16"/>
              </w:rPr>
              <w:t>Establecer los requisitos Previos, para la implementación</w:t>
            </w:r>
          </w:p>
        </w:tc>
        <w:tc>
          <w:tcPr>
            <w:tcW w:w="1905" w:type="dxa"/>
            <w:tcBorders>
              <w:bottom w:val="single" w:sz="4" w:space="0" w:color="auto"/>
            </w:tcBorders>
            <w:tcMar>
              <w:top w:w="57" w:type="dxa"/>
              <w:left w:w="113" w:type="dxa"/>
              <w:bottom w:w="57" w:type="dxa"/>
            </w:tcMar>
            <w:vAlign w:val="center"/>
          </w:tcPr>
          <w:p w14:paraId="7167C98B" w14:textId="4978DD19" w:rsidR="00CF49AA" w:rsidRPr="00666AB9" w:rsidRDefault="005602DD" w:rsidP="003033FD">
            <w:pPr>
              <w:spacing w:after="0" w:line="240" w:lineRule="auto"/>
              <w:rPr>
                <w:rFonts w:ascii="Verdana" w:hAnsi="Verdana" w:cs="Arial"/>
                <w:sz w:val="16"/>
                <w:szCs w:val="16"/>
              </w:rPr>
            </w:pPr>
            <w:r w:rsidRPr="005602DD">
              <w:rPr>
                <w:rFonts w:ascii="Verdana" w:hAnsi="Verdana" w:cs="Arial"/>
                <w:sz w:val="16"/>
                <w:szCs w:val="16"/>
              </w:rPr>
              <w:t>Jefe Oficina de Sistemas de Información, Coordinador(es) de Grupo, Profesional Especializado</w:t>
            </w:r>
          </w:p>
        </w:tc>
        <w:tc>
          <w:tcPr>
            <w:tcW w:w="3042" w:type="dxa"/>
            <w:tcBorders>
              <w:bottom w:val="single" w:sz="4" w:space="0" w:color="auto"/>
            </w:tcBorders>
            <w:tcMar>
              <w:top w:w="57" w:type="dxa"/>
              <w:left w:w="113" w:type="dxa"/>
              <w:bottom w:w="57" w:type="dxa"/>
            </w:tcMar>
          </w:tcPr>
          <w:p w14:paraId="7ED89D69" w14:textId="77777777" w:rsidR="00E5072B" w:rsidRPr="00E5072B" w:rsidRDefault="00E5072B" w:rsidP="00E5072B">
            <w:pPr>
              <w:spacing w:after="0" w:line="240" w:lineRule="auto"/>
              <w:jc w:val="both"/>
              <w:rPr>
                <w:rFonts w:ascii="Verdana" w:hAnsi="Verdana" w:cs="Arial"/>
                <w:sz w:val="16"/>
                <w:szCs w:val="16"/>
              </w:rPr>
            </w:pPr>
            <w:r w:rsidRPr="00E5072B">
              <w:rPr>
                <w:rFonts w:ascii="Verdana" w:hAnsi="Verdana" w:cs="Arial"/>
                <w:sz w:val="16"/>
                <w:szCs w:val="16"/>
              </w:rPr>
              <w:t>Establecer una integración de los diferentes aspectos del contexto: tecnológicos, teóricos, políticos, económicos y de gestión de calidad, entre otros, con el fin de generar los criterios de evaluación necesarios para valorar las tecnologías emergentes a incorporar.</w:t>
            </w:r>
          </w:p>
          <w:p w14:paraId="571BB2B0" w14:textId="77777777" w:rsidR="00E5072B" w:rsidRPr="00E5072B" w:rsidRDefault="00E5072B" w:rsidP="00E5072B">
            <w:pPr>
              <w:spacing w:after="0" w:line="240" w:lineRule="auto"/>
              <w:jc w:val="both"/>
              <w:rPr>
                <w:rFonts w:ascii="Verdana" w:hAnsi="Verdana" w:cs="Arial"/>
                <w:sz w:val="16"/>
                <w:szCs w:val="16"/>
              </w:rPr>
            </w:pPr>
          </w:p>
          <w:p w14:paraId="0C8AD34C" w14:textId="48211B3A" w:rsidR="00DD2F7A" w:rsidRPr="00E5072B" w:rsidRDefault="00E5072B" w:rsidP="003033FD">
            <w:pPr>
              <w:spacing w:after="0" w:line="240" w:lineRule="auto"/>
              <w:jc w:val="both"/>
              <w:rPr>
                <w:rFonts w:ascii="Verdana" w:hAnsi="Verdana" w:cs="Arial"/>
                <w:sz w:val="16"/>
                <w:szCs w:val="16"/>
              </w:rPr>
            </w:pPr>
            <w:r w:rsidRPr="00E5072B">
              <w:rPr>
                <w:rFonts w:ascii="Verdana" w:hAnsi="Verdana" w:cs="Arial"/>
                <w:sz w:val="16"/>
                <w:szCs w:val="16"/>
              </w:rPr>
              <w:t>Seguidamente se debe verificar el cumplimiento de la Política de TI, cualquiera que sea la solución tecnológica para utilizar.</w:t>
            </w:r>
          </w:p>
          <w:p w14:paraId="3728F1A3" w14:textId="77777777" w:rsidR="005602DD" w:rsidRDefault="005602DD" w:rsidP="003033FD">
            <w:pPr>
              <w:spacing w:after="0" w:line="240" w:lineRule="auto"/>
              <w:jc w:val="both"/>
              <w:rPr>
                <w:rFonts w:ascii="Verdana" w:hAnsi="Verdana" w:cs="Arial"/>
                <w:b/>
                <w:bCs/>
                <w:sz w:val="16"/>
                <w:szCs w:val="16"/>
              </w:rPr>
            </w:pPr>
          </w:p>
          <w:p w14:paraId="35ABBE5A" w14:textId="23DD9F26"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315830">
              <w:rPr>
                <w:rFonts w:ascii="Verdana" w:hAnsi="Verdana" w:cs="Arial"/>
                <w:b/>
                <w:bCs/>
                <w:sz w:val="16"/>
                <w:szCs w:val="16"/>
              </w:rPr>
              <w:t xml:space="preserve"> </w:t>
            </w:r>
            <w:r w:rsidR="00315830" w:rsidRPr="00315830">
              <w:rPr>
                <w:rFonts w:ascii="Verdana" w:hAnsi="Verdana" w:cs="Arial"/>
                <w:sz w:val="16"/>
                <w:szCs w:val="16"/>
              </w:rPr>
              <w:t>5</w:t>
            </w:r>
            <w:r w:rsidR="00315830" w:rsidRPr="00A463A4">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18B2490E" w14:textId="5ADF4A9B" w:rsidR="00CF49AA" w:rsidRPr="00666AB9" w:rsidRDefault="007B03CD" w:rsidP="003033FD">
            <w:pPr>
              <w:spacing w:after="0" w:line="240" w:lineRule="auto"/>
              <w:jc w:val="center"/>
              <w:rPr>
                <w:rFonts w:ascii="Verdana" w:hAnsi="Verdana" w:cs="Arial"/>
                <w:sz w:val="16"/>
                <w:szCs w:val="16"/>
              </w:rPr>
            </w:pPr>
            <w:r w:rsidRPr="205FB31F">
              <w:rPr>
                <w:rFonts w:ascii="Verdana" w:hAnsi="Verdana" w:cs="Arial"/>
                <w:sz w:val="16"/>
                <w:szCs w:val="16"/>
              </w:rPr>
              <w:t>G</w:t>
            </w:r>
            <w:r w:rsidR="008D2E92" w:rsidRPr="205FB31F">
              <w:rPr>
                <w:rFonts w:ascii="Verdana" w:hAnsi="Verdana" w:cs="Arial"/>
                <w:sz w:val="16"/>
                <w:szCs w:val="16"/>
              </w:rPr>
              <w:t>D</w:t>
            </w:r>
            <w:r w:rsidRPr="205FB31F">
              <w:rPr>
                <w:rFonts w:ascii="Verdana" w:hAnsi="Verdana" w:cs="Arial"/>
                <w:sz w:val="16"/>
                <w:szCs w:val="16"/>
              </w:rPr>
              <w:t>-FM-0</w:t>
            </w:r>
            <w:r w:rsidR="28173113" w:rsidRPr="205FB31F">
              <w:rPr>
                <w:rFonts w:ascii="Verdana" w:hAnsi="Verdana" w:cs="Arial"/>
                <w:sz w:val="16"/>
                <w:szCs w:val="16"/>
              </w:rPr>
              <w:t>02</w:t>
            </w:r>
            <w:r w:rsidRPr="205FB31F">
              <w:rPr>
                <w:rFonts w:ascii="Verdana" w:hAnsi="Verdana" w:cs="Arial"/>
                <w:sz w:val="16"/>
                <w:szCs w:val="16"/>
              </w:rPr>
              <w:t xml:space="preserve"> </w:t>
            </w:r>
            <w:r w:rsidR="00315830" w:rsidRPr="205FB31F">
              <w:rPr>
                <w:rFonts w:ascii="Verdana" w:hAnsi="Verdana" w:cs="Arial"/>
                <w:sz w:val="16"/>
                <w:szCs w:val="16"/>
              </w:rPr>
              <w:t>Ayuda de memoria</w:t>
            </w:r>
          </w:p>
        </w:tc>
      </w:tr>
      <w:tr w:rsidR="00CF49AA" w:rsidRPr="00666AB9" w14:paraId="666F17B8" w14:textId="77777777" w:rsidTr="66F2E904">
        <w:trPr>
          <w:trHeight w:val="17"/>
        </w:trPr>
        <w:tc>
          <w:tcPr>
            <w:tcW w:w="535" w:type="dxa"/>
            <w:tcBorders>
              <w:bottom w:val="single" w:sz="4" w:space="0" w:color="auto"/>
            </w:tcBorders>
            <w:tcMar>
              <w:top w:w="57" w:type="dxa"/>
              <w:left w:w="113" w:type="dxa"/>
              <w:bottom w:w="57" w:type="dxa"/>
            </w:tcMar>
            <w:vAlign w:val="center"/>
          </w:tcPr>
          <w:p w14:paraId="1FE3CDDF" w14:textId="15E0773E" w:rsidR="00CF49AA" w:rsidRPr="00666AB9" w:rsidRDefault="001F6A7F" w:rsidP="003033FD">
            <w:pPr>
              <w:spacing w:after="0" w:line="240" w:lineRule="auto"/>
              <w:ind w:left="-142"/>
              <w:jc w:val="center"/>
              <w:rPr>
                <w:rFonts w:ascii="Verdana" w:hAnsi="Verdana" w:cs="Arial"/>
                <w:b/>
                <w:sz w:val="16"/>
                <w:szCs w:val="16"/>
              </w:rPr>
            </w:pPr>
            <w:r>
              <w:rPr>
                <w:rFonts w:ascii="Verdana" w:hAnsi="Verdana" w:cs="Arial"/>
                <w:b/>
                <w:sz w:val="16"/>
                <w:szCs w:val="16"/>
              </w:rPr>
              <w:t>31</w:t>
            </w:r>
          </w:p>
        </w:tc>
        <w:tc>
          <w:tcPr>
            <w:tcW w:w="1497" w:type="dxa"/>
            <w:tcBorders>
              <w:bottom w:val="single" w:sz="4" w:space="0" w:color="auto"/>
            </w:tcBorders>
            <w:tcMar>
              <w:top w:w="57" w:type="dxa"/>
              <w:left w:w="113" w:type="dxa"/>
              <w:bottom w:w="57" w:type="dxa"/>
            </w:tcMar>
          </w:tcPr>
          <w:p w14:paraId="66135A69" w14:textId="77777777" w:rsidR="0048504F" w:rsidRDefault="0048504F" w:rsidP="003033FD">
            <w:pPr>
              <w:spacing w:after="0" w:line="240" w:lineRule="auto"/>
              <w:rPr>
                <w:rFonts w:ascii="Verdana" w:hAnsi="Verdana" w:cs="Arial"/>
                <w:sz w:val="16"/>
                <w:szCs w:val="16"/>
              </w:rPr>
            </w:pPr>
          </w:p>
          <w:p w14:paraId="49394A7E" w14:textId="77777777" w:rsidR="0048504F" w:rsidRDefault="0048504F" w:rsidP="003033FD">
            <w:pPr>
              <w:spacing w:after="0" w:line="240" w:lineRule="auto"/>
              <w:rPr>
                <w:rFonts w:ascii="Verdana" w:hAnsi="Verdana" w:cs="Arial"/>
                <w:sz w:val="16"/>
                <w:szCs w:val="16"/>
              </w:rPr>
            </w:pPr>
          </w:p>
          <w:p w14:paraId="015D9D90" w14:textId="61A42895" w:rsidR="00CF49AA" w:rsidRPr="00666AB9" w:rsidRDefault="00210D9B" w:rsidP="003033FD">
            <w:pPr>
              <w:spacing w:after="0" w:line="240" w:lineRule="auto"/>
              <w:rPr>
                <w:rFonts w:ascii="Verdana" w:hAnsi="Verdana" w:cs="Arial"/>
                <w:sz w:val="16"/>
                <w:szCs w:val="16"/>
              </w:rPr>
            </w:pPr>
            <w:r>
              <w:rPr>
                <w:rFonts w:ascii="Verdana" w:hAnsi="Verdana" w:cs="Arial"/>
                <w:sz w:val="16"/>
                <w:szCs w:val="16"/>
              </w:rPr>
              <w:t xml:space="preserve">(P) </w:t>
            </w:r>
            <w:r w:rsidR="009F4E17" w:rsidRPr="009F4E17">
              <w:rPr>
                <w:rFonts w:ascii="Verdana" w:hAnsi="Verdana" w:cs="Arial"/>
                <w:sz w:val="16"/>
                <w:szCs w:val="16"/>
              </w:rPr>
              <w:t>Formular el plan de pruebas</w:t>
            </w:r>
          </w:p>
        </w:tc>
        <w:tc>
          <w:tcPr>
            <w:tcW w:w="1905" w:type="dxa"/>
            <w:tcBorders>
              <w:bottom w:val="single" w:sz="4" w:space="0" w:color="auto"/>
            </w:tcBorders>
            <w:tcMar>
              <w:top w:w="57" w:type="dxa"/>
              <w:left w:w="113" w:type="dxa"/>
              <w:bottom w:w="57" w:type="dxa"/>
            </w:tcMar>
            <w:vAlign w:val="center"/>
          </w:tcPr>
          <w:p w14:paraId="7F723D9A" w14:textId="1B6D9A45" w:rsidR="00CF49AA" w:rsidRPr="00666AB9" w:rsidRDefault="00DF0624" w:rsidP="003033FD">
            <w:pPr>
              <w:spacing w:after="0" w:line="240" w:lineRule="auto"/>
              <w:rPr>
                <w:rFonts w:ascii="Verdana" w:hAnsi="Verdana" w:cs="Arial"/>
                <w:sz w:val="16"/>
                <w:szCs w:val="16"/>
              </w:rPr>
            </w:pPr>
            <w:r w:rsidRPr="00DF0624">
              <w:rPr>
                <w:rFonts w:ascii="Verdana" w:hAnsi="Verdana" w:cs="Arial"/>
                <w:sz w:val="16"/>
                <w:szCs w:val="16"/>
              </w:rPr>
              <w:t>Jefe Oficina de Sistemas de Información, Coordinador(es) de Grupo, Profesional Universitario, funcionarios</w:t>
            </w:r>
          </w:p>
        </w:tc>
        <w:tc>
          <w:tcPr>
            <w:tcW w:w="3042" w:type="dxa"/>
            <w:tcBorders>
              <w:bottom w:val="single" w:sz="4" w:space="0" w:color="auto"/>
            </w:tcBorders>
            <w:tcMar>
              <w:top w:w="57" w:type="dxa"/>
              <w:left w:w="113" w:type="dxa"/>
              <w:bottom w:w="57" w:type="dxa"/>
            </w:tcMar>
          </w:tcPr>
          <w:p w14:paraId="32954CC7" w14:textId="77777777" w:rsidR="009F4E17" w:rsidRDefault="009F4E17" w:rsidP="003033FD">
            <w:pPr>
              <w:spacing w:after="0" w:line="240" w:lineRule="auto"/>
              <w:jc w:val="both"/>
              <w:rPr>
                <w:rFonts w:ascii="Verdana" w:hAnsi="Verdana" w:cs="Arial"/>
                <w:b/>
                <w:bCs/>
                <w:sz w:val="16"/>
                <w:szCs w:val="16"/>
              </w:rPr>
            </w:pPr>
          </w:p>
          <w:p w14:paraId="37AEEDEF" w14:textId="73B132FB" w:rsidR="0048504F" w:rsidRPr="00485051" w:rsidRDefault="00485051" w:rsidP="003033FD">
            <w:pPr>
              <w:spacing w:after="0" w:line="240" w:lineRule="auto"/>
              <w:jc w:val="both"/>
              <w:rPr>
                <w:rFonts w:ascii="Verdana" w:hAnsi="Verdana" w:cs="Arial"/>
                <w:sz w:val="16"/>
                <w:szCs w:val="16"/>
              </w:rPr>
            </w:pPr>
            <w:r w:rsidRPr="00485051">
              <w:rPr>
                <w:rFonts w:ascii="Verdana" w:hAnsi="Verdana" w:cs="Arial"/>
                <w:sz w:val="16"/>
                <w:szCs w:val="16"/>
              </w:rPr>
              <w:t>Generar plan de pruebas a implementar, después de validada la política TI, con el fin de conocer y verificar las oportunidades de adopción de tecnologías emergentes.</w:t>
            </w:r>
          </w:p>
          <w:p w14:paraId="733B5459" w14:textId="77777777" w:rsidR="009F4E17" w:rsidRDefault="009F4E17" w:rsidP="003033FD">
            <w:pPr>
              <w:spacing w:after="0" w:line="240" w:lineRule="auto"/>
              <w:jc w:val="both"/>
              <w:rPr>
                <w:rFonts w:ascii="Verdana" w:hAnsi="Verdana" w:cs="Arial"/>
                <w:b/>
                <w:bCs/>
                <w:sz w:val="16"/>
                <w:szCs w:val="16"/>
              </w:rPr>
            </w:pPr>
          </w:p>
          <w:p w14:paraId="5CB24829" w14:textId="0337F887"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DF0624">
              <w:rPr>
                <w:rFonts w:ascii="Verdana" w:hAnsi="Verdana" w:cs="Arial"/>
                <w:b/>
                <w:bCs/>
                <w:sz w:val="16"/>
                <w:szCs w:val="16"/>
              </w:rPr>
              <w:t xml:space="preserve"> </w:t>
            </w:r>
            <w:r w:rsidR="0048504F" w:rsidRPr="00315830">
              <w:rPr>
                <w:rFonts w:ascii="Verdana" w:hAnsi="Verdana" w:cs="Arial"/>
                <w:sz w:val="16"/>
                <w:szCs w:val="16"/>
              </w:rPr>
              <w:t>5</w:t>
            </w:r>
            <w:r w:rsidR="0048504F" w:rsidRPr="00A463A4">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3E874501" w14:textId="2AB8722E" w:rsidR="00CF49AA" w:rsidRPr="00666AB9" w:rsidRDefault="003B556B" w:rsidP="003033FD">
            <w:pPr>
              <w:spacing w:after="0" w:line="240" w:lineRule="auto"/>
              <w:jc w:val="center"/>
              <w:rPr>
                <w:rFonts w:ascii="Verdana" w:hAnsi="Verdana" w:cs="Arial"/>
                <w:sz w:val="16"/>
                <w:szCs w:val="16"/>
              </w:rPr>
            </w:pPr>
            <w:r>
              <w:rPr>
                <w:rFonts w:ascii="Verdana" w:eastAsia="Arial" w:hAnsi="Verdana" w:cs="Arial"/>
                <w:color w:val="000000" w:themeColor="text1"/>
                <w:sz w:val="16"/>
                <w:szCs w:val="16"/>
              </w:rPr>
              <w:t xml:space="preserve">TE-FM-003 </w:t>
            </w:r>
            <w:r w:rsidR="0036374C" w:rsidRPr="0036374C">
              <w:rPr>
                <w:rFonts w:ascii="Verdana" w:hAnsi="Verdana" w:cs="Arial"/>
                <w:sz w:val="16"/>
                <w:szCs w:val="16"/>
              </w:rPr>
              <w:t>Plan de Pruebas</w:t>
            </w:r>
          </w:p>
        </w:tc>
      </w:tr>
      <w:tr w:rsidR="00CF49AA" w:rsidRPr="00666AB9" w14:paraId="1EB743C4" w14:textId="77777777" w:rsidTr="66F2E904">
        <w:trPr>
          <w:trHeight w:val="17"/>
        </w:trPr>
        <w:tc>
          <w:tcPr>
            <w:tcW w:w="535" w:type="dxa"/>
            <w:tcBorders>
              <w:bottom w:val="single" w:sz="4" w:space="0" w:color="auto"/>
            </w:tcBorders>
            <w:tcMar>
              <w:top w:w="57" w:type="dxa"/>
              <w:left w:w="113" w:type="dxa"/>
              <w:bottom w:w="57" w:type="dxa"/>
            </w:tcMar>
            <w:vAlign w:val="center"/>
          </w:tcPr>
          <w:p w14:paraId="4EEDDE4F" w14:textId="7E824EFD" w:rsidR="00CF49AA" w:rsidRPr="00666AB9" w:rsidRDefault="001F6A7F" w:rsidP="003033FD">
            <w:pPr>
              <w:spacing w:after="0" w:line="240" w:lineRule="auto"/>
              <w:ind w:left="-142"/>
              <w:jc w:val="center"/>
              <w:rPr>
                <w:rFonts w:ascii="Verdana" w:hAnsi="Verdana" w:cs="Arial"/>
                <w:b/>
                <w:sz w:val="16"/>
                <w:szCs w:val="16"/>
              </w:rPr>
            </w:pPr>
            <w:r>
              <w:rPr>
                <w:rFonts w:ascii="Verdana" w:hAnsi="Verdana" w:cs="Arial"/>
                <w:b/>
                <w:sz w:val="16"/>
                <w:szCs w:val="16"/>
              </w:rPr>
              <w:t>32</w:t>
            </w:r>
          </w:p>
        </w:tc>
        <w:tc>
          <w:tcPr>
            <w:tcW w:w="1497" w:type="dxa"/>
            <w:tcBorders>
              <w:bottom w:val="single" w:sz="4" w:space="0" w:color="auto"/>
            </w:tcBorders>
            <w:tcMar>
              <w:top w:w="57" w:type="dxa"/>
              <w:left w:w="113" w:type="dxa"/>
              <w:bottom w:w="57" w:type="dxa"/>
            </w:tcMar>
          </w:tcPr>
          <w:p w14:paraId="236DB526" w14:textId="77777777" w:rsidR="004265D6" w:rsidRDefault="004265D6" w:rsidP="003033FD">
            <w:pPr>
              <w:spacing w:after="0" w:line="240" w:lineRule="auto"/>
              <w:rPr>
                <w:rFonts w:ascii="Verdana" w:hAnsi="Verdana" w:cs="Arial"/>
                <w:sz w:val="16"/>
                <w:szCs w:val="16"/>
              </w:rPr>
            </w:pPr>
          </w:p>
          <w:p w14:paraId="07D5DAD4" w14:textId="77777777" w:rsidR="004265D6" w:rsidRDefault="004265D6" w:rsidP="003033FD">
            <w:pPr>
              <w:spacing w:after="0" w:line="240" w:lineRule="auto"/>
              <w:rPr>
                <w:rFonts w:ascii="Verdana" w:hAnsi="Verdana" w:cs="Arial"/>
                <w:sz w:val="16"/>
                <w:szCs w:val="16"/>
              </w:rPr>
            </w:pPr>
          </w:p>
          <w:p w14:paraId="77D00386" w14:textId="77777777" w:rsidR="007042D6" w:rsidRDefault="007042D6" w:rsidP="003033FD">
            <w:pPr>
              <w:spacing w:after="0" w:line="240" w:lineRule="auto"/>
              <w:rPr>
                <w:rFonts w:ascii="Verdana" w:hAnsi="Verdana" w:cs="Arial"/>
                <w:sz w:val="16"/>
                <w:szCs w:val="16"/>
              </w:rPr>
            </w:pPr>
          </w:p>
          <w:p w14:paraId="3E082DA1" w14:textId="77777777" w:rsidR="007042D6" w:rsidRDefault="007042D6" w:rsidP="003033FD">
            <w:pPr>
              <w:spacing w:after="0" w:line="240" w:lineRule="auto"/>
              <w:rPr>
                <w:rFonts w:ascii="Verdana" w:hAnsi="Verdana" w:cs="Arial"/>
                <w:sz w:val="16"/>
                <w:szCs w:val="16"/>
              </w:rPr>
            </w:pPr>
          </w:p>
          <w:p w14:paraId="43C497A6" w14:textId="77777777" w:rsidR="007042D6" w:rsidRDefault="007042D6" w:rsidP="003033FD">
            <w:pPr>
              <w:spacing w:after="0" w:line="240" w:lineRule="auto"/>
              <w:rPr>
                <w:rFonts w:ascii="Verdana" w:hAnsi="Verdana" w:cs="Arial"/>
                <w:sz w:val="16"/>
                <w:szCs w:val="16"/>
              </w:rPr>
            </w:pPr>
          </w:p>
          <w:p w14:paraId="14AE2D4E" w14:textId="77777777" w:rsidR="007042D6" w:rsidRDefault="007042D6" w:rsidP="003033FD">
            <w:pPr>
              <w:spacing w:after="0" w:line="240" w:lineRule="auto"/>
              <w:rPr>
                <w:rFonts w:ascii="Verdana" w:hAnsi="Verdana" w:cs="Arial"/>
                <w:sz w:val="16"/>
                <w:szCs w:val="16"/>
              </w:rPr>
            </w:pPr>
          </w:p>
          <w:p w14:paraId="16766F31" w14:textId="0B15FFC0" w:rsidR="00CF49AA" w:rsidRPr="00666AB9" w:rsidRDefault="00210D9B" w:rsidP="003033FD">
            <w:pPr>
              <w:spacing w:after="0" w:line="240" w:lineRule="auto"/>
              <w:rPr>
                <w:rFonts w:ascii="Verdana" w:hAnsi="Verdana" w:cs="Arial"/>
                <w:sz w:val="16"/>
                <w:szCs w:val="16"/>
              </w:rPr>
            </w:pPr>
            <w:r>
              <w:rPr>
                <w:rFonts w:ascii="Verdana" w:hAnsi="Verdana" w:cs="Arial"/>
                <w:sz w:val="16"/>
                <w:szCs w:val="16"/>
              </w:rPr>
              <w:t xml:space="preserve">(H) </w:t>
            </w:r>
            <w:r w:rsidR="00F21BC2" w:rsidRPr="00F21BC2">
              <w:rPr>
                <w:rFonts w:ascii="Verdana" w:hAnsi="Verdana" w:cs="Arial"/>
                <w:sz w:val="16"/>
                <w:szCs w:val="16"/>
              </w:rPr>
              <w:t>Desarrollar prueba piloto</w:t>
            </w:r>
          </w:p>
        </w:tc>
        <w:tc>
          <w:tcPr>
            <w:tcW w:w="1905" w:type="dxa"/>
            <w:tcBorders>
              <w:bottom w:val="single" w:sz="4" w:space="0" w:color="auto"/>
            </w:tcBorders>
            <w:tcMar>
              <w:top w:w="57" w:type="dxa"/>
              <w:left w:w="113" w:type="dxa"/>
              <w:bottom w:w="57" w:type="dxa"/>
            </w:tcMar>
            <w:vAlign w:val="center"/>
          </w:tcPr>
          <w:p w14:paraId="58947341" w14:textId="1DF0D4F8" w:rsidR="00CF49AA" w:rsidRPr="00666AB9" w:rsidRDefault="004F4EB7" w:rsidP="003033FD">
            <w:pPr>
              <w:spacing w:after="0" w:line="240" w:lineRule="auto"/>
              <w:rPr>
                <w:rFonts w:ascii="Verdana" w:hAnsi="Verdana" w:cs="Arial"/>
                <w:sz w:val="16"/>
                <w:szCs w:val="16"/>
              </w:rPr>
            </w:pPr>
            <w:r w:rsidRPr="004F4EB7">
              <w:rPr>
                <w:rFonts w:ascii="Verdana" w:hAnsi="Verdana" w:cs="Arial"/>
                <w:sz w:val="16"/>
                <w:szCs w:val="16"/>
              </w:rPr>
              <w:lastRenderedPageBreak/>
              <w:t xml:space="preserve">Jefe Oficina de Sistemas de Información, </w:t>
            </w:r>
            <w:r w:rsidRPr="004F4EB7">
              <w:rPr>
                <w:rFonts w:ascii="Verdana" w:hAnsi="Verdana" w:cs="Arial"/>
                <w:sz w:val="16"/>
                <w:szCs w:val="16"/>
              </w:rPr>
              <w:lastRenderedPageBreak/>
              <w:t>Coordinador(es) de Grupo, Profesional Especializado, Equipo Técnico.</w:t>
            </w:r>
          </w:p>
        </w:tc>
        <w:tc>
          <w:tcPr>
            <w:tcW w:w="3042" w:type="dxa"/>
            <w:tcBorders>
              <w:bottom w:val="single" w:sz="4" w:space="0" w:color="auto"/>
            </w:tcBorders>
            <w:tcMar>
              <w:top w:w="57" w:type="dxa"/>
              <w:left w:w="113" w:type="dxa"/>
              <w:bottom w:w="57" w:type="dxa"/>
            </w:tcMar>
          </w:tcPr>
          <w:p w14:paraId="5A1DB7A6" w14:textId="77777777" w:rsidR="007042D6" w:rsidRPr="007042D6" w:rsidRDefault="007042D6" w:rsidP="007042D6">
            <w:pPr>
              <w:spacing w:after="0" w:line="240" w:lineRule="auto"/>
              <w:jc w:val="both"/>
              <w:rPr>
                <w:rFonts w:ascii="Verdana" w:hAnsi="Verdana" w:cs="Arial"/>
                <w:sz w:val="16"/>
                <w:szCs w:val="16"/>
              </w:rPr>
            </w:pPr>
            <w:r w:rsidRPr="007042D6">
              <w:rPr>
                <w:rFonts w:ascii="Verdana" w:hAnsi="Verdana" w:cs="Arial"/>
                <w:sz w:val="16"/>
                <w:szCs w:val="16"/>
              </w:rPr>
              <w:lastRenderedPageBreak/>
              <w:t xml:space="preserve">Ejecutar el plan de pruebas teniendo en cuenta aspectos como: el tipo de tecnología, la población </w:t>
            </w:r>
            <w:r w:rsidRPr="007042D6">
              <w:rPr>
                <w:rFonts w:ascii="Verdana" w:hAnsi="Verdana" w:cs="Arial"/>
                <w:sz w:val="16"/>
                <w:szCs w:val="16"/>
              </w:rPr>
              <w:lastRenderedPageBreak/>
              <w:t>objetivo, los tiempos de respuesta, la finalidad de la adquisición de la tecnología, entre otros, aspectos presentes en el plan de pruebas elaborado.</w:t>
            </w:r>
          </w:p>
          <w:p w14:paraId="4E64E07F" w14:textId="77777777" w:rsidR="007042D6" w:rsidRPr="007042D6" w:rsidRDefault="007042D6" w:rsidP="007042D6">
            <w:pPr>
              <w:spacing w:after="0" w:line="240" w:lineRule="auto"/>
              <w:jc w:val="both"/>
              <w:rPr>
                <w:rFonts w:ascii="Verdana" w:hAnsi="Verdana" w:cs="Arial"/>
                <w:sz w:val="16"/>
                <w:szCs w:val="16"/>
              </w:rPr>
            </w:pPr>
          </w:p>
          <w:p w14:paraId="37F5ACF7" w14:textId="56EC2B99" w:rsidR="004F4EB7" w:rsidRPr="007042D6" w:rsidRDefault="007042D6" w:rsidP="003033FD">
            <w:pPr>
              <w:spacing w:after="0" w:line="240" w:lineRule="auto"/>
              <w:jc w:val="both"/>
              <w:rPr>
                <w:rFonts w:ascii="Verdana" w:hAnsi="Verdana" w:cs="Arial"/>
                <w:sz w:val="16"/>
                <w:szCs w:val="16"/>
              </w:rPr>
            </w:pPr>
            <w:r w:rsidRPr="007042D6">
              <w:rPr>
                <w:rFonts w:ascii="Verdana" w:hAnsi="Verdana" w:cs="Arial"/>
                <w:sz w:val="16"/>
                <w:szCs w:val="16"/>
              </w:rPr>
              <w:t>Se validará la funcionalidad de la tecnología seleccionada, si es funcional para la necesidad focalizada, continúa el proceso; de lo contrario se devolverá al paso 3.</w:t>
            </w:r>
          </w:p>
          <w:p w14:paraId="52167741" w14:textId="5DF5D538"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700D0F" w:rsidRPr="00315830">
              <w:rPr>
                <w:rFonts w:ascii="Verdana" w:hAnsi="Verdana" w:cs="Arial"/>
                <w:sz w:val="16"/>
                <w:szCs w:val="16"/>
              </w:rPr>
              <w:t xml:space="preserve"> </w:t>
            </w:r>
            <w:r w:rsidR="00700D0F">
              <w:rPr>
                <w:rFonts w:ascii="Verdana" w:hAnsi="Verdana" w:cs="Arial"/>
                <w:sz w:val="16"/>
                <w:szCs w:val="16"/>
              </w:rPr>
              <w:t>8</w:t>
            </w:r>
            <w:r w:rsidR="00700D0F" w:rsidRPr="00A463A4">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42E9CF01" w14:textId="22895166" w:rsidR="00CF49AA" w:rsidRPr="00666AB9" w:rsidRDefault="003B556B" w:rsidP="003033FD">
            <w:pPr>
              <w:spacing w:after="0" w:line="240" w:lineRule="auto"/>
              <w:jc w:val="center"/>
              <w:rPr>
                <w:rFonts w:ascii="Verdana" w:hAnsi="Verdana" w:cs="Arial"/>
                <w:sz w:val="16"/>
                <w:szCs w:val="16"/>
              </w:rPr>
            </w:pPr>
            <w:r>
              <w:rPr>
                <w:rFonts w:ascii="Verdana" w:eastAsia="Arial" w:hAnsi="Verdana" w:cs="Arial"/>
                <w:color w:val="000000" w:themeColor="text1"/>
                <w:sz w:val="16"/>
                <w:szCs w:val="16"/>
              </w:rPr>
              <w:lastRenderedPageBreak/>
              <w:t xml:space="preserve">TE-FM-003 </w:t>
            </w:r>
            <w:r w:rsidR="00700D0F">
              <w:rPr>
                <w:rFonts w:ascii="Verdana" w:hAnsi="Verdana" w:cs="Arial"/>
                <w:sz w:val="16"/>
                <w:szCs w:val="16"/>
              </w:rPr>
              <w:t>Plan de Pruebas</w:t>
            </w:r>
          </w:p>
        </w:tc>
      </w:tr>
      <w:tr w:rsidR="00CF49AA" w:rsidRPr="00666AB9" w14:paraId="56D7CADE" w14:textId="77777777" w:rsidTr="66F2E904">
        <w:trPr>
          <w:trHeight w:val="17"/>
        </w:trPr>
        <w:tc>
          <w:tcPr>
            <w:tcW w:w="535" w:type="dxa"/>
            <w:tcBorders>
              <w:bottom w:val="single" w:sz="4" w:space="0" w:color="auto"/>
            </w:tcBorders>
            <w:tcMar>
              <w:top w:w="57" w:type="dxa"/>
              <w:left w:w="113" w:type="dxa"/>
              <w:bottom w:w="57" w:type="dxa"/>
            </w:tcMar>
            <w:vAlign w:val="center"/>
          </w:tcPr>
          <w:p w14:paraId="77AF66FA" w14:textId="1C14FB63" w:rsidR="00CF49AA" w:rsidRPr="00666AB9" w:rsidRDefault="001F6A7F" w:rsidP="001F6A7F">
            <w:pPr>
              <w:spacing w:after="0" w:line="240" w:lineRule="auto"/>
              <w:ind w:left="-142"/>
              <w:rPr>
                <w:rFonts w:ascii="Verdana" w:hAnsi="Verdana" w:cs="Arial"/>
                <w:b/>
                <w:sz w:val="16"/>
                <w:szCs w:val="16"/>
              </w:rPr>
            </w:pPr>
            <w:r>
              <w:rPr>
                <w:rFonts w:ascii="Verdana" w:hAnsi="Verdana" w:cs="Arial"/>
                <w:b/>
                <w:sz w:val="16"/>
                <w:szCs w:val="16"/>
              </w:rPr>
              <w:t xml:space="preserve">  33</w:t>
            </w:r>
          </w:p>
        </w:tc>
        <w:tc>
          <w:tcPr>
            <w:tcW w:w="1497" w:type="dxa"/>
            <w:tcBorders>
              <w:bottom w:val="single" w:sz="4" w:space="0" w:color="auto"/>
            </w:tcBorders>
            <w:tcMar>
              <w:top w:w="57" w:type="dxa"/>
              <w:left w:w="113" w:type="dxa"/>
              <w:bottom w:w="57" w:type="dxa"/>
            </w:tcMar>
          </w:tcPr>
          <w:p w14:paraId="00460630" w14:textId="77777777" w:rsidR="00157FB4" w:rsidRDefault="00157FB4" w:rsidP="003033FD">
            <w:pPr>
              <w:spacing w:after="0" w:line="240" w:lineRule="auto"/>
              <w:rPr>
                <w:rFonts w:ascii="Verdana" w:hAnsi="Verdana" w:cs="Arial"/>
                <w:sz w:val="16"/>
                <w:szCs w:val="16"/>
              </w:rPr>
            </w:pPr>
          </w:p>
          <w:p w14:paraId="482072E3" w14:textId="77777777" w:rsidR="00157FB4" w:rsidRDefault="00157FB4" w:rsidP="003033FD">
            <w:pPr>
              <w:spacing w:after="0" w:line="240" w:lineRule="auto"/>
              <w:rPr>
                <w:rFonts w:ascii="Verdana" w:hAnsi="Verdana" w:cs="Arial"/>
                <w:sz w:val="16"/>
                <w:szCs w:val="16"/>
              </w:rPr>
            </w:pPr>
          </w:p>
          <w:p w14:paraId="1F0E8E8A" w14:textId="51B24E95" w:rsidR="00CF49AA" w:rsidRPr="00666AB9" w:rsidRDefault="00232E9D" w:rsidP="003033FD">
            <w:pPr>
              <w:spacing w:after="0" w:line="240" w:lineRule="auto"/>
              <w:rPr>
                <w:rFonts w:ascii="Verdana" w:hAnsi="Verdana" w:cs="Arial"/>
                <w:sz w:val="16"/>
                <w:szCs w:val="16"/>
              </w:rPr>
            </w:pPr>
            <w:r>
              <w:rPr>
                <w:rFonts w:ascii="Verdana" w:hAnsi="Verdana" w:cs="Arial"/>
                <w:sz w:val="16"/>
                <w:szCs w:val="16"/>
              </w:rPr>
              <w:t xml:space="preserve">(V) </w:t>
            </w:r>
            <w:r w:rsidR="00AC44D4" w:rsidRPr="00AC44D4">
              <w:rPr>
                <w:rFonts w:ascii="Verdana" w:hAnsi="Verdana" w:cs="Arial"/>
                <w:sz w:val="16"/>
                <w:szCs w:val="16"/>
              </w:rPr>
              <w:t>Identificar oportunidades y riesgos</w:t>
            </w:r>
          </w:p>
        </w:tc>
        <w:tc>
          <w:tcPr>
            <w:tcW w:w="1905" w:type="dxa"/>
            <w:tcBorders>
              <w:bottom w:val="single" w:sz="4" w:space="0" w:color="auto"/>
            </w:tcBorders>
            <w:tcMar>
              <w:top w:w="57" w:type="dxa"/>
              <w:left w:w="113" w:type="dxa"/>
              <w:bottom w:w="57" w:type="dxa"/>
            </w:tcMar>
            <w:vAlign w:val="center"/>
          </w:tcPr>
          <w:p w14:paraId="0C7F1895" w14:textId="79D9543E" w:rsidR="00CF49AA" w:rsidRPr="00666AB9" w:rsidRDefault="00D65C5B" w:rsidP="003033FD">
            <w:pPr>
              <w:spacing w:after="0" w:line="240" w:lineRule="auto"/>
              <w:rPr>
                <w:rFonts w:ascii="Verdana" w:hAnsi="Verdana" w:cs="Arial"/>
                <w:sz w:val="16"/>
                <w:szCs w:val="16"/>
              </w:rPr>
            </w:pPr>
            <w:r w:rsidRPr="00D65C5B">
              <w:rPr>
                <w:rFonts w:ascii="Verdana" w:hAnsi="Verdana" w:cs="Arial"/>
                <w:sz w:val="16"/>
                <w:szCs w:val="16"/>
              </w:rPr>
              <w:t>Jefe Oficina de Sistemas de Información, Coordinador(es) de Grupo, Profesional Especializado, Equipo Técnico.</w:t>
            </w:r>
          </w:p>
        </w:tc>
        <w:tc>
          <w:tcPr>
            <w:tcW w:w="3042" w:type="dxa"/>
            <w:tcBorders>
              <w:bottom w:val="single" w:sz="4" w:space="0" w:color="auto"/>
            </w:tcBorders>
            <w:tcMar>
              <w:top w:w="57" w:type="dxa"/>
              <w:left w:w="113" w:type="dxa"/>
              <w:bottom w:w="57" w:type="dxa"/>
            </w:tcMar>
          </w:tcPr>
          <w:p w14:paraId="05F0C24A" w14:textId="6AE34E73" w:rsidR="00AC44D4" w:rsidRPr="00707754" w:rsidRDefault="00707754" w:rsidP="003033FD">
            <w:pPr>
              <w:spacing w:after="0" w:line="240" w:lineRule="auto"/>
              <w:jc w:val="both"/>
              <w:rPr>
                <w:rFonts w:ascii="Verdana" w:hAnsi="Verdana" w:cs="Arial"/>
                <w:sz w:val="16"/>
                <w:szCs w:val="16"/>
              </w:rPr>
            </w:pPr>
            <w:r w:rsidRPr="00707754">
              <w:rPr>
                <w:rFonts w:ascii="Verdana" w:hAnsi="Verdana" w:cs="Arial"/>
                <w:sz w:val="16"/>
                <w:szCs w:val="16"/>
              </w:rPr>
              <w:t>Identificar las ventajas y desventajas, así como las oportunidades y riesgos de adoptar las tecnologías evaluadas.</w:t>
            </w:r>
          </w:p>
          <w:p w14:paraId="1F962AC6" w14:textId="77777777" w:rsidR="00AC44D4" w:rsidRDefault="00AC44D4" w:rsidP="003033FD">
            <w:pPr>
              <w:spacing w:after="0" w:line="240" w:lineRule="auto"/>
              <w:jc w:val="both"/>
              <w:rPr>
                <w:rFonts w:ascii="Verdana" w:hAnsi="Verdana" w:cs="Arial"/>
                <w:b/>
                <w:bCs/>
                <w:sz w:val="16"/>
                <w:szCs w:val="16"/>
              </w:rPr>
            </w:pPr>
          </w:p>
          <w:p w14:paraId="02DEB472" w14:textId="7CFC4B34"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AC44D4">
              <w:rPr>
                <w:rFonts w:ascii="Verdana" w:hAnsi="Verdana" w:cs="Arial"/>
                <w:b/>
                <w:bCs/>
                <w:sz w:val="16"/>
                <w:szCs w:val="16"/>
              </w:rPr>
              <w:t xml:space="preserve"> </w:t>
            </w:r>
            <w:r w:rsidR="00AC44D4" w:rsidRPr="00315830">
              <w:rPr>
                <w:rFonts w:ascii="Verdana" w:hAnsi="Verdana" w:cs="Arial"/>
                <w:sz w:val="16"/>
                <w:szCs w:val="16"/>
              </w:rPr>
              <w:t>5</w:t>
            </w:r>
            <w:r w:rsidR="00AC44D4" w:rsidRPr="00A463A4">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34BD2240" w14:textId="5E16DEDF" w:rsidR="00CF49AA" w:rsidRPr="00666AB9" w:rsidRDefault="00876463" w:rsidP="003033FD">
            <w:pPr>
              <w:spacing w:after="0" w:line="240" w:lineRule="auto"/>
              <w:jc w:val="center"/>
              <w:rPr>
                <w:rFonts w:ascii="Verdana" w:hAnsi="Verdana" w:cs="Arial"/>
                <w:sz w:val="16"/>
                <w:szCs w:val="16"/>
              </w:rPr>
            </w:pPr>
            <w:r w:rsidRPr="205FB31F">
              <w:rPr>
                <w:rFonts w:ascii="Verdana" w:hAnsi="Verdana" w:cs="Arial"/>
                <w:sz w:val="16"/>
                <w:szCs w:val="16"/>
              </w:rPr>
              <w:t xml:space="preserve">Correos electrónicos y </w:t>
            </w:r>
            <w:r w:rsidR="007B03CD" w:rsidRPr="205FB31F">
              <w:rPr>
                <w:rFonts w:ascii="Verdana" w:hAnsi="Verdana" w:cs="Arial"/>
                <w:sz w:val="16"/>
                <w:szCs w:val="16"/>
              </w:rPr>
              <w:t>G</w:t>
            </w:r>
            <w:r w:rsidR="008D2E92" w:rsidRPr="205FB31F">
              <w:rPr>
                <w:rFonts w:ascii="Verdana" w:hAnsi="Verdana" w:cs="Arial"/>
                <w:sz w:val="16"/>
                <w:szCs w:val="16"/>
              </w:rPr>
              <w:t>D</w:t>
            </w:r>
            <w:r w:rsidR="007B03CD" w:rsidRPr="205FB31F">
              <w:rPr>
                <w:rFonts w:ascii="Verdana" w:hAnsi="Verdana" w:cs="Arial"/>
                <w:sz w:val="16"/>
                <w:szCs w:val="16"/>
              </w:rPr>
              <w:t>-FM-0</w:t>
            </w:r>
            <w:r w:rsidR="21BAB299" w:rsidRPr="205FB31F">
              <w:rPr>
                <w:rFonts w:ascii="Verdana" w:hAnsi="Verdana" w:cs="Arial"/>
                <w:sz w:val="16"/>
                <w:szCs w:val="16"/>
              </w:rPr>
              <w:t>0</w:t>
            </w:r>
            <w:r w:rsidR="493AA518" w:rsidRPr="205FB31F">
              <w:rPr>
                <w:rFonts w:ascii="Verdana" w:hAnsi="Verdana" w:cs="Arial"/>
                <w:sz w:val="16"/>
                <w:szCs w:val="16"/>
              </w:rPr>
              <w:t>2</w:t>
            </w:r>
            <w:r w:rsidR="007B03CD" w:rsidRPr="205FB31F">
              <w:rPr>
                <w:rFonts w:ascii="Verdana" w:hAnsi="Verdana" w:cs="Arial"/>
                <w:sz w:val="16"/>
                <w:szCs w:val="16"/>
              </w:rPr>
              <w:t xml:space="preserve"> </w:t>
            </w:r>
            <w:r w:rsidRPr="205FB31F">
              <w:rPr>
                <w:rFonts w:ascii="Verdana" w:hAnsi="Verdana" w:cs="Arial"/>
                <w:sz w:val="16"/>
                <w:szCs w:val="16"/>
              </w:rPr>
              <w:t>ayudas de memoria</w:t>
            </w:r>
          </w:p>
        </w:tc>
      </w:tr>
      <w:tr w:rsidR="00CF49AA" w:rsidRPr="00666AB9" w14:paraId="343F894E" w14:textId="77777777" w:rsidTr="66F2E904">
        <w:trPr>
          <w:trHeight w:val="17"/>
        </w:trPr>
        <w:tc>
          <w:tcPr>
            <w:tcW w:w="535" w:type="dxa"/>
            <w:tcBorders>
              <w:bottom w:val="single" w:sz="4" w:space="0" w:color="auto"/>
            </w:tcBorders>
            <w:tcMar>
              <w:top w:w="57" w:type="dxa"/>
              <w:left w:w="113" w:type="dxa"/>
              <w:bottom w:w="57" w:type="dxa"/>
            </w:tcMar>
            <w:vAlign w:val="center"/>
          </w:tcPr>
          <w:p w14:paraId="2F8E7A6B" w14:textId="6680D624" w:rsidR="00CF49AA" w:rsidRPr="00666AB9" w:rsidRDefault="001F6A7F" w:rsidP="003033FD">
            <w:pPr>
              <w:spacing w:after="0" w:line="240" w:lineRule="auto"/>
              <w:ind w:left="-142"/>
              <w:jc w:val="center"/>
              <w:rPr>
                <w:rFonts w:ascii="Verdana" w:hAnsi="Verdana" w:cs="Arial"/>
                <w:b/>
                <w:sz w:val="16"/>
                <w:szCs w:val="16"/>
              </w:rPr>
            </w:pPr>
            <w:r>
              <w:rPr>
                <w:rFonts w:ascii="Verdana" w:hAnsi="Verdana" w:cs="Arial"/>
                <w:b/>
                <w:sz w:val="16"/>
                <w:szCs w:val="16"/>
              </w:rPr>
              <w:t>34</w:t>
            </w:r>
          </w:p>
        </w:tc>
        <w:tc>
          <w:tcPr>
            <w:tcW w:w="1497" w:type="dxa"/>
            <w:tcBorders>
              <w:bottom w:val="single" w:sz="4" w:space="0" w:color="auto"/>
            </w:tcBorders>
            <w:tcMar>
              <w:top w:w="57" w:type="dxa"/>
              <w:left w:w="113" w:type="dxa"/>
              <w:bottom w:w="57" w:type="dxa"/>
            </w:tcMar>
          </w:tcPr>
          <w:p w14:paraId="5F2DA86E" w14:textId="77777777" w:rsidR="00E92EE4" w:rsidRDefault="00E92EE4" w:rsidP="003033FD">
            <w:pPr>
              <w:spacing w:after="0" w:line="240" w:lineRule="auto"/>
              <w:rPr>
                <w:rFonts w:ascii="Verdana" w:hAnsi="Verdana" w:cs="Arial"/>
                <w:sz w:val="16"/>
                <w:szCs w:val="16"/>
              </w:rPr>
            </w:pPr>
          </w:p>
          <w:p w14:paraId="1A29926D" w14:textId="77777777" w:rsidR="00E92EE4" w:rsidRDefault="00E92EE4" w:rsidP="003033FD">
            <w:pPr>
              <w:spacing w:after="0" w:line="240" w:lineRule="auto"/>
              <w:rPr>
                <w:rFonts w:ascii="Verdana" w:hAnsi="Verdana" w:cs="Arial"/>
                <w:sz w:val="16"/>
                <w:szCs w:val="16"/>
              </w:rPr>
            </w:pPr>
          </w:p>
          <w:p w14:paraId="07FB3790" w14:textId="02722E45" w:rsidR="00CF49AA" w:rsidRPr="00666AB9" w:rsidRDefault="00232E9D" w:rsidP="003033FD">
            <w:pPr>
              <w:spacing w:after="0" w:line="240" w:lineRule="auto"/>
              <w:rPr>
                <w:rFonts w:ascii="Verdana" w:hAnsi="Verdana" w:cs="Arial"/>
                <w:sz w:val="16"/>
                <w:szCs w:val="16"/>
              </w:rPr>
            </w:pPr>
            <w:r>
              <w:rPr>
                <w:rFonts w:ascii="Verdana" w:hAnsi="Verdana" w:cs="Arial"/>
                <w:sz w:val="16"/>
                <w:szCs w:val="16"/>
              </w:rPr>
              <w:t xml:space="preserve">(V) </w:t>
            </w:r>
            <w:r w:rsidR="002C6D8C" w:rsidRPr="002C6D8C">
              <w:rPr>
                <w:rFonts w:ascii="Verdana" w:hAnsi="Verdana" w:cs="Arial"/>
                <w:sz w:val="16"/>
                <w:szCs w:val="16"/>
              </w:rPr>
              <w:t>Generar reporte de evaluación de tecnología</w:t>
            </w:r>
          </w:p>
        </w:tc>
        <w:tc>
          <w:tcPr>
            <w:tcW w:w="1905" w:type="dxa"/>
            <w:tcBorders>
              <w:bottom w:val="single" w:sz="4" w:space="0" w:color="auto"/>
            </w:tcBorders>
            <w:tcMar>
              <w:top w:w="57" w:type="dxa"/>
              <w:left w:w="113" w:type="dxa"/>
              <w:bottom w:w="57" w:type="dxa"/>
            </w:tcMar>
            <w:vAlign w:val="center"/>
          </w:tcPr>
          <w:p w14:paraId="4B8F36E0" w14:textId="7860E929" w:rsidR="00CF49AA" w:rsidRPr="00666AB9" w:rsidRDefault="00C56876" w:rsidP="003033FD">
            <w:pPr>
              <w:spacing w:after="0" w:line="240" w:lineRule="auto"/>
              <w:rPr>
                <w:rFonts w:ascii="Verdana" w:hAnsi="Verdana" w:cs="Arial"/>
                <w:sz w:val="16"/>
                <w:szCs w:val="16"/>
              </w:rPr>
            </w:pPr>
            <w:r w:rsidRPr="00C56876">
              <w:rPr>
                <w:rFonts w:ascii="Verdana" w:hAnsi="Verdana" w:cs="Arial"/>
                <w:sz w:val="16"/>
                <w:szCs w:val="16"/>
              </w:rPr>
              <w:t>Profesional Especializado</w:t>
            </w:r>
          </w:p>
        </w:tc>
        <w:tc>
          <w:tcPr>
            <w:tcW w:w="3042" w:type="dxa"/>
            <w:tcBorders>
              <w:bottom w:val="single" w:sz="4" w:space="0" w:color="auto"/>
            </w:tcBorders>
            <w:tcMar>
              <w:top w:w="57" w:type="dxa"/>
              <w:left w:w="113" w:type="dxa"/>
              <w:bottom w:w="57" w:type="dxa"/>
            </w:tcMar>
          </w:tcPr>
          <w:p w14:paraId="47594D18" w14:textId="1D9A628F" w:rsidR="00ED6F73" w:rsidRPr="00E92EE4" w:rsidRDefault="00E92EE4" w:rsidP="003033FD">
            <w:pPr>
              <w:spacing w:after="0" w:line="240" w:lineRule="auto"/>
              <w:jc w:val="both"/>
              <w:rPr>
                <w:rFonts w:ascii="Verdana" w:hAnsi="Verdana" w:cs="Arial"/>
                <w:sz w:val="16"/>
                <w:szCs w:val="16"/>
              </w:rPr>
            </w:pPr>
            <w:r w:rsidRPr="00E92EE4">
              <w:rPr>
                <w:rFonts w:ascii="Verdana" w:hAnsi="Verdana" w:cs="Arial"/>
                <w:sz w:val="16"/>
                <w:szCs w:val="16"/>
              </w:rPr>
              <w:t>Generar un reporte de evaluación de tecnología, el cual sirve como insumo para la toma de decisiones respecto a la incorporación de tecnologías emergentes, actualizando los Planes Programas y Proyectos en el PETI y finaliza.</w:t>
            </w:r>
          </w:p>
          <w:p w14:paraId="479C3782" w14:textId="77777777" w:rsidR="00ED6F73" w:rsidRDefault="00ED6F73" w:rsidP="003033FD">
            <w:pPr>
              <w:spacing w:after="0" w:line="240" w:lineRule="auto"/>
              <w:jc w:val="both"/>
              <w:rPr>
                <w:rFonts w:ascii="Verdana" w:hAnsi="Verdana" w:cs="Arial"/>
                <w:b/>
                <w:bCs/>
                <w:sz w:val="16"/>
                <w:szCs w:val="16"/>
              </w:rPr>
            </w:pPr>
          </w:p>
          <w:p w14:paraId="5039059E" w14:textId="47EF6FAE" w:rsidR="00CF49AA" w:rsidRPr="00666AB9" w:rsidRDefault="005E7138" w:rsidP="003033FD">
            <w:pPr>
              <w:spacing w:after="0" w:line="240" w:lineRule="auto"/>
              <w:jc w:val="both"/>
              <w:rPr>
                <w:rFonts w:ascii="Verdana" w:hAnsi="Verdana" w:cs="Arial"/>
                <w:b/>
                <w:bCs/>
                <w:sz w:val="16"/>
                <w:szCs w:val="16"/>
              </w:rPr>
            </w:pPr>
            <w:r w:rsidRPr="00666AB9">
              <w:rPr>
                <w:rFonts w:ascii="Verdana" w:hAnsi="Verdana" w:cs="Arial"/>
                <w:b/>
                <w:bCs/>
                <w:sz w:val="16"/>
                <w:szCs w:val="16"/>
              </w:rPr>
              <w:t>Tiempo:</w:t>
            </w:r>
            <w:r w:rsidR="00ED6F73" w:rsidRPr="00315830">
              <w:rPr>
                <w:rFonts w:ascii="Verdana" w:hAnsi="Verdana" w:cs="Arial"/>
                <w:sz w:val="16"/>
                <w:szCs w:val="16"/>
              </w:rPr>
              <w:t xml:space="preserve"> </w:t>
            </w:r>
            <w:r w:rsidR="00ED6F73">
              <w:rPr>
                <w:rFonts w:ascii="Verdana" w:hAnsi="Verdana" w:cs="Arial"/>
                <w:sz w:val="16"/>
                <w:szCs w:val="16"/>
              </w:rPr>
              <w:t>6</w:t>
            </w:r>
            <w:r w:rsidR="00ED6F73" w:rsidRPr="00A463A4">
              <w:rPr>
                <w:rFonts w:ascii="Verdana" w:hAnsi="Verdana" w:cs="Arial"/>
                <w:sz w:val="16"/>
                <w:szCs w:val="16"/>
              </w:rPr>
              <w:t xml:space="preserve"> días hábiles</w:t>
            </w:r>
          </w:p>
        </w:tc>
        <w:tc>
          <w:tcPr>
            <w:tcW w:w="3789" w:type="dxa"/>
            <w:tcBorders>
              <w:bottom w:val="single" w:sz="4" w:space="0" w:color="auto"/>
            </w:tcBorders>
            <w:tcMar>
              <w:top w:w="57" w:type="dxa"/>
              <w:left w:w="113" w:type="dxa"/>
              <w:bottom w:w="57" w:type="dxa"/>
            </w:tcMar>
            <w:vAlign w:val="center"/>
          </w:tcPr>
          <w:p w14:paraId="36995ADC" w14:textId="3046BE50" w:rsidR="00CF49AA" w:rsidRPr="00666AB9" w:rsidRDefault="007B03CD" w:rsidP="003033FD">
            <w:pPr>
              <w:spacing w:after="0" w:line="240" w:lineRule="auto"/>
              <w:jc w:val="center"/>
              <w:rPr>
                <w:rFonts w:ascii="Verdana" w:hAnsi="Verdana" w:cs="Arial"/>
                <w:sz w:val="16"/>
                <w:szCs w:val="16"/>
              </w:rPr>
            </w:pPr>
            <w:r w:rsidRPr="205FB31F">
              <w:rPr>
                <w:rFonts w:ascii="Verdana" w:hAnsi="Verdana" w:cs="Arial"/>
                <w:sz w:val="16"/>
                <w:szCs w:val="16"/>
              </w:rPr>
              <w:t>G</w:t>
            </w:r>
            <w:r w:rsidR="008D2E92" w:rsidRPr="205FB31F">
              <w:rPr>
                <w:rFonts w:ascii="Verdana" w:hAnsi="Verdana" w:cs="Arial"/>
                <w:sz w:val="16"/>
                <w:szCs w:val="16"/>
              </w:rPr>
              <w:t>D</w:t>
            </w:r>
            <w:r w:rsidRPr="205FB31F">
              <w:rPr>
                <w:rFonts w:ascii="Verdana" w:hAnsi="Verdana" w:cs="Arial"/>
                <w:sz w:val="16"/>
                <w:szCs w:val="16"/>
              </w:rPr>
              <w:t>-FM-0</w:t>
            </w:r>
            <w:r w:rsidR="47361DB3" w:rsidRPr="205FB31F">
              <w:rPr>
                <w:rFonts w:ascii="Verdana" w:hAnsi="Verdana" w:cs="Arial"/>
                <w:sz w:val="16"/>
                <w:szCs w:val="16"/>
              </w:rPr>
              <w:t>0</w:t>
            </w:r>
            <w:r w:rsidR="5D85620D" w:rsidRPr="205FB31F">
              <w:rPr>
                <w:rFonts w:ascii="Verdana" w:hAnsi="Verdana" w:cs="Arial"/>
                <w:sz w:val="16"/>
                <w:szCs w:val="16"/>
              </w:rPr>
              <w:t>2</w:t>
            </w:r>
            <w:r w:rsidRPr="205FB31F">
              <w:rPr>
                <w:rFonts w:ascii="Verdana" w:hAnsi="Verdana" w:cs="Arial"/>
                <w:sz w:val="16"/>
                <w:szCs w:val="16"/>
              </w:rPr>
              <w:t xml:space="preserve"> </w:t>
            </w:r>
            <w:r w:rsidR="00C10D5A" w:rsidRPr="205FB31F">
              <w:rPr>
                <w:rFonts w:ascii="Verdana" w:hAnsi="Verdana" w:cs="Arial"/>
                <w:sz w:val="16"/>
                <w:szCs w:val="16"/>
              </w:rPr>
              <w:t>Ayuda de memoria</w:t>
            </w:r>
          </w:p>
        </w:tc>
      </w:tr>
    </w:tbl>
    <w:p w14:paraId="46DDA34D" w14:textId="57959C5D" w:rsidR="00BA58FB" w:rsidRDefault="00BA58FB" w:rsidP="172D2D76">
      <w:pPr>
        <w:spacing w:after="0" w:line="240" w:lineRule="auto"/>
        <w:rPr>
          <w:rFonts w:ascii="Verdana" w:hAnsi="Verdana"/>
          <w:color w:val="00B050"/>
        </w:rPr>
      </w:pPr>
    </w:p>
    <w:p w14:paraId="6AF3A07A" w14:textId="77777777" w:rsidR="001F6A7F" w:rsidRPr="00666AB9" w:rsidRDefault="001F6A7F"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205FB31F">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205FB31F">
        <w:trPr>
          <w:trHeight w:val="300"/>
        </w:trPr>
        <w:tc>
          <w:tcPr>
            <w:tcW w:w="960" w:type="dxa"/>
            <w:tcMar>
              <w:top w:w="30" w:type="dxa"/>
              <w:left w:w="30" w:type="dxa"/>
              <w:bottom w:w="30" w:type="dxa"/>
              <w:right w:w="30" w:type="dxa"/>
            </w:tcMar>
            <w:vAlign w:val="center"/>
          </w:tcPr>
          <w:p w14:paraId="6AD8F697" w14:textId="1C2ED9B8" w:rsidR="172D2D76" w:rsidRPr="00666AB9" w:rsidRDefault="00BA759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405CCA3B" w:rsidR="172D2D76" w:rsidRPr="00666AB9" w:rsidRDefault="008D2E92" w:rsidP="205FB31F">
            <w:pPr>
              <w:spacing w:after="0" w:line="240" w:lineRule="auto"/>
              <w:jc w:val="center"/>
              <w:rPr>
                <w:rFonts w:ascii="Verdana" w:hAnsi="Verdana" w:cs="Arial"/>
                <w:sz w:val="16"/>
                <w:szCs w:val="16"/>
              </w:rPr>
            </w:pPr>
            <w:r w:rsidRPr="205FB31F">
              <w:rPr>
                <w:rFonts w:ascii="Verdana" w:hAnsi="Verdana" w:cs="Arial"/>
                <w:sz w:val="16"/>
                <w:szCs w:val="16"/>
              </w:rPr>
              <w:t>GD-FM-0</w:t>
            </w:r>
            <w:r w:rsidR="611E32FB" w:rsidRPr="205FB31F">
              <w:rPr>
                <w:rFonts w:ascii="Verdana" w:hAnsi="Verdana" w:cs="Arial"/>
                <w:sz w:val="16"/>
                <w:szCs w:val="16"/>
              </w:rPr>
              <w:t>0</w:t>
            </w:r>
            <w:r w:rsidR="172874FF" w:rsidRPr="205FB31F">
              <w:rPr>
                <w:rFonts w:ascii="Verdana" w:hAnsi="Verdana" w:cs="Arial"/>
                <w:sz w:val="16"/>
                <w:szCs w:val="16"/>
              </w:rPr>
              <w:t>2</w:t>
            </w:r>
          </w:p>
        </w:tc>
        <w:tc>
          <w:tcPr>
            <w:tcW w:w="7075" w:type="dxa"/>
            <w:tcMar>
              <w:top w:w="30" w:type="dxa"/>
              <w:left w:w="30" w:type="dxa"/>
              <w:bottom w:w="30" w:type="dxa"/>
              <w:right w:w="30" w:type="dxa"/>
            </w:tcMar>
            <w:vAlign w:val="center"/>
          </w:tcPr>
          <w:p w14:paraId="52815E36" w14:textId="0505D762" w:rsidR="172D2D76" w:rsidRPr="00666AB9" w:rsidRDefault="00596A5D" w:rsidP="00596A5D">
            <w:pPr>
              <w:spacing w:after="0" w:line="240" w:lineRule="auto"/>
              <w:rPr>
                <w:rFonts w:ascii="Verdana" w:eastAsia="Arial" w:hAnsi="Verdana" w:cs="Arial"/>
                <w:color w:val="000000" w:themeColor="text1"/>
                <w:sz w:val="16"/>
                <w:szCs w:val="16"/>
              </w:rPr>
            </w:pPr>
            <w:r w:rsidRPr="00596A5D">
              <w:rPr>
                <w:rFonts w:ascii="Verdana" w:eastAsia="Arial" w:hAnsi="Verdana" w:cs="Arial"/>
                <w:color w:val="000000" w:themeColor="text1"/>
                <w:sz w:val="16"/>
                <w:szCs w:val="16"/>
              </w:rPr>
              <w:t>Ayuda de Memoria</w:t>
            </w:r>
          </w:p>
        </w:tc>
      </w:tr>
      <w:tr w:rsidR="00666AB9" w:rsidRPr="00666AB9" w14:paraId="5B8533FB" w14:textId="77777777" w:rsidTr="205FB31F">
        <w:trPr>
          <w:trHeight w:val="300"/>
        </w:trPr>
        <w:tc>
          <w:tcPr>
            <w:tcW w:w="960" w:type="dxa"/>
            <w:tcMar>
              <w:top w:w="30" w:type="dxa"/>
              <w:left w:w="30" w:type="dxa"/>
              <w:bottom w:w="30" w:type="dxa"/>
              <w:right w:w="30" w:type="dxa"/>
            </w:tcMar>
            <w:vAlign w:val="center"/>
          </w:tcPr>
          <w:p w14:paraId="6D3EBFF5" w14:textId="4C6326DC" w:rsidR="00666AB9" w:rsidRPr="00666AB9" w:rsidRDefault="00BA759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1B571869" w14:textId="22E1B903" w:rsidR="00666AB9" w:rsidRPr="00666AB9" w:rsidRDefault="32639996" w:rsidP="00666AB9">
            <w:pPr>
              <w:spacing w:after="0" w:line="240" w:lineRule="auto"/>
              <w:jc w:val="center"/>
              <w:rPr>
                <w:rFonts w:ascii="Verdana" w:eastAsia="Arial" w:hAnsi="Verdana" w:cs="Arial"/>
                <w:color w:val="000000" w:themeColor="text1"/>
                <w:sz w:val="16"/>
                <w:szCs w:val="16"/>
              </w:rPr>
            </w:pPr>
            <w:r w:rsidRPr="205FB31F">
              <w:rPr>
                <w:rFonts w:ascii="Verdana" w:eastAsia="Arial" w:hAnsi="Verdana" w:cs="Arial"/>
                <w:color w:val="000000" w:themeColor="text1"/>
                <w:sz w:val="16"/>
                <w:szCs w:val="16"/>
              </w:rPr>
              <w:t>GR</w:t>
            </w:r>
            <w:r w:rsidR="00AC49DB" w:rsidRPr="205FB31F">
              <w:rPr>
                <w:rFonts w:ascii="Verdana" w:eastAsia="Arial" w:hAnsi="Verdana" w:cs="Arial"/>
                <w:color w:val="000000" w:themeColor="text1"/>
                <w:sz w:val="16"/>
                <w:szCs w:val="16"/>
              </w:rPr>
              <w:t>-FM-</w:t>
            </w:r>
            <w:r w:rsidR="00857C1F" w:rsidRPr="205FB31F">
              <w:rPr>
                <w:rFonts w:ascii="Verdana" w:eastAsia="Arial" w:hAnsi="Verdana" w:cs="Arial"/>
                <w:color w:val="000000" w:themeColor="text1"/>
                <w:sz w:val="16"/>
                <w:szCs w:val="16"/>
              </w:rPr>
              <w:t>0</w:t>
            </w:r>
            <w:r w:rsidR="048D2BA0" w:rsidRPr="205FB31F">
              <w:rPr>
                <w:rFonts w:ascii="Verdana" w:eastAsia="Arial" w:hAnsi="Verdana" w:cs="Arial"/>
                <w:color w:val="000000" w:themeColor="text1"/>
                <w:sz w:val="16"/>
                <w:szCs w:val="16"/>
              </w:rPr>
              <w:t>54</w:t>
            </w:r>
          </w:p>
        </w:tc>
        <w:tc>
          <w:tcPr>
            <w:tcW w:w="7075" w:type="dxa"/>
            <w:tcMar>
              <w:top w:w="30" w:type="dxa"/>
              <w:left w:w="30" w:type="dxa"/>
              <w:bottom w:w="30" w:type="dxa"/>
              <w:right w:w="30" w:type="dxa"/>
            </w:tcMar>
            <w:vAlign w:val="center"/>
          </w:tcPr>
          <w:p w14:paraId="7750381A" w14:textId="343D6E03" w:rsidR="00666AB9" w:rsidRPr="00666AB9" w:rsidRDefault="00857C1F" w:rsidP="00666AB9">
            <w:pPr>
              <w:spacing w:after="0" w:line="240" w:lineRule="auto"/>
              <w:rPr>
                <w:rFonts w:ascii="Verdana" w:eastAsia="Arial" w:hAnsi="Verdana" w:cs="Arial"/>
                <w:color w:val="000000" w:themeColor="text1"/>
                <w:sz w:val="16"/>
                <w:szCs w:val="16"/>
              </w:rPr>
            </w:pPr>
            <w:r>
              <w:rPr>
                <w:rFonts w:ascii="Verdana" w:hAnsi="Verdana" w:cs="Arial"/>
                <w:sz w:val="16"/>
                <w:szCs w:val="16"/>
              </w:rPr>
              <w:t>M</w:t>
            </w:r>
            <w:r w:rsidRPr="008B423F">
              <w:rPr>
                <w:rFonts w:ascii="Verdana" w:hAnsi="Verdana" w:cs="Arial"/>
                <w:sz w:val="16"/>
                <w:szCs w:val="16"/>
              </w:rPr>
              <w:t>inuta estudios y documentos previos para la   celebración de un contrato de (prestación de servicios profesionales / apoyo a la gestión)</w:t>
            </w:r>
          </w:p>
        </w:tc>
      </w:tr>
      <w:tr w:rsidR="00666AB9" w:rsidRPr="00666AB9" w14:paraId="099A4B8D" w14:textId="77777777" w:rsidTr="205FB31F">
        <w:trPr>
          <w:trHeight w:val="300"/>
        </w:trPr>
        <w:tc>
          <w:tcPr>
            <w:tcW w:w="960" w:type="dxa"/>
            <w:tcMar>
              <w:top w:w="30" w:type="dxa"/>
              <w:left w:w="30" w:type="dxa"/>
              <w:bottom w:w="30" w:type="dxa"/>
              <w:right w:w="30" w:type="dxa"/>
            </w:tcMar>
            <w:vAlign w:val="center"/>
          </w:tcPr>
          <w:p w14:paraId="3B358707" w14:textId="12D6968C" w:rsidR="00666AB9" w:rsidRPr="00666AB9" w:rsidRDefault="00BA759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0F89E77F" w14:textId="4E52618B" w:rsidR="00666AB9" w:rsidRPr="00666AB9" w:rsidRDefault="71EF04E3" w:rsidP="00666AB9">
            <w:pPr>
              <w:spacing w:after="0" w:line="240" w:lineRule="auto"/>
              <w:jc w:val="center"/>
              <w:rPr>
                <w:rFonts w:ascii="Verdana" w:eastAsia="Arial" w:hAnsi="Verdana" w:cs="Arial"/>
                <w:color w:val="000000" w:themeColor="text1"/>
                <w:sz w:val="16"/>
                <w:szCs w:val="16"/>
              </w:rPr>
            </w:pPr>
            <w:r w:rsidRPr="205FB31F">
              <w:rPr>
                <w:rFonts w:ascii="Verdana" w:eastAsia="Arial" w:hAnsi="Verdana" w:cs="Arial"/>
                <w:color w:val="000000" w:themeColor="text1"/>
                <w:sz w:val="16"/>
                <w:szCs w:val="16"/>
              </w:rPr>
              <w:t>GR</w:t>
            </w:r>
            <w:r w:rsidR="00AC49DB" w:rsidRPr="205FB31F">
              <w:rPr>
                <w:rFonts w:ascii="Verdana" w:eastAsia="Arial" w:hAnsi="Verdana" w:cs="Arial"/>
                <w:color w:val="000000" w:themeColor="text1"/>
                <w:sz w:val="16"/>
                <w:szCs w:val="16"/>
              </w:rPr>
              <w:t>-FM-</w:t>
            </w:r>
            <w:r w:rsidR="00857C1F" w:rsidRPr="205FB31F">
              <w:rPr>
                <w:rFonts w:ascii="Verdana" w:eastAsia="Arial" w:hAnsi="Verdana" w:cs="Arial"/>
                <w:color w:val="000000" w:themeColor="text1"/>
                <w:sz w:val="16"/>
                <w:szCs w:val="16"/>
              </w:rPr>
              <w:t>0</w:t>
            </w:r>
            <w:r w:rsidR="25135340" w:rsidRPr="205FB31F">
              <w:rPr>
                <w:rFonts w:ascii="Verdana" w:eastAsia="Arial" w:hAnsi="Verdana" w:cs="Arial"/>
                <w:color w:val="000000" w:themeColor="text1"/>
                <w:sz w:val="16"/>
                <w:szCs w:val="16"/>
              </w:rPr>
              <w:t>35</w:t>
            </w:r>
          </w:p>
        </w:tc>
        <w:tc>
          <w:tcPr>
            <w:tcW w:w="7075" w:type="dxa"/>
            <w:tcMar>
              <w:top w:w="30" w:type="dxa"/>
              <w:left w:w="30" w:type="dxa"/>
              <w:bottom w:w="30" w:type="dxa"/>
              <w:right w:w="30" w:type="dxa"/>
            </w:tcMar>
            <w:vAlign w:val="center"/>
          </w:tcPr>
          <w:p w14:paraId="3882B659" w14:textId="2899762D" w:rsidR="00666AB9" w:rsidRPr="00666AB9" w:rsidRDefault="00857C1F" w:rsidP="00666AB9">
            <w:pPr>
              <w:spacing w:after="0" w:line="240" w:lineRule="auto"/>
              <w:rPr>
                <w:rFonts w:ascii="Verdana" w:eastAsia="Arial" w:hAnsi="Verdana" w:cs="Arial"/>
                <w:color w:val="000000" w:themeColor="text1"/>
                <w:sz w:val="16"/>
                <w:szCs w:val="16"/>
              </w:rPr>
            </w:pPr>
            <w:r>
              <w:rPr>
                <w:rFonts w:ascii="Verdana" w:hAnsi="Verdana" w:cs="Arial"/>
                <w:sz w:val="16"/>
                <w:szCs w:val="16"/>
              </w:rPr>
              <w:t>E</w:t>
            </w:r>
            <w:r w:rsidRPr="0031387F">
              <w:rPr>
                <w:rFonts w:ascii="Verdana" w:hAnsi="Verdana" w:cs="Arial"/>
                <w:sz w:val="16"/>
                <w:szCs w:val="16"/>
              </w:rPr>
              <w:t>studios previos para selección abreviada, concurso de méritos y licitación pública superior al 10%</w:t>
            </w:r>
          </w:p>
        </w:tc>
      </w:tr>
      <w:tr w:rsidR="00BA7599" w:rsidRPr="00666AB9" w14:paraId="5225477C" w14:textId="77777777" w:rsidTr="205FB31F">
        <w:trPr>
          <w:trHeight w:val="300"/>
        </w:trPr>
        <w:tc>
          <w:tcPr>
            <w:tcW w:w="960" w:type="dxa"/>
            <w:tcMar>
              <w:top w:w="30" w:type="dxa"/>
              <w:left w:w="30" w:type="dxa"/>
              <w:bottom w:w="30" w:type="dxa"/>
              <w:right w:w="30" w:type="dxa"/>
            </w:tcMar>
            <w:vAlign w:val="center"/>
          </w:tcPr>
          <w:p w14:paraId="20992BD1" w14:textId="4D5A3D6B" w:rsidR="00BA7599" w:rsidRPr="00666AB9" w:rsidRDefault="00BA759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4</w:t>
            </w:r>
          </w:p>
        </w:tc>
        <w:tc>
          <w:tcPr>
            <w:tcW w:w="2715" w:type="dxa"/>
            <w:tcMar>
              <w:top w:w="30" w:type="dxa"/>
              <w:left w:w="30" w:type="dxa"/>
              <w:bottom w:w="30" w:type="dxa"/>
              <w:right w:w="30" w:type="dxa"/>
            </w:tcMar>
            <w:vAlign w:val="center"/>
          </w:tcPr>
          <w:p w14:paraId="2F32AC1F" w14:textId="3F077C85" w:rsidR="00BA7599" w:rsidRPr="00666AB9" w:rsidRDefault="57C166E6" w:rsidP="00666AB9">
            <w:pPr>
              <w:spacing w:after="0" w:line="240" w:lineRule="auto"/>
              <w:jc w:val="center"/>
              <w:rPr>
                <w:rFonts w:ascii="Verdana" w:eastAsia="Arial" w:hAnsi="Verdana" w:cs="Arial"/>
                <w:color w:val="000000" w:themeColor="text1"/>
                <w:sz w:val="16"/>
                <w:szCs w:val="16"/>
              </w:rPr>
            </w:pPr>
            <w:r w:rsidRPr="205FB31F">
              <w:rPr>
                <w:rFonts w:ascii="Verdana" w:eastAsia="Arial" w:hAnsi="Verdana" w:cs="Arial"/>
                <w:color w:val="000000" w:themeColor="text1"/>
                <w:sz w:val="16"/>
                <w:szCs w:val="16"/>
              </w:rPr>
              <w:t>GR</w:t>
            </w:r>
            <w:r w:rsidR="00AC49DB" w:rsidRPr="205FB31F">
              <w:rPr>
                <w:rFonts w:ascii="Verdana" w:eastAsia="Arial" w:hAnsi="Verdana" w:cs="Arial"/>
                <w:color w:val="000000" w:themeColor="text1"/>
                <w:sz w:val="16"/>
                <w:szCs w:val="16"/>
              </w:rPr>
              <w:t>-FM-</w:t>
            </w:r>
            <w:r w:rsidR="00814F53" w:rsidRPr="205FB31F">
              <w:rPr>
                <w:rFonts w:ascii="Verdana" w:eastAsia="Arial" w:hAnsi="Verdana" w:cs="Arial"/>
                <w:color w:val="000000" w:themeColor="text1"/>
                <w:sz w:val="16"/>
                <w:szCs w:val="16"/>
              </w:rPr>
              <w:t>03</w:t>
            </w:r>
            <w:r w:rsidR="233832D2" w:rsidRPr="205FB31F">
              <w:rPr>
                <w:rFonts w:ascii="Verdana" w:eastAsia="Arial" w:hAnsi="Verdana" w:cs="Arial"/>
                <w:color w:val="000000" w:themeColor="text1"/>
                <w:sz w:val="16"/>
                <w:szCs w:val="16"/>
              </w:rPr>
              <w:t>6</w:t>
            </w:r>
          </w:p>
        </w:tc>
        <w:tc>
          <w:tcPr>
            <w:tcW w:w="7075" w:type="dxa"/>
            <w:tcMar>
              <w:top w:w="30" w:type="dxa"/>
              <w:left w:w="30" w:type="dxa"/>
              <w:bottom w:w="30" w:type="dxa"/>
              <w:right w:w="30" w:type="dxa"/>
            </w:tcMar>
            <w:vAlign w:val="center"/>
          </w:tcPr>
          <w:p w14:paraId="4601E7C5" w14:textId="1494DB4F" w:rsidR="00BA7599" w:rsidRPr="00666AB9" w:rsidRDefault="00AC49DB" w:rsidP="00666AB9">
            <w:pPr>
              <w:spacing w:after="0" w:line="240" w:lineRule="auto"/>
              <w:rPr>
                <w:rFonts w:ascii="Verdana" w:eastAsia="Arial" w:hAnsi="Verdana" w:cs="Arial"/>
                <w:color w:val="000000" w:themeColor="text1"/>
                <w:sz w:val="16"/>
                <w:szCs w:val="16"/>
              </w:rPr>
            </w:pPr>
            <w:r w:rsidRPr="00AC49DB">
              <w:rPr>
                <w:rFonts w:ascii="Verdana" w:eastAsia="Arial" w:hAnsi="Verdana" w:cs="Arial"/>
                <w:color w:val="000000" w:themeColor="text1"/>
                <w:sz w:val="16"/>
                <w:szCs w:val="16"/>
              </w:rPr>
              <w:t>Estudios Previos Para Procesos Que no Excedan el 10% de la Menor Cuantía</w:t>
            </w:r>
          </w:p>
        </w:tc>
      </w:tr>
      <w:tr w:rsidR="00BA7599" w:rsidRPr="00666AB9" w14:paraId="703AD5F4" w14:textId="77777777" w:rsidTr="205FB31F">
        <w:trPr>
          <w:trHeight w:val="300"/>
        </w:trPr>
        <w:tc>
          <w:tcPr>
            <w:tcW w:w="960" w:type="dxa"/>
            <w:tcMar>
              <w:top w:w="30" w:type="dxa"/>
              <w:left w:w="30" w:type="dxa"/>
              <w:bottom w:w="30" w:type="dxa"/>
              <w:right w:w="30" w:type="dxa"/>
            </w:tcMar>
            <w:vAlign w:val="center"/>
          </w:tcPr>
          <w:p w14:paraId="7B342E7E" w14:textId="19F3136E" w:rsidR="00BA7599" w:rsidRPr="00666AB9" w:rsidRDefault="00BA759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5</w:t>
            </w:r>
          </w:p>
        </w:tc>
        <w:tc>
          <w:tcPr>
            <w:tcW w:w="2715" w:type="dxa"/>
            <w:tcMar>
              <w:top w:w="30" w:type="dxa"/>
              <w:left w:w="30" w:type="dxa"/>
              <w:bottom w:w="30" w:type="dxa"/>
              <w:right w:w="30" w:type="dxa"/>
            </w:tcMar>
            <w:vAlign w:val="center"/>
          </w:tcPr>
          <w:p w14:paraId="1BE89ECC" w14:textId="2A9C467D" w:rsidR="00BA7599" w:rsidRPr="00666AB9" w:rsidRDefault="00793B0C" w:rsidP="00666AB9">
            <w:pPr>
              <w:spacing w:after="0" w:line="240" w:lineRule="auto"/>
              <w:jc w:val="center"/>
              <w:rPr>
                <w:rFonts w:ascii="Verdana" w:eastAsia="Arial" w:hAnsi="Verdana" w:cs="Arial"/>
                <w:color w:val="000000" w:themeColor="text1"/>
                <w:sz w:val="16"/>
                <w:szCs w:val="16"/>
              </w:rPr>
            </w:pPr>
            <w:r w:rsidRPr="205FB31F">
              <w:rPr>
                <w:rFonts w:ascii="Verdana" w:eastAsia="Arial" w:hAnsi="Verdana" w:cs="Arial"/>
                <w:color w:val="000000" w:themeColor="text1"/>
                <w:sz w:val="16"/>
                <w:szCs w:val="16"/>
              </w:rPr>
              <w:t>GD-FM-</w:t>
            </w:r>
            <w:r w:rsidR="00D3579B" w:rsidRPr="205FB31F">
              <w:rPr>
                <w:rFonts w:ascii="Verdana" w:eastAsia="Arial" w:hAnsi="Verdana" w:cs="Arial"/>
                <w:color w:val="000000" w:themeColor="text1"/>
                <w:sz w:val="16"/>
                <w:szCs w:val="16"/>
              </w:rPr>
              <w:t>0</w:t>
            </w:r>
            <w:r w:rsidR="63FBD090" w:rsidRPr="205FB31F">
              <w:rPr>
                <w:rFonts w:ascii="Verdana" w:eastAsia="Arial" w:hAnsi="Verdana" w:cs="Arial"/>
                <w:color w:val="000000" w:themeColor="text1"/>
                <w:sz w:val="16"/>
                <w:szCs w:val="16"/>
              </w:rPr>
              <w:t>0</w:t>
            </w:r>
            <w:r w:rsidR="79451E59" w:rsidRPr="205FB31F">
              <w:rPr>
                <w:rFonts w:ascii="Verdana" w:eastAsia="Arial" w:hAnsi="Verdana" w:cs="Arial"/>
                <w:color w:val="000000" w:themeColor="text1"/>
                <w:sz w:val="16"/>
                <w:szCs w:val="16"/>
              </w:rPr>
              <w:t>1</w:t>
            </w:r>
          </w:p>
        </w:tc>
        <w:tc>
          <w:tcPr>
            <w:tcW w:w="7075" w:type="dxa"/>
            <w:tcMar>
              <w:top w:w="30" w:type="dxa"/>
              <w:left w:w="30" w:type="dxa"/>
              <w:bottom w:w="30" w:type="dxa"/>
              <w:right w:w="30" w:type="dxa"/>
            </w:tcMar>
            <w:vAlign w:val="center"/>
          </w:tcPr>
          <w:p w14:paraId="4620B7E0" w14:textId="7568FF04" w:rsidR="00BA7599" w:rsidRPr="00666AB9" w:rsidRDefault="00AC49DB" w:rsidP="00666AB9">
            <w:pPr>
              <w:spacing w:after="0" w:line="240" w:lineRule="auto"/>
              <w:rPr>
                <w:rFonts w:ascii="Verdana" w:eastAsia="Arial" w:hAnsi="Verdana" w:cs="Arial"/>
                <w:color w:val="000000" w:themeColor="text1"/>
                <w:sz w:val="16"/>
                <w:szCs w:val="16"/>
              </w:rPr>
            </w:pPr>
            <w:r w:rsidRPr="00AC49DB">
              <w:rPr>
                <w:rFonts w:ascii="Verdana" w:eastAsia="Arial" w:hAnsi="Verdana" w:cs="Arial"/>
                <w:color w:val="000000" w:themeColor="text1"/>
                <w:sz w:val="16"/>
                <w:szCs w:val="16"/>
              </w:rPr>
              <w:t xml:space="preserve">Acta </w:t>
            </w:r>
          </w:p>
        </w:tc>
      </w:tr>
      <w:tr w:rsidR="00BA7599" w:rsidRPr="00666AB9" w14:paraId="334B382E" w14:textId="77777777" w:rsidTr="205FB31F">
        <w:trPr>
          <w:trHeight w:val="300"/>
        </w:trPr>
        <w:tc>
          <w:tcPr>
            <w:tcW w:w="960" w:type="dxa"/>
            <w:tcMar>
              <w:top w:w="30" w:type="dxa"/>
              <w:left w:w="30" w:type="dxa"/>
              <w:bottom w:w="30" w:type="dxa"/>
              <w:right w:w="30" w:type="dxa"/>
            </w:tcMar>
            <w:vAlign w:val="center"/>
          </w:tcPr>
          <w:p w14:paraId="6251EE17" w14:textId="1D3D2979" w:rsidR="00BA7599" w:rsidRPr="00666AB9" w:rsidRDefault="00BA759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6</w:t>
            </w:r>
          </w:p>
        </w:tc>
        <w:tc>
          <w:tcPr>
            <w:tcW w:w="2715" w:type="dxa"/>
            <w:tcMar>
              <w:top w:w="30" w:type="dxa"/>
              <w:left w:w="30" w:type="dxa"/>
              <w:bottom w:w="30" w:type="dxa"/>
              <w:right w:w="30" w:type="dxa"/>
            </w:tcMar>
            <w:vAlign w:val="center"/>
          </w:tcPr>
          <w:p w14:paraId="7C27E050" w14:textId="7EBB78C8" w:rsidR="00BA7599" w:rsidRPr="00666AB9" w:rsidRDefault="00793B0C"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w:t>
            </w:r>
            <w:r w:rsidR="00A079BD">
              <w:rPr>
                <w:rFonts w:ascii="Verdana" w:eastAsia="Arial" w:hAnsi="Verdana" w:cs="Arial"/>
                <w:color w:val="000000" w:themeColor="text1"/>
                <w:sz w:val="16"/>
                <w:szCs w:val="16"/>
              </w:rPr>
              <w:t>001</w:t>
            </w:r>
          </w:p>
        </w:tc>
        <w:tc>
          <w:tcPr>
            <w:tcW w:w="7075" w:type="dxa"/>
            <w:tcMar>
              <w:top w:w="30" w:type="dxa"/>
              <w:left w:w="30" w:type="dxa"/>
              <w:bottom w:w="30" w:type="dxa"/>
              <w:right w:w="30" w:type="dxa"/>
            </w:tcMar>
            <w:vAlign w:val="center"/>
          </w:tcPr>
          <w:p w14:paraId="20D555D9" w14:textId="3D9850DC" w:rsidR="00BA7599" w:rsidRPr="00666AB9" w:rsidRDefault="00AC49DB" w:rsidP="00666AB9">
            <w:pPr>
              <w:spacing w:after="0" w:line="240" w:lineRule="auto"/>
              <w:rPr>
                <w:rFonts w:ascii="Verdana" w:eastAsia="Arial" w:hAnsi="Verdana" w:cs="Arial"/>
                <w:color w:val="000000" w:themeColor="text1"/>
                <w:sz w:val="16"/>
                <w:szCs w:val="16"/>
              </w:rPr>
            </w:pPr>
            <w:r w:rsidRPr="00AC49DB">
              <w:rPr>
                <w:rFonts w:ascii="Verdana" w:eastAsia="Arial" w:hAnsi="Verdana" w:cs="Arial"/>
                <w:color w:val="000000" w:themeColor="text1"/>
                <w:sz w:val="16"/>
                <w:szCs w:val="16"/>
              </w:rPr>
              <w:t>Herramienta</w:t>
            </w:r>
            <w:r>
              <w:rPr>
                <w:rFonts w:ascii="Verdana" w:eastAsia="Arial" w:hAnsi="Verdana" w:cs="Arial"/>
                <w:color w:val="000000" w:themeColor="text1"/>
                <w:sz w:val="16"/>
                <w:szCs w:val="16"/>
              </w:rPr>
              <w:t xml:space="preserve"> </w:t>
            </w:r>
            <w:r w:rsidRPr="00AC49DB">
              <w:rPr>
                <w:rFonts w:ascii="Verdana" w:eastAsia="Arial" w:hAnsi="Verdana" w:cs="Arial"/>
                <w:color w:val="000000" w:themeColor="text1"/>
                <w:sz w:val="16"/>
                <w:szCs w:val="16"/>
              </w:rPr>
              <w:t>consolidación</w:t>
            </w:r>
            <w:r>
              <w:rPr>
                <w:rFonts w:ascii="Verdana" w:eastAsia="Arial" w:hAnsi="Verdana" w:cs="Arial"/>
                <w:color w:val="000000" w:themeColor="text1"/>
                <w:sz w:val="16"/>
                <w:szCs w:val="16"/>
              </w:rPr>
              <w:t xml:space="preserve"> </w:t>
            </w:r>
            <w:r w:rsidRPr="00AC49DB">
              <w:rPr>
                <w:rFonts w:ascii="Verdana" w:eastAsia="Arial" w:hAnsi="Verdana" w:cs="Arial"/>
                <w:color w:val="000000" w:themeColor="text1"/>
                <w:sz w:val="16"/>
                <w:szCs w:val="16"/>
              </w:rPr>
              <w:t>PETI</w:t>
            </w:r>
          </w:p>
        </w:tc>
      </w:tr>
      <w:tr w:rsidR="00BA7599" w:rsidRPr="00666AB9" w14:paraId="1C0D5D39" w14:textId="77777777" w:rsidTr="205FB31F">
        <w:trPr>
          <w:trHeight w:val="300"/>
        </w:trPr>
        <w:tc>
          <w:tcPr>
            <w:tcW w:w="960" w:type="dxa"/>
            <w:tcMar>
              <w:top w:w="30" w:type="dxa"/>
              <w:left w:w="30" w:type="dxa"/>
              <w:bottom w:w="30" w:type="dxa"/>
              <w:right w:w="30" w:type="dxa"/>
            </w:tcMar>
            <w:vAlign w:val="center"/>
          </w:tcPr>
          <w:p w14:paraId="67B70816" w14:textId="4E6CB783" w:rsidR="00BA7599" w:rsidRPr="00666AB9" w:rsidRDefault="00BA759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7</w:t>
            </w:r>
          </w:p>
        </w:tc>
        <w:tc>
          <w:tcPr>
            <w:tcW w:w="2715" w:type="dxa"/>
            <w:tcMar>
              <w:top w:w="30" w:type="dxa"/>
              <w:left w:w="30" w:type="dxa"/>
              <w:bottom w:w="30" w:type="dxa"/>
              <w:right w:w="30" w:type="dxa"/>
            </w:tcMar>
            <w:vAlign w:val="center"/>
          </w:tcPr>
          <w:p w14:paraId="73BE29DA" w14:textId="7CC59EF5" w:rsidR="00BA7599" w:rsidRPr="00666AB9" w:rsidRDefault="00793B0C"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w:t>
            </w:r>
            <w:r w:rsidR="003B556B">
              <w:rPr>
                <w:rFonts w:ascii="Verdana" w:eastAsia="Arial" w:hAnsi="Verdana" w:cs="Arial"/>
                <w:color w:val="000000" w:themeColor="text1"/>
                <w:sz w:val="16"/>
                <w:szCs w:val="16"/>
              </w:rPr>
              <w:t>002</w:t>
            </w:r>
          </w:p>
        </w:tc>
        <w:tc>
          <w:tcPr>
            <w:tcW w:w="7075" w:type="dxa"/>
            <w:tcMar>
              <w:top w:w="30" w:type="dxa"/>
              <w:left w:w="30" w:type="dxa"/>
              <w:bottom w:w="30" w:type="dxa"/>
              <w:right w:w="30" w:type="dxa"/>
            </w:tcMar>
            <w:vAlign w:val="center"/>
          </w:tcPr>
          <w:p w14:paraId="615885AE" w14:textId="32B0C2BE" w:rsidR="00BA7599" w:rsidRPr="00666AB9" w:rsidRDefault="00AC49DB" w:rsidP="00666AB9">
            <w:pPr>
              <w:spacing w:after="0" w:line="240" w:lineRule="auto"/>
              <w:rPr>
                <w:rFonts w:ascii="Verdana" w:eastAsia="Arial" w:hAnsi="Verdana" w:cs="Arial"/>
                <w:color w:val="000000" w:themeColor="text1"/>
                <w:sz w:val="16"/>
                <w:szCs w:val="16"/>
              </w:rPr>
            </w:pPr>
            <w:r w:rsidRPr="00AC49DB">
              <w:rPr>
                <w:rFonts w:ascii="Verdana" w:eastAsia="Arial" w:hAnsi="Verdana" w:cs="Arial"/>
                <w:color w:val="000000" w:themeColor="text1"/>
                <w:sz w:val="16"/>
                <w:szCs w:val="16"/>
              </w:rPr>
              <w:t>Modelo</w:t>
            </w:r>
            <w:r>
              <w:rPr>
                <w:rFonts w:ascii="Verdana" w:eastAsia="Arial" w:hAnsi="Verdana" w:cs="Arial"/>
                <w:color w:val="000000" w:themeColor="text1"/>
                <w:sz w:val="16"/>
                <w:szCs w:val="16"/>
              </w:rPr>
              <w:t xml:space="preserve"> </w:t>
            </w:r>
            <w:r w:rsidRPr="00AC49DB">
              <w:rPr>
                <w:rFonts w:ascii="Verdana" w:eastAsia="Arial" w:hAnsi="Verdana" w:cs="Arial"/>
                <w:color w:val="000000" w:themeColor="text1"/>
                <w:sz w:val="16"/>
                <w:szCs w:val="16"/>
              </w:rPr>
              <w:t>Política</w:t>
            </w:r>
            <w:r>
              <w:rPr>
                <w:rFonts w:ascii="Verdana" w:eastAsia="Arial" w:hAnsi="Verdana" w:cs="Arial"/>
                <w:color w:val="000000" w:themeColor="text1"/>
                <w:sz w:val="16"/>
                <w:szCs w:val="16"/>
              </w:rPr>
              <w:t xml:space="preserve"> </w:t>
            </w:r>
            <w:r w:rsidRPr="00AC49DB">
              <w:rPr>
                <w:rFonts w:ascii="Verdana" w:eastAsia="Arial" w:hAnsi="Verdana" w:cs="Arial"/>
                <w:color w:val="000000" w:themeColor="text1"/>
                <w:sz w:val="16"/>
                <w:szCs w:val="16"/>
              </w:rPr>
              <w:t>TI</w:t>
            </w:r>
          </w:p>
        </w:tc>
      </w:tr>
      <w:tr w:rsidR="00BA7599" w:rsidRPr="00666AB9" w14:paraId="3CB61E02" w14:textId="77777777" w:rsidTr="205FB31F">
        <w:trPr>
          <w:trHeight w:val="300"/>
        </w:trPr>
        <w:tc>
          <w:tcPr>
            <w:tcW w:w="960" w:type="dxa"/>
            <w:tcMar>
              <w:top w:w="30" w:type="dxa"/>
              <w:left w:w="30" w:type="dxa"/>
              <w:bottom w:w="30" w:type="dxa"/>
              <w:right w:w="30" w:type="dxa"/>
            </w:tcMar>
            <w:vAlign w:val="center"/>
          </w:tcPr>
          <w:p w14:paraId="6337BA18" w14:textId="3BC8EB0A" w:rsidR="00BA7599" w:rsidRPr="00666AB9" w:rsidRDefault="00BA7599"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8</w:t>
            </w:r>
          </w:p>
        </w:tc>
        <w:tc>
          <w:tcPr>
            <w:tcW w:w="2715" w:type="dxa"/>
            <w:tcMar>
              <w:top w:w="30" w:type="dxa"/>
              <w:left w:w="30" w:type="dxa"/>
              <w:bottom w:w="30" w:type="dxa"/>
              <w:right w:w="30" w:type="dxa"/>
            </w:tcMar>
            <w:vAlign w:val="center"/>
          </w:tcPr>
          <w:p w14:paraId="6BEB2599" w14:textId="3B5B47C9" w:rsidR="00BA7599" w:rsidRPr="00666AB9" w:rsidRDefault="00793B0C"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w:t>
            </w:r>
            <w:r w:rsidR="003B556B">
              <w:rPr>
                <w:rFonts w:ascii="Verdana" w:eastAsia="Arial" w:hAnsi="Verdana" w:cs="Arial"/>
                <w:color w:val="000000" w:themeColor="text1"/>
                <w:sz w:val="16"/>
                <w:szCs w:val="16"/>
              </w:rPr>
              <w:t>003</w:t>
            </w:r>
          </w:p>
        </w:tc>
        <w:tc>
          <w:tcPr>
            <w:tcW w:w="7075" w:type="dxa"/>
            <w:tcMar>
              <w:top w:w="30" w:type="dxa"/>
              <w:left w:w="30" w:type="dxa"/>
              <w:bottom w:w="30" w:type="dxa"/>
              <w:right w:w="30" w:type="dxa"/>
            </w:tcMar>
            <w:vAlign w:val="center"/>
          </w:tcPr>
          <w:p w14:paraId="370E5A97" w14:textId="1E809A1C" w:rsidR="00BA7599" w:rsidRPr="00666AB9" w:rsidRDefault="00596A5D" w:rsidP="00666AB9">
            <w:pPr>
              <w:spacing w:after="0" w:line="240" w:lineRule="auto"/>
              <w:rPr>
                <w:rFonts w:ascii="Verdana" w:eastAsia="Arial" w:hAnsi="Verdana" w:cs="Arial"/>
                <w:color w:val="000000" w:themeColor="text1"/>
                <w:sz w:val="16"/>
                <w:szCs w:val="16"/>
              </w:rPr>
            </w:pPr>
            <w:r w:rsidRPr="00596A5D">
              <w:rPr>
                <w:rFonts w:ascii="Verdana" w:eastAsia="Arial" w:hAnsi="Verdana" w:cs="Arial"/>
                <w:color w:val="000000" w:themeColor="text1"/>
                <w:sz w:val="16"/>
                <w:szCs w:val="16"/>
              </w:rPr>
              <w:t>Plan</w:t>
            </w:r>
            <w:r w:rsidR="003D5F47">
              <w:rPr>
                <w:rFonts w:ascii="Verdana" w:eastAsia="Arial" w:hAnsi="Verdana" w:cs="Arial"/>
                <w:color w:val="000000" w:themeColor="text1"/>
                <w:sz w:val="16"/>
                <w:szCs w:val="16"/>
              </w:rPr>
              <w:t xml:space="preserve"> </w:t>
            </w:r>
            <w:r w:rsidRPr="00596A5D">
              <w:rPr>
                <w:rFonts w:ascii="Verdana" w:eastAsia="Arial" w:hAnsi="Verdana" w:cs="Arial"/>
                <w:color w:val="000000" w:themeColor="text1"/>
                <w:sz w:val="16"/>
                <w:szCs w:val="16"/>
              </w:rPr>
              <w:t>Pruebas</w:t>
            </w:r>
          </w:p>
        </w:tc>
      </w:tr>
    </w:tbl>
    <w:p w14:paraId="2D62CA79" w14:textId="77777777" w:rsidR="003033FD" w:rsidRDefault="003033FD" w:rsidP="003033FD">
      <w:pPr>
        <w:spacing w:after="0" w:line="240" w:lineRule="auto"/>
        <w:rPr>
          <w:rFonts w:ascii="Verdana" w:hAnsi="Verdana"/>
        </w:rPr>
      </w:pPr>
    </w:p>
    <w:p w14:paraId="36209817" w14:textId="77777777" w:rsidR="002526DD" w:rsidRDefault="002526DD" w:rsidP="003033FD">
      <w:pPr>
        <w:spacing w:after="0" w:line="240" w:lineRule="auto"/>
        <w:rPr>
          <w:rFonts w:ascii="Verdana" w:hAnsi="Verdana"/>
        </w:rPr>
      </w:pPr>
    </w:p>
    <w:p w14:paraId="001D8415" w14:textId="1FECDB61" w:rsidR="002526DD" w:rsidRDefault="002526DD" w:rsidP="66F2E904">
      <w:pPr>
        <w:spacing w:after="0" w:line="240" w:lineRule="auto"/>
        <w:rPr>
          <w:rFonts w:ascii="Verdana" w:hAnsi="Verdana"/>
        </w:rPr>
      </w:pPr>
    </w:p>
    <w:p w14:paraId="27A9567C" w14:textId="77777777" w:rsidR="002526DD" w:rsidRPr="00666AB9" w:rsidRDefault="002526D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66F2E904">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lastRenderedPageBreak/>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66F2E904">
        <w:trPr>
          <w:trHeight w:val="300"/>
        </w:trPr>
        <w:tc>
          <w:tcPr>
            <w:tcW w:w="1418" w:type="dxa"/>
            <w:tcMar>
              <w:top w:w="57" w:type="dxa"/>
              <w:left w:w="113" w:type="dxa"/>
              <w:bottom w:w="57" w:type="dxa"/>
            </w:tcMar>
            <w:vAlign w:val="center"/>
          </w:tcPr>
          <w:p w14:paraId="02647CAE" w14:textId="6FB83D20" w:rsidR="00EA0826" w:rsidRPr="00666AB9" w:rsidRDefault="008A6025" w:rsidP="003033FD">
            <w:pPr>
              <w:spacing w:after="0" w:line="240" w:lineRule="auto"/>
              <w:jc w:val="center"/>
              <w:rPr>
                <w:rFonts w:ascii="Verdana" w:hAnsi="Verdana" w:cs="Arial"/>
                <w:sz w:val="16"/>
                <w:szCs w:val="16"/>
              </w:rPr>
            </w:pPr>
            <w:r>
              <w:rPr>
                <w:rFonts w:ascii="Verdana" w:hAnsi="Verdana" w:cs="Arial"/>
                <w:sz w:val="16"/>
                <w:szCs w:val="16"/>
              </w:rPr>
              <w:t>1</w:t>
            </w:r>
            <w:r w:rsidR="00A04A27">
              <w:rPr>
                <w:rFonts w:ascii="Verdana" w:hAnsi="Verdana" w:cs="Arial"/>
                <w:sz w:val="16"/>
                <w:szCs w:val="16"/>
              </w:rPr>
              <w:t>2</w:t>
            </w:r>
            <w:r w:rsidR="00BA58FB" w:rsidRPr="00666AB9">
              <w:rPr>
                <w:rFonts w:ascii="Verdana" w:hAnsi="Verdana" w:cs="Arial"/>
                <w:sz w:val="16"/>
                <w:szCs w:val="16"/>
              </w:rPr>
              <w:t>/</w:t>
            </w:r>
            <w:r w:rsidR="00C92247">
              <w:rPr>
                <w:rFonts w:ascii="Verdana" w:hAnsi="Verdana" w:cs="Arial"/>
                <w:sz w:val="16"/>
                <w:szCs w:val="16"/>
              </w:rPr>
              <w:t>0</w:t>
            </w:r>
            <w:r w:rsidR="00A04A27">
              <w:rPr>
                <w:rFonts w:ascii="Verdana" w:hAnsi="Verdana" w:cs="Arial"/>
                <w:sz w:val="16"/>
                <w:szCs w:val="16"/>
              </w:rPr>
              <w:t>6</w:t>
            </w:r>
            <w:r w:rsidR="00BA58FB" w:rsidRPr="00666AB9">
              <w:rPr>
                <w:rFonts w:ascii="Verdana" w:hAnsi="Verdana" w:cs="Arial"/>
                <w:sz w:val="16"/>
                <w:szCs w:val="16"/>
              </w:rPr>
              <w:t>/</w:t>
            </w:r>
            <w:r>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67114" w14:textId="3CAA6F24" w:rsidR="00EA0826" w:rsidRPr="00666AB9" w:rsidRDefault="0285BB8F" w:rsidP="66F2E904">
            <w:pPr>
              <w:spacing w:after="0" w:line="240" w:lineRule="auto"/>
              <w:jc w:val="both"/>
              <w:rPr>
                <w:rFonts w:ascii="Verdana" w:hAnsi="Verdana" w:cs="Arial"/>
                <w:sz w:val="16"/>
                <w:szCs w:val="16"/>
              </w:rPr>
            </w:pPr>
            <w:r w:rsidRPr="66F2E904">
              <w:rPr>
                <w:rFonts w:ascii="Verdana" w:hAnsi="Verdana" w:cs="Arial"/>
                <w:sz w:val="16"/>
                <w:szCs w:val="16"/>
              </w:rPr>
              <w:t xml:space="preserve">Primera versión del documento para el nuevo Mapa de procesos. Código anterior: </w:t>
            </w:r>
            <w:r w:rsidR="372C3052" w:rsidRPr="66F2E904">
              <w:rPr>
                <w:rFonts w:ascii="Verdana" w:hAnsi="Verdana" w:cs="Arial"/>
                <w:sz w:val="16"/>
                <w:szCs w:val="16"/>
              </w:rPr>
              <w:t>GTI-PR-001</w:t>
            </w:r>
            <w:r w:rsidR="72FA8EE0" w:rsidRPr="66F2E904">
              <w:rPr>
                <w:rFonts w:ascii="Verdana" w:hAnsi="Verdana" w:cs="Arial"/>
                <w:sz w:val="16"/>
                <w:szCs w:val="16"/>
              </w:rPr>
              <w:t>. V00.</w:t>
            </w:r>
          </w:p>
          <w:p w14:paraId="625A9DBC" w14:textId="5A63E31A" w:rsidR="00EA0826" w:rsidRPr="00666AB9" w:rsidRDefault="00EA0826" w:rsidP="66F2E904">
            <w:pPr>
              <w:spacing w:after="0" w:line="240" w:lineRule="auto"/>
              <w:jc w:val="both"/>
              <w:rPr>
                <w:rFonts w:ascii="Verdana" w:hAnsi="Verdana" w:cs="Arial"/>
                <w:sz w:val="16"/>
                <w:szCs w:val="16"/>
              </w:rPr>
            </w:pPr>
          </w:p>
          <w:p w14:paraId="550F90AB" w14:textId="19A8E841" w:rsidR="00EA0826" w:rsidRPr="00666AB9" w:rsidRDefault="72FA8EE0" w:rsidP="00D6042A">
            <w:pPr>
              <w:spacing w:after="0" w:line="240" w:lineRule="auto"/>
              <w:jc w:val="both"/>
            </w:pPr>
            <w:r w:rsidRPr="66F2E904">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tbl>
            <w:tblPr>
              <w:tblStyle w:val="Tablaconcuadrcula"/>
              <w:tblW w:w="0" w:type="auto"/>
              <w:tblLook w:val="04A0" w:firstRow="1" w:lastRow="0" w:firstColumn="1" w:lastColumn="0" w:noHBand="0" w:noVBand="1"/>
            </w:tblPr>
            <w:tblGrid>
              <w:gridCol w:w="4006"/>
              <w:gridCol w:w="4006"/>
            </w:tblGrid>
            <w:tr w:rsidR="66F2E904" w14:paraId="70FBF200" w14:textId="77777777" w:rsidTr="66F2E904">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C61CBB6" w14:textId="7520810C" w:rsidR="66F2E904" w:rsidRDefault="66F2E904" w:rsidP="66F2E904">
                  <w:pPr>
                    <w:jc w:val="center"/>
                  </w:pPr>
                  <w:r w:rsidRPr="66F2E904">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5ABFDAE" w14:textId="15C379EE" w:rsidR="66F2E904" w:rsidRDefault="66F2E904" w:rsidP="66F2E904">
                  <w:pPr>
                    <w:jc w:val="center"/>
                  </w:pPr>
                  <w:r w:rsidRPr="66F2E904">
                    <w:rPr>
                      <w:rFonts w:ascii="Verdana" w:eastAsia="Verdana" w:hAnsi="Verdana" w:cs="Verdana"/>
                      <w:color w:val="000000" w:themeColor="text1"/>
                      <w:sz w:val="16"/>
                      <w:szCs w:val="16"/>
                    </w:rPr>
                    <w:t>APROBÓ</w:t>
                  </w:r>
                </w:p>
              </w:tc>
            </w:tr>
            <w:tr w:rsidR="66F2E904" w14:paraId="5274C055" w14:textId="77777777" w:rsidTr="66F2E904">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96C2AEC" w14:textId="38D4125A" w:rsidR="68FAC6DC" w:rsidRDefault="00A04A27" w:rsidP="66F2E904">
                  <w:pPr>
                    <w:jc w:val="both"/>
                  </w:pPr>
                  <w:r w:rsidRPr="66F2E904">
                    <w:rPr>
                      <w:rFonts w:ascii="Verdana" w:eastAsia="Verdana" w:hAnsi="Verdana" w:cs="Verdana"/>
                      <w:color w:val="000000" w:themeColor="text1"/>
                      <w:sz w:val="16"/>
                      <w:szCs w:val="16"/>
                    </w:rPr>
                    <w:t xml:space="preserve">IXEL RODRIGUEZ CORREA   </w:t>
                  </w:r>
                </w:p>
                <w:p w14:paraId="55A5DEA3" w14:textId="5694AC42" w:rsidR="66F2E904" w:rsidRDefault="66F2E904" w:rsidP="66F2E904">
                  <w:pPr>
                    <w:jc w:val="both"/>
                  </w:pPr>
                  <w:r w:rsidRPr="66F2E904">
                    <w:rPr>
                      <w:rFonts w:ascii="Verdana" w:eastAsia="Verdana" w:hAnsi="Verdana" w:cs="Verdana"/>
                      <w:color w:val="000000" w:themeColor="text1"/>
                      <w:sz w:val="16"/>
                      <w:szCs w:val="16"/>
                    </w:rPr>
                    <w:t>Cargo: Interventor o Supervisor</w:t>
                  </w:r>
                </w:p>
                <w:p w14:paraId="57A3F867" w14:textId="320E827D" w:rsidR="4BB618DA" w:rsidRDefault="4BB618DA" w:rsidP="66F2E904">
                  <w:pPr>
                    <w:jc w:val="both"/>
                    <w:rPr>
                      <w:rFonts w:ascii="Verdana" w:eastAsia="Verdana" w:hAnsi="Verdana" w:cs="Verdana"/>
                      <w:color w:val="000000" w:themeColor="text1"/>
                      <w:sz w:val="16"/>
                      <w:szCs w:val="16"/>
                    </w:rPr>
                  </w:pPr>
                  <w:r w:rsidRPr="66F2E904">
                    <w:rPr>
                      <w:rFonts w:ascii="Verdana" w:eastAsia="Verdana" w:hAnsi="Verdana" w:cs="Verdana"/>
                      <w:color w:val="000000" w:themeColor="text1"/>
                      <w:sz w:val="16"/>
                      <w:szCs w:val="16"/>
                    </w:rPr>
                    <w:t>MANUELA MIRANDA</w:t>
                  </w:r>
                  <w:r w:rsidR="00703BF7">
                    <w:rPr>
                      <w:rFonts w:ascii="Verdana" w:eastAsia="Verdana" w:hAnsi="Verdana" w:cs="Verdana"/>
                      <w:color w:val="000000" w:themeColor="text1"/>
                      <w:sz w:val="16"/>
                      <w:szCs w:val="16"/>
                    </w:rPr>
                    <w:t xml:space="preserve"> CASTRILLÓN</w:t>
                  </w:r>
                </w:p>
                <w:p w14:paraId="4214393F" w14:textId="7102CFF4" w:rsidR="4BB618DA" w:rsidRDefault="4BB618DA" w:rsidP="66F2E904">
                  <w:pPr>
                    <w:jc w:val="both"/>
                    <w:rPr>
                      <w:rFonts w:ascii="Verdana" w:eastAsia="Verdana" w:hAnsi="Verdana" w:cs="Verdana"/>
                      <w:color w:val="000000" w:themeColor="text1"/>
                      <w:sz w:val="16"/>
                      <w:szCs w:val="16"/>
                    </w:rPr>
                  </w:pPr>
                  <w:r w:rsidRPr="66F2E904">
                    <w:rPr>
                      <w:rFonts w:ascii="Verdana" w:eastAsia="Verdana" w:hAnsi="Verdana" w:cs="Verdana"/>
                      <w:color w:val="000000" w:themeColor="text1"/>
                      <w:sz w:val="16"/>
                      <w:szCs w:val="16"/>
                    </w:rPr>
                    <w:t xml:space="preserve">Cargo: Jefe </w:t>
                  </w:r>
                  <w:r w:rsidR="1B568476" w:rsidRPr="66F2E904">
                    <w:rPr>
                      <w:rFonts w:ascii="Verdana" w:eastAsia="Verdana" w:hAnsi="Verdana" w:cs="Verdana"/>
                      <w:color w:val="000000" w:themeColor="text1"/>
                      <w:sz w:val="16"/>
                      <w:szCs w:val="16"/>
                    </w:rPr>
                    <w:t>Oficina Asesora de Planeación Sectorial</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53F2E7F" w14:textId="782C117E" w:rsidR="4BB618DA" w:rsidRDefault="00A04A27" w:rsidP="66F2E904">
                  <w:pPr>
                    <w:rPr>
                      <w:rFonts w:ascii="Verdana" w:eastAsia="Verdana" w:hAnsi="Verdana" w:cs="Verdana"/>
                      <w:sz w:val="16"/>
                      <w:szCs w:val="16"/>
                    </w:rPr>
                  </w:pPr>
                  <w:r w:rsidRPr="66F2E904">
                    <w:rPr>
                      <w:rFonts w:ascii="Verdana" w:eastAsia="Verdana" w:hAnsi="Verdana" w:cs="Verdana"/>
                      <w:sz w:val="16"/>
                      <w:szCs w:val="16"/>
                    </w:rPr>
                    <w:t>EDGAR GREGORIO CARRILLO MONCADA</w:t>
                  </w:r>
                </w:p>
                <w:p w14:paraId="41436FF7" w14:textId="58DED0EF" w:rsidR="66F2E904" w:rsidRDefault="66F2E904" w:rsidP="66F2E904">
                  <w:pPr>
                    <w:jc w:val="both"/>
                    <w:rPr>
                      <w:rFonts w:ascii="Verdana" w:eastAsia="Verdana" w:hAnsi="Verdana" w:cs="Verdana"/>
                      <w:color w:val="000000" w:themeColor="text1"/>
                      <w:sz w:val="16"/>
                      <w:szCs w:val="16"/>
                    </w:rPr>
                  </w:pPr>
                  <w:r w:rsidRPr="66F2E904">
                    <w:rPr>
                      <w:rFonts w:ascii="Verdana" w:eastAsia="Verdana" w:hAnsi="Verdana" w:cs="Verdana"/>
                      <w:color w:val="000000" w:themeColor="text1"/>
                      <w:sz w:val="16"/>
                      <w:szCs w:val="16"/>
                    </w:rPr>
                    <w:t xml:space="preserve">Cargo: </w:t>
                  </w:r>
                  <w:r w:rsidR="1FA17BAF" w:rsidRPr="66F2E904">
                    <w:rPr>
                      <w:rFonts w:ascii="Verdana" w:eastAsia="Verdana" w:hAnsi="Verdana" w:cs="Verdana"/>
                      <w:color w:val="000000" w:themeColor="text1"/>
                      <w:sz w:val="16"/>
                      <w:szCs w:val="16"/>
                    </w:rPr>
                    <w:t>Jefe Oficina de Sistemas de Información</w:t>
                  </w:r>
                </w:p>
              </w:tc>
            </w:tr>
          </w:tbl>
          <w:p w14:paraId="4CF8C849" w14:textId="5F61D624" w:rsidR="00EA0826" w:rsidRPr="00666AB9" w:rsidRDefault="3DD8C632" w:rsidP="66F2E904">
            <w:pPr>
              <w:spacing w:after="0" w:line="240" w:lineRule="auto"/>
              <w:jc w:val="both"/>
              <w:rPr>
                <w:rFonts w:ascii="Verdana" w:eastAsia="Verdana" w:hAnsi="Verdana" w:cs="Verdana"/>
                <w:sz w:val="16"/>
                <w:szCs w:val="16"/>
              </w:rPr>
            </w:pPr>
            <w:r w:rsidRPr="66F2E904">
              <w:rPr>
                <w:rFonts w:ascii="Verdana" w:eastAsia="Verdana" w:hAnsi="Verdana" w:cs="Verdana"/>
                <w:sz w:val="16"/>
                <w:szCs w:val="16"/>
              </w:rPr>
              <w:t>Desde la OAPS se asegura que el contenido corresponde a la última versión vigente en ISOlución al momento de la migración a MIOsoft</w:t>
            </w:r>
            <w:r w:rsidR="20D3FE8F" w:rsidRPr="66F2E904">
              <w:rPr>
                <w:rFonts w:ascii="Verdana" w:eastAsia="Verdana" w:hAnsi="Verdana" w:cs="Verdana"/>
                <w:sz w:val="16"/>
                <w:szCs w:val="16"/>
              </w:rPr>
              <w:t>.</w:t>
            </w:r>
          </w:p>
        </w:tc>
      </w:tr>
    </w:tbl>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66F2E90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66F2E90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3034EA89"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7B79E572" w:rsidR="172D2D76" w:rsidRPr="00666AB9" w:rsidRDefault="001C4FCA" w:rsidP="009A0A14">
            <w:pPr>
              <w:rPr>
                <w:rFonts w:ascii="Verdana" w:hAnsi="Verdana"/>
                <w:sz w:val="16"/>
                <w:szCs w:val="16"/>
              </w:rPr>
            </w:pPr>
            <w:r>
              <w:rPr>
                <w:rFonts w:ascii="Verdana" w:hAnsi="Verdana"/>
                <w:sz w:val="16"/>
                <w:szCs w:val="16"/>
              </w:rPr>
              <w:t>Jefferson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42A31C1C" w:rsidR="172D2D76" w:rsidRPr="00666AB9" w:rsidRDefault="172D2D76" w:rsidP="66F2E90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1DD9743F" w:rsidR="172D2D76" w:rsidRPr="00666AB9" w:rsidRDefault="172D2D76" w:rsidP="009A0A14">
            <w:pPr>
              <w:rPr>
                <w:rFonts w:ascii="Verdana" w:hAnsi="Verdana"/>
                <w:sz w:val="16"/>
                <w:szCs w:val="16"/>
              </w:rPr>
            </w:pPr>
          </w:p>
        </w:tc>
      </w:tr>
      <w:tr w:rsidR="172D2D76" w:rsidRPr="00666AB9" w14:paraId="651212ED" w14:textId="77777777" w:rsidTr="66F2E90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625422C8"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31ACC3F1" w:rsidR="172D2D76" w:rsidRPr="00666AB9" w:rsidRDefault="001C4FCA"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432C6253" w:rsidR="172D2D76" w:rsidRPr="00666AB9" w:rsidRDefault="006B68BC" w:rsidP="009A0A14">
            <w:pPr>
              <w:rPr>
                <w:rFonts w:ascii="Verdana" w:hAnsi="Verdana"/>
                <w:sz w:val="16"/>
                <w:szCs w:val="16"/>
              </w:rPr>
            </w:pPr>
            <w:r>
              <w:rPr>
                <w:rFonts w:ascii="Verdana" w:hAnsi="Verdana"/>
                <w:sz w:val="16"/>
                <w:szCs w:val="16"/>
              </w:rPr>
              <w:t>Profesional Especializado</w:t>
            </w: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7998C434"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69AB" w14:textId="77777777" w:rsidR="00936CF3" w:rsidRDefault="00936CF3" w:rsidP="00FF09A0">
      <w:pPr>
        <w:spacing w:after="0" w:line="240" w:lineRule="auto"/>
      </w:pPr>
      <w:r>
        <w:separator/>
      </w:r>
    </w:p>
  </w:endnote>
  <w:endnote w:type="continuationSeparator" w:id="0">
    <w:p w14:paraId="50C32AA7" w14:textId="77777777" w:rsidR="00936CF3" w:rsidRDefault="00936CF3"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0A53" w14:textId="77777777" w:rsidR="00936CF3" w:rsidRDefault="00936CF3" w:rsidP="00FF09A0">
      <w:pPr>
        <w:spacing w:after="0" w:line="240" w:lineRule="auto"/>
      </w:pPr>
      <w:r>
        <w:separator/>
      </w:r>
    </w:p>
  </w:footnote>
  <w:footnote w:type="continuationSeparator" w:id="0">
    <w:p w14:paraId="53A456C9" w14:textId="77777777" w:rsidR="00936CF3" w:rsidRDefault="00936CF3"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66F2E904">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6146FE84">
                <wp:simplePos x="0" y="0"/>
                <wp:positionH relativeFrom="column">
                  <wp:posOffset>35560</wp:posOffset>
                </wp:positionH>
                <wp:positionV relativeFrom="paragraph">
                  <wp:posOffset>40640</wp:posOffset>
                </wp:positionV>
                <wp:extent cx="871855" cy="533400"/>
                <wp:effectExtent l="0" t="0" r="4445"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71855" cy="53340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22398BD3" w:rsidR="618C038B" w:rsidRPr="00666AB9" w:rsidRDefault="66F2E904" w:rsidP="00666AB9">
          <w:pPr>
            <w:spacing w:after="0"/>
            <w:jc w:val="center"/>
            <w:rPr>
              <w:rFonts w:ascii="Verdana" w:hAnsi="Verdana"/>
            </w:rPr>
          </w:pPr>
          <w:r w:rsidRPr="66F2E904">
            <w:rPr>
              <w:rFonts w:ascii="Verdana" w:eastAsia="Arial" w:hAnsi="Verdana" w:cs="Arial"/>
              <w:b/>
              <w:bCs/>
              <w:color w:val="000000" w:themeColor="text1"/>
              <w:sz w:val="18"/>
              <w:szCs w:val="18"/>
            </w:rPr>
            <w:t>Proceso: Gobierno de Información y Estadística</w:t>
          </w:r>
        </w:p>
      </w:tc>
    </w:tr>
    <w:tr w:rsidR="618C038B" w:rsidRPr="00666AB9" w14:paraId="2E987635" w14:textId="77777777" w:rsidTr="66F2E904">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A2CBCFE" w:rsidR="4F8B75BB" w:rsidRPr="00666AB9" w:rsidRDefault="00E85E48" w:rsidP="618C038B">
          <w:pPr>
            <w:spacing w:after="0"/>
            <w:jc w:val="center"/>
            <w:rPr>
              <w:rFonts w:ascii="Verdana" w:eastAsia="Arial" w:hAnsi="Verdana" w:cs="Arial"/>
              <w:b/>
              <w:bCs/>
              <w:color w:val="000000" w:themeColor="text1"/>
              <w:sz w:val="24"/>
              <w:szCs w:val="24"/>
            </w:rPr>
          </w:pPr>
          <w:r w:rsidRPr="00E85E48">
            <w:rPr>
              <w:rFonts w:ascii="Verdana" w:eastAsia="Arial" w:hAnsi="Verdana" w:cs="Arial"/>
              <w:b/>
              <w:bCs/>
              <w:color w:val="000000" w:themeColor="text1"/>
              <w:sz w:val="24"/>
              <w:szCs w:val="24"/>
            </w:rPr>
            <w:t>ARQUITECTURA EMPRESARIAL</w:t>
          </w:r>
        </w:p>
      </w:tc>
    </w:tr>
    <w:tr w:rsidR="00666AB9" w:rsidRPr="00666AB9" w14:paraId="3D9C8ACF" w14:textId="77777777" w:rsidTr="66F2E904">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1032E785" w:rsidR="618C038B" w:rsidRPr="00666AB9" w:rsidRDefault="003913CF"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T</w:t>
          </w:r>
          <w:r w:rsidR="00CA6B0B">
            <w:rPr>
              <w:rFonts w:ascii="Verdana" w:eastAsia="Arial" w:hAnsi="Verdana" w:cs="Arial"/>
              <w:color w:val="000000" w:themeColor="text1"/>
              <w:sz w:val="14"/>
              <w:szCs w:val="14"/>
            </w:rPr>
            <w:t>E</w:t>
          </w:r>
          <w:r w:rsidR="7CEF94DF" w:rsidRPr="7CEF94DF">
            <w:rPr>
              <w:rFonts w:ascii="Verdana" w:eastAsia="Arial" w:hAnsi="Verdana" w:cs="Arial"/>
              <w:color w:val="000000" w:themeColor="text1"/>
              <w:sz w:val="14"/>
              <w:szCs w:val="14"/>
            </w:rPr>
            <w:t>-</w:t>
          </w:r>
          <w:r>
            <w:rPr>
              <w:rFonts w:ascii="Verdana" w:eastAsia="Arial" w:hAnsi="Verdana" w:cs="Arial"/>
              <w:color w:val="000000" w:themeColor="text1"/>
              <w:sz w:val="14"/>
              <w:szCs w:val="14"/>
            </w:rPr>
            <w:t>PR-001</w:t>
          </w:r>
          <w:r w:rsidR="7CEF94DF" w:rsidRPr="7CEF94DF">
            <w:rPr>
              <w:rFonts w:ascii="Verdana" w:eastAsia="Arial" w:hAnsi="Verdana" w:cs="Arial"/>
              <w:color w:val="000000" w:themeColor="text1"/>
              <w:sz w:val="14"/>
              <w:szCs w:val="14"/>
            </w:rPr>
            <w:t xml:space="preserve">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59CB0D09" w:rsidR="618C038B" w:rsidRPr="00666AB9" w:rsidRDefault="66F2E904" w:rsidP="7CEF94DF">
          <w:pPr>
            <w:spacing w:after="0"/>
            <w:rPr>
              <w:rFonts w:ascii="Verdana" w:eastAsia="Arial" w:hAnsi="Verdana" w:cs="Arial"/>
              <w:color w:val="000000" w:themeColor="text1"/>
              <w:sz w:val="14"/>
              <w:szCs w:val="14"/>
            </w:rPr>
          </w:pPr>
          <w:r w:rsidRPr="66F2E904">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7DF4688B" w:rsidR="618C038B" w:rsidRPr="00666AB9" w:rsidRDefault="66F2E904" w:rsidP="7CEF94DF">
          <w:pPr>
            <w:spacing w:after="0"/>
            <w:rPr>
              <w:rFonts w:ascii="Verdana" w:eastAsia="Arial" w:hAnsi="Verdana" w:cs="Arial"/>
              <w:color w:val="000000" w:themeColor="text1"/>
              <w:sz w:val="14"/>
              <w:szCs w:val="14"/>
            </w:rPr>
          </w:pPr>
          <w:r w:rsidRPr="66F2E904">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A781A2F"/>
    <w:multiLevelType w:val="hybridMultilevel"/>
    <w:tmpl w:val="74FC6D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7"/>
  </w:num>
  <w:num w:numId="3" w16cid:durableId="1771659506">
    <w:abstractNumId w:val="2"/>
  </w:num>
  <w:num w:numId="4" w16cid:durableId="1588463160">
    <w:abstractNumId w:val="12"/>
  </w:num>
  <w:num w:numId="5" w16cid:durableId="1682775774">
    <w:abstractNumId w:val="15"/>
  </w:num>
  <w:num w:numId="6" w16cid:durableId="1853760284">
    <w:abstractNumId w:val="5"/>
  </w:num>
  <w:num w:numId="7" w16cid:durableId="1606812334">
    <w:abstractNumId w:val="1"/>
  </w:num>
  <w:num w:numId="8" w16cid:durableId="2131774369">
    <w:abstractNumId w:val="6"/>
  </w:num>
  <w:num w:numId="9" w16cid:durableId="2138378137">
    <w:abstractNumId w:val="13"/>
  </w:num>
  <w:num w:numId="10" w16cid:durableId="263997478">
    <w:abstractNumId w:val="8"/>
  </w:num>
  <w:num w:numId="11" w16cid:durableId="161429240">
    <w:abstractNumId w:val="14"/>
  </w:num>
  <w:num w:numId="12" w16cid:durableId="1911380020">
    <w:abstractNumId w:val="11"/>
  </w:num>
  <w:num w:numId="13" w16cid:durableId="584992562">
    <w:abstractNumId w:val="0"/>
  </w:num>
  <w:num w:numId="14" w16cid:durableId="1514539714">
    <w:abstractNumId w:val="4"/>
  </w:num>
  <w:num w:numId="15" w16cid:durableId="1983000340">
    <w:abstractNumId w:val="9"/>
  </w:num>
  <w:num w:numId="16" w16cid:durableId="1733121262">
    <w:abstractNumId w:val="3"/>
  </w:num>
  <w:num w:numId="17" w16cid:durableId="1368598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7281"/>
    <w:rsid w:val="00013640"/>
    <w:rsid w:val="0001768C"/>
    <w:rsid w:val="000266EC"/>
    <w:rsid w:val="00026DB8"/>
    <w:rsid w:val="00033992"/>
    <w:rsid w:val="0004050E"/>
    <w:rsid w:val="000624B6"/>
    <w:rsid w:val="000770EE"/>
    <w:rsid w:val="000A10F3"/>
    <w:rsid w:val="000A2048"/>
    <w:rsid w:val="000A5CFE"/>
    <w:rsid w:val="000A6C04"/>
    <w:rsid w:val="000B1FDE"/>
    <w:rsid w:val="000B235B"/>
    <w:rsid w:val="000B4925"/>
    <w:rsid w:val="000B497A"/>
    <w:rsid w:val="000D3269"/>
    <w:rsid w:val="000E1550"/>
    <w:rsid w:val="000E5FFE"/>
    <w:rsid w:val="000F2769"/>
    <w:rsid w:val="00100922"/>
    <w:rsid w:val="00130C91"/>
    <w:rsid w:val="0015758C"/>
    <w:rsid w:val="00157FB4"/>
    <w:rsid w:val="00161289"/>
    <w:rsid w:val="00174EAF"/>
    <w:rsid w:val="00175DE8"/>
    <w:rsid w:val="00180C06"/>
    <w:rsid w:val="001B6040"/>
    <w:rsid w:val="001C4FCA"/>
    <w:rsid w:val="001D08C1"/>
    <w:rsid w:val="001D7BF2"/>
    <w:rsid w:val="001E2B7A"/>
    <w:rsid w:val="001E6B7A"/>
    <w:rsid w:val="001E7211"/>
    <w:rsid w:val="001E7FA8"/>
    <w:rsid w:val="001F6A7F"/>
    <w:rsid w:val="00201D3F"/>
    <w:rsid w:val="002047CB"/>
    <w:rsid w:val="002063CB"/>
    <w:rsid w:val="00210D9B"/>
    <w:rsid w:val="00223AA5"/>
    <w:rsid w:val="00232E9D"/>
    <w:rsid w:val="00237C40"/>
    <w:rsid w:val="0024300F"/>
    <w:rsid w:val="0024690F"/>
    <w:rsid w:val="002526DD"/>
    <w:rsid w:val="00257888"/>
    <w:rsid w:val="002609A3"/>
    <w:rsid w:val="0026414F"/>
    <w:rsid w:val="00271CE0"/>
    <w:rsid w:val="00274199"/>
    <w:rsid w:val="00274A63"/>
    <w:rsid w:val="00281C27"/>
    <w:rsid w:val="002861B3"/>
    <w:rsid w:val="00291CA0"/>
    <w:rsid w:val="002931C7"/>
    <w:rsid w:val="00295054"/>
    <w:rsid w:val="002A0289"/>
    <w:rsid w:val="002B10DF"/>
    <w:rsid w:val="002B6328"/>
    <w:rsid w:val="002C3BD4"/>
    <w:rsid w:val="002C668D"/>
    <w:rsid w:val="002C6D8C"/>
    <w:rsid w:val="002E1A82"/>
    <w:rsid w:val="002E2FA1"/>
    <w:rsid w:val="002E6474"/>
    <w:rsid w:val="002F5FEB"/>
    <w:rsid w:val="00300460"/>
    <w:rsid w:val="00301C99"/>
    <w:rsid w:val="003033FD"/>
    <w:rsid w:val="0031387F"/>
    <w:rsid w:val="00313C84"/>
    <w:rsid w:val="00313EC7"/>
    <w:rsid w:val="00315830"/>
    <w:rsid w:val="00320148"/>
    <w:rsid w:val="0032074D"/>
    <w:rsid w:val="00326F51"/>
    <w:rsid w:val="003545C9"/>
    <w:rsid w:val="0036374C"/>
    <w:rsid w:val="00363B7B"/>
    <w:rsid w:val="003644BD"/>
    <w:rsid w:val="00380440"/>
    <w:rsid w:val="003822BC"/>
    <w:rsid w:val="003823B7"/>
    <w:rsid w:val="0038789C"/>
    <w:rsid w:val="003913CF"/>
    <w:rsid w:val="003A11FC"/>
    <w:rsid w:val="003B556B"/>
    <w:rsid w:val="003B7177"/>
    <w:rsid w:val="003C34DF"/>
    <w:rsid w:val="003C66F6"/>
    <w:rsid w:val="003D5F47"/>
    <w:rsid w:val="0040182F"/>
    <w:rsid w:val="00403988"/>
    <w:rsid w:val="00416D2C"/>
    <w:rsid w:val="004265D6"/>
    <w:rsid w:val="0043018E"/>
    <w:rsid w:val="004350D7"/>
    <w:rsid w:val="00444917"/>
    <w:rsid w:val="004462CB"/>
    <w:rsid w:val="00451F37"/>
    <w:rsid w:val="00460CFF"/>
    <w:rsid w:val="004618E6"/>
    <w:rsid w:val="004751A7"/>
    <w:rsid w:val="0048504F"/>
    <w:rsid w:val="00485051"/>
    <w:rsid w:val="004A3BE9"/>
    <w:rsid w:val="004B42CE"/>
    <w:rsid w:val="004B7F25"/>
    <w:rsid w:val="004C7542"/>
    <w:rsid w:val="004E029D"/>
    <w:rsid w:val="004E43BF"/>
    <w:rsid w:val="004E4BC4"/>
    <w:rsid w:val="004E5551"/>
    <w:rsid w:val="004F3828"/>
    <w:rsid w:val="004F4EB7"/>
    <w:rsid w:val="00501694"/>
    <w:rsid w:val="005034CA"/>
    <w:rsid w:val="00517B08"/>
    <w:rsid w:val="005219E8"/>
    <w:rsid w:val="00535FDD"/>
    <w:rsid w:val="00537F2C"/>
    <w:rsid w:val="0054183A"/>
    <w:rsid w:val="005602DD"/>
    <w:rsid w:val="00573D13"/>
    <w:rsid w:val="005832CD"/>
    <w:rsid w:val="005843CF"/>
    <w:rsid w:val="00584585"/>
    <w:rsid w:val="00587EE9"/>
    <w:rsid w:val="00596A5D"/>
    <w:rsid w:val="005A0CE9"/>
    <w:rsid w:val="005A25E6"/>
    <w:rsid w:val="005A6B66"/>
    <w:rsid w:val="005A6B93"/>
    <w:rsid w:val="005B2C63"/>
    <w:rsid w:val="005B350E"/>
    <w:rsid w:val="005B5675"/>
    <w:rsid w:val="005B5CEB"/>
    <w:rsid w:val="005B6577"/>
    <w:rsid w:val="005B6D9E"/>
    <w:rsid w:val="005D6063"/>
    <w:rsid w:val="005E25C7"/>
    <w:rsid w:val="005E4927"/>
    <w:rsid w:val="005E4F19"/>
    <w:rsid w:val="005E7138"/>
    <w:rsid w:val="005F3247"/>
    <w:rsid w:val="005F3F72"/>
    <w:rsid w:val="005F71F1"/>
    <w:rsid w:val="005F7EC5"/>
    <w:rsid w:val="006067FA"/>
    <w:rsid w:val="006165B0"/>
    <w:rsid w:val="006169FD"/>
    <w:rsid w:val="006224A1"/>
    <w:rsid w:val="0063574E"/>
    <w:rsid w:val="006456A3"/>
    <w:rsid w:val="006524A9"/>
    <w:rsid w:val="0066027D"/>
    <w:rsid w:val="00666AB9"/>
    <w:rsid w:val="00674EBF"/>
    <w:rsid w:val="006837B2"/>
    <w:rsid w:val="00683938"/>
    <w:rsid w:val="00697E26"/>
    <w:rsid w:val="006B1F16"/>
    <w:rsid w:val="006B4B84"/>
    <w:rsid w:val="006B68BC"/>
    <w:rsid w:val="006C04A2"/>
    <w:rsid w:val="006C52F0"/>
    <w:rsid w:val="006D1AB7"/>
    <w:rsid w:val="006E1279"/>
    <w:rsid w:val="006E3CA7"/>
    <w:rsid w:val="006F52D0"/>
    <w:rsid w:val="006F7395"/>
    <w:rsid w:val="00700D0F"/>
    <w:rsid w:val="00703BF7"/>
    <w:rsid w:val="007042D6"/>
    <w:rsid w:val="00705A7E"/>
    <w:rsid w:val="00707754"/>
    <w:rsid w:val="007124C9"/>
    <w:rsid w:val="00712A36"/>
    <w:rsid w:val="00713034"/>
    <w:rsid w:val="007263B0"/>
    <w:rsid w:val="0072655E"/>
    <w:rsid w:val="00747263"/>
    <w:rsid w:val="0075539F"/>
    <w:rsid w:val="007758F6"/>
    <w:rsid w:val="00793B0C"/>
    <w:rsid w:val="007952C1"/>
    <w:rsid w:val="0079608A"/>
    <w:rsid w:val="007A6D3E"/>
    <w:rsid w:val="007B03CD"/>
    <w:rsid w:val="007B1480"/>
    <w:rsid w:val="007B4E62"/>
    <w:rsid w:val="007C3D27"/>
    <w:rsid w:val="007C4B85"/>
    <w:rsid w:val="007C53FF"/>
    <w:rsid w:val="007D5D41"/>
    <w:rsid w:val="007E3FEF"/>
    <w:rsid w:val="008034D9"/>
    <w:rsid w:val="00814F53"/>
    <w:rsid w:val="00823BA1"/>
    <w:rsid w:val="00832BA5"/>
    <w:rsid w:val="008337E4"/>
    <w:rsid w:val="00836266"/>
    <w:rsid w:val="00857C1F"/>
    <w:rsid w:val="00860EC9"/>
    <w:rsid w:val="00863015"/>
    <w:rsid w:val="0086445E"/>
    <w:rsid w:val="0087001D"/>
    <w:rsid w:val="008741BD"/>
    <w:rsid w:val="00874AE0"/>
    <w:rsid w:val="00876463"/>
    <w:rsid w:val="00877192"/>
    <w:rsid w:val="008873A3"/>
    <w:rsid w:val="00892A23"/>
    <w:rsid w:val="00895E24"/>
    <w:rsid w:val="008974F0"/>
    <w:rsid w:val="008A6025"/>
    <w:rsid w:val="008B0C34"/>
    <w:rsid w:val="008B423F"/>
    <w:rsid w:val="008B6CCC"/>
    <w:rsid w:val="008C1F01"/>
    <w:rsid w:val="008D1F15"/>
    <w:rsid w:val="008D2E92"/>
    <w:rsid w:val="008E24E4"/>
    <w:rsid w:val="008E7DE8"/>
    <w:rsid w:val="008F0A6E"/>
    <w:rsid w:val="008F6099"/>
    <w:rsid w:val="009041B2"/>
    <w:rsid w:val="00913783"/>
    <w:rsid w:val="00924ADC"/>
    <w:rsid w:val="00925745"/>
    <w:rsid w:val="00926DFD"/>
    <w:rsid w:val="0093090C"/>
    <w:rsid w:val="00936CF3"/>
    <w:rsid w:val="00940BA8"/>
    <w:rsid w:val="00944BE9"/>
    <w:rsid w:val="0095732E"/>
    <w:rsid w:val="009628C4"/>
    <w:rsid w:val="009660EC"/>
    <w:rsid w:val="00970821"/>
    <w:rsid w:val="00971C19"/>
    <w:rsid w:val="009733E0"/>
    <w:rsid w:val="00974E37"/>
    <w:rsid w:val="00975820"/>
    <w:rsid w:val="009833D6"/>
    <w:rsid w:val="00983C86"/>
    <w:rsid w:val="00990618"/>
    <w:rsid w:val="009A0A14"/>
    <w:rsid w:val="009A2AD3"/>
    <w:rsid w:val="009A384B"/>
    <w:rsid w:val="009B3037"/>
    <w:rsid w:val="009C21BB"/>
    <w:rsid w:val="009C583C"/>
    <w:rsid w:val="009D19DD"/>
    <w:rsid w:val="009D2340"/>
    <w:rsid w:val="009E4885"/>
    <w:rsid w:val="009F4E17"/>
    <w:rsid w:val="00A04A27"/>
    <w:rsid w:val="00A070AD"/>
    <w:rsid w:val="00A079BD"/>
    <w:rsid w:val="00A1156B"/>
    <w:rsid w:val="00A15BA5"/>
    <w:rsid w:val="00A202A6"/>
    <w:rsid w:val="00A21B37"/>
    <w:rsid w:val="00A32148"/>
    <w:rsid w:val="00A33AC2"/>
    <w:rsid w:val="00A45302"/>
    <w:rsid w:val="00A45B72"/>
    <w:rsid w:val="00A463A4"/>
    <w:rsid w:val="00A739D6"/>
    <w:rsid w:val="00A770ED"/>
    <w:rsid w:val="00A808A4"/>
    <w:rsid w:val="00A858EE"/>
    <w:rsid w:val="00A976DF"/>
    <w:rsid w:val="00AB33FB"/>
    <w:rsid w:val="00AB62FE"/>
    <w:rsid w:val="00AC44D4"/>
    <w:rsid w:val="00AC49DB"/>
    <w:rsid w:val="00AC5209"/>
    <w:rsid w:val="00AD62FA"/>
    <w:rsid w:val="00AF1739"/>
    <w:rsid w:val="00AF3BAE"/>
    <w:rsid w:val="00B00D7F"/>
    <w:rsid w:val="00B02308"/>
    <w:rsid w:val="00B07EC5"/>
    <w:rsid w:val="00B2097D"/>
    <w:rsid w:val="00B25930"/>
    <w:rsid w:val="00B37A7C"/>
    <w:rsid w:val="00B4514E"/>
    <w:rsid w:val="00B63C02"/>
    <w:rsid w:val="00B65980"/>
    <w:rsid w:val="00B679FA"/>
    <w:rsid w:val="00B8035C"/>
    <w:rsid w:val="00B82A60"/>
    <w:rsid w:val="00B832B4"/>
    <w:rsid w:val="00B838E7"/>
    <w:rsid w:val="00B96ABB"/>
    <w:rsid w:val="00BA58FB"/>
    <w:rsid w:val="00BA7599"/>
    <w:rsid w:val="00BB4EAC"/>
    <w:rsid w:val="00C01F61"/>
    <w:rsid w:val="00C02306"/>
    <w:rsid w:val="00C10A49"/>
    <w:rsid w:val="00C10D5A"/>
    <w:rsid w:val="00C1336F"/>
    <w:rsid w:val="00C206AC"/>
    <w:rsid w:val="00C20BF1"/>
    <w:rsid w:val="00C31127"/>
    <w:rsid w:val="00C33FDF"/>
    <w:rsid w:val="00C341D7"/>
    <w:rsid w:val="00C50A7F"/>
    <w:rsid w:val="00C56876"/>
    <w:rsid w:val="00C64DFB"/>
    <w:rsid w:val="00C65D5B"/>
    <w:rsid w:val="00C71896"/>
    <w:rsid w:val="00C736CA"/>
    <w:rsid w:val="00C75411"/>
    <w:rsid w:val="00C8205D"/>
    <w:rsid w:val="00C823B2"/>
    <w:rsid w:val="00C848F8"/>
    <w:rsid w:val="00C92247"/>
    <w:rsid w:val="00C968B7"/>
    <w:rsid w:val="00CA1CAC"/>
    <w:rsid w:val="00CA6B0B"/>
    <w:rsid w:val="00CA776F"/>
    <w:rsid w:val="00CA7B31"/>
    <w:rsid w:val="00CB2B82"/>
    <w:rsid w:val="00CB3604"/>
    <w:rsid w:val="00CC58A8"/>
    <w:rsid w:val="00CD3F2A"/>
    <w:rsid w:val="00CE6B11"/>
    <w:rsid w:val="00CF49AA"/>
    <w:rsid w:val="00D06826"/>
    <w:rsid w:val="00D102FF"/>
    <w:rsid w:val="00D27F6A"/>
    <w:rsid w:val="00D30510"/>
    <w:rsid w:val="00D3579B"/>
    <w:rsid w:val="00D4353B"/>
    <w:rsid w:val="00D50CAB"/>
    <w:rsid w:val="00D52CAD"/>
    <w:rsid w:val="00D6042A"/>
    <w:rsid w:val="00D65C5B"/>
    <w:rsid w:val="00D666AE"/>
    <w:rsid w:val="00D72A97"/>
    <w:rsid w:val="00D8671B"/>
    <w:rsid w:val="00DA19DE"/>
    <w:rsid w:val="00DA3D48"/>
    <w:rsid w:val="00DA3F8A"/>
    <w:rsid w:val="00DA7A0E"/>
    <w:rsid w:val="00DB0A8E"/>
    <w:rsid w:val="00DB7FA4"/>
    <w:rsid w:val="00DD2F7A"/>
    <w:rsid w:val="00DF0624"/>
    <w:rsid w:val="00E011C4"/>
    <w:rsid w:val="00E060EB"/>
    <w:rsid w:val="00E143A7"/>
    <w:rsid w:val="00E2172B"/>
    <w:rsid w:val="00E22D65"/>
    <w:rsid w:val="00E3209E"/>
    <w:rsid w:val="00E32749"/>
    <w:rsid w:val="00E4037A"/>
    <w:rsid w:val="00E5072B"/>
    <w:rsid w:val="00E51F3C"/>
    <w:rsid w:val="00E70840"/>
    <w:rsid w:val="00E73393"/>
    <w:rsid w:val="00E75BA3"/>
    <w:rsid w:val="00E769B8"/>
    <w:rsid w:val="00E803BF"/>
    <w:rsid w:val="00E85E48"/>
    <w:rsid w:val="00E87A9C"/>
    <w:rsid w:val="00E9296C"/>
    <w:rsid w:val="00E92EE4"/>
    <w:rsid w:val="00EA0034"/>
    <w:rsid w:val="00EA0826"/>
    <w:rsid w:val="00EA39D7"/>
    <w:rsid w:val="00EB172E"/>
    <w:rsid w:val="00EB2B49"/>
    <w:rsid w:val="00EB4C33"/>
    <w:rsid w:val="00EC1E5E"/>
    <w:rsid w:val="00EC333E"/>
    <w:rsid w:val="00ED24DE"/>
    <w:rsid w:val="00ED4641"/>
    <w:rsid w:val="00ED6F73"/>
    <w:rsid w:val="00EE1A01"/>
    <w:rsid w:val="00EE6BA7"/>
    <w:rsid w:val="00EE6FD5"/>
    <w:rsid w:val="00EF4DED"/>
    <w:rsid w:val="00F05E25"/>
    <w:rsid w:val="00F1461B"/>
    <w:rsid w:val="00F17CCE"/>
    <w:rsid w:val="00F21BC2"/>
    <w:rsid w:val="00F33F62"/>
    <w:rsid w:val="00F368D7"/>
    <w:rsid w:val="00F4106B"/>
    <w:rsid w:val="00F553DC"/>
    <w:rsid w:val="00F62291"/>
    <w:rsid w:val="00F71E97"/>
    <w:rsid w:val="00F735F1"/>
    <w:rsid w:val="00F74146"/>
    <w:rsid w:val="00F755AB"/>
    <w:rsid w:val="00F772A7"/>
    <w:rsid w:val="00F81CA6"/>
    <w:rsid w:val="00F85B49"/>
    <w:rsid w:val="00F91859"/>
    <w:rsid w:val="00FA2152"/>
    <w:rsid w:val="00FC7333"/>
    <w:rsid w:val="00FE0D35"/>
    <w:rsid w:val="00FE4118"/>
    <w:rsid w:val="00FF09A0"/>
    <w:rsid w:val="00FF2629"/>
    <w:rsid w:val="00FF4102"/>
    <w:rsid w:val="0285BB8F"/>
    <w:rsid w:val="02AD6CB0"/>
    <w:rsid w:val="03025665"/>
    <w:rsid w:val="03ECD545"/>
    <w:rsid w:val="048D2BA0"/>
    <w:rsid w:val="04B1BE11"/>
    <w:rsid w:val="06650705"/>
    <w:rsid w:val="06C3AAEF"/>
    <w:rsid w:val="06E5C128"/>
    <w:rsid w:val="094C8205"/>
    <w:rsid w:val="09956686"/>
    <w:rsid w:val="0A6C5D30"/>
    <w:rsid w:val="112EF399"/>
    <w:rsid w:val="113211A5"/>
    <w:rsid w:val="11939A60"/>
    <w:rsid w:val="11F1AFF7"/>
    <w:rsid w:val="1437E46B"/>
    <w:rsid w:val="14885C67"/>
    <w:rsid w:val="16DC8DC6"/>
    <w:rsid w:val="172874FF"/>
    <w:rsid w:val="172D2D76"/>
    <w:rsid w:val="1950B524"/>
    <w:rsid w:val="1A21EA47"/>
    <w:rsid w:val="1A3A234F"/>
    <w:rsid w:val="1AA635FD"/>
    <w:rsid w:val="1AF4AFD2"/>
    <w:rsid w:val="1B1E02CE"/>
    <w:rsid w:val="1B568476"/>
    <w:rsid w:val="1C9D7A07"/>
    <w:rsid w:val="1CE19901"/>
    <w:rsid w:val="1D083A95"/>
    <w:rsid w:val="1FA17BAF"/>
    <w:rsid w:val="205FB31F"/>
    <w:rsid w:val="20D3FE8F"/>
    <w:rsid w:val="21BAB299"/>
    <w:rsid w:val="223F0D9E"/>
    <w:rsid w:val="229EEC18"/>
    <w:rsid w:val="233832D2"/>
    <w:rsid w:val="233A3909"/>
    <w:rsid w:val="23555441"/>
    <w:rsid w:val="25135340"/>
    <w:rsid w:val="2768B74F"/>
    <w:rsid w:val="28173113"/>
    <w:rsid w:val="289671C6"/>
    <w:rsid w:val="28C2383C"/>
    <w:rsid w:val="29302830"/>
    <w:rsid w:val="2E1845F4"/>
    <w:rsid w:val="3016D92F"/>
    <w:rsid w:val="30C6FC70"/>
    <w:rsid w:val="315AF3EA"/>
    <w:rsid w:val="31A8E527"/>
    <w:rsid w:val="31B55989"/>
    <w:rsid w:val="32639996"/>
    <w:rsid w:val="34DFD2F2"/>
    <w:rsid w:val="36336C7C"/>
    <w:rsid w:val="36605729"/>
    <w:rsid w:val="369878EE"/>
    <w:rsid w:val="372C3052"/>
    <w:rsid w:val="37382554"/>
    <w:rsid w:val="394CAF00"/>
    <w:rsid w:val="3B7797AB"/>
    <w:rsid w:val="3BF364D1"/>
    <w:rsid w:val="3CD8E056"/>
    <w:rsid w:val="3DD8C632"/>
    <w:rsid w:val="3E3B516F"/>
    <w:rsid w:val="3E3F23B5"/>
    <w:rsid w:val="3F2B8055"/>
    <w:rsid w:val="3F2B98A1"/>
    <w:rsid w:val="3F73A37A"/>
    <w:rsid w:val="3FE88C3E"/>
    <w:rsid w:val="430F6792"/>
    <w:rsid w:val="4583C37A"/>
    <w:rsid w:val="45A2EE5F"/>
    <w:rsid w:val="46DE58CB"/>
    <w:rsid w:val="47361DB3"/>
    <w:rsid w:val="493AA518"/>
    <w:rsid w:val="4A3C9590"/>
    <w:rsid w:val="4BB618DA"/>
    <w:rsid w:val="4C492A46"/>
    <w:rsid w:val="4CB23A88"/>
    <w:rsid w:val="4CFF98E9"/>
    <w:rsid w:val="4E1F02A8"/>
    <w:rsid w:val="4E796A5D"/>
    <w:rsid w:val="4F8B75BB"/>
    <w:rsid w:val="502B06A5"/>
    <w:rsid w:val="52050109"/>
    <w:rsid w:val="53BEE678"/>
    <w:rsid w:val="546C4893"/>
    <w:rsid w:val="54A06F63"/>
    <w:rsid w:val="57C166E6"/>
    <w:rsid w:val="5847038A"/>
    <w:rsid w:val="58A53EA6"/>
    <w:rsid w:val="58BB6FBB"/>
    <w:rsid w:val="5940568F"/>
    <w:rsid w:val="59559A9C"/>
    <w:rsid w:val="5965D629"/>
    <w:rsid w:val="5A111003"/>
    <w:rsid w:val="5B8DABAD"/>
    <w:rsid w:val="5BE821AC"/>
    <w:rsid w:val="5C7A4201"/>
    <w:rsid w:val="5D77A161"/>
    <w:rsid w:val="5D85620D"/>
    <w:rsid w:val="5E430C30"/>
    <w:rsid w:val="5F315C4B"/>
    <w:rsid w:val="611E32FB"/>
    <w:rsid w:val="61243E7E"/>
    <w:rsid w:val="618C038B"/>
    <w:rsid w:val="62B7A90C"/>
    <w:rsid w:val="6309C9E5"/>
    <w:rsid w:val="63572E72"/>
    <w:rsid w:val="635B5BBB"/>
    <w:rsid w:val="63FBD090"/>
    <w:rsid w:val="65444084"/>
    <w:rsid w:val="6633B530"/>
    <w:rsid w:val="66F2E904"/>
    <w:rsid w:val="684BBE75"/>
    <w:rsid w:val="68FAC6DC"/>
    <w:rsid w:val="68FDF67D"/>
    <w:rsid w:val="692A7D21"/>
    <w:rsid w:val="692FF153"/>
    <w:rsid w:val="69897072"/>
    <w:rsid w:val="6A4AC7BD"/>
    <w:rsid w:val="6ADCB782"/>
    <w:rsid w:val="6B8E22EF"/>
    <w:rsid w:val="6C7C55B0"/>
    <w:rsid w:val="6D2411D6"/>
    <w:rsid w:val="6D71946D"/>
    <w:rsid w:val="6DEDE460"/>
    <w:rsid w:val="7103B17B"/>
    <w:rsid w:val="71EF04E3"/>
    <w:rsid w:val="722FB441"/>
    <w:rsid w:val="72FA8EE0"/>
    <w:rsid w:val="7311F206"/>
    <w:rsid w:val="765BC137"/>
    <w:rsid w:val="768A7853"/>
    <w:rsid w:val="77BF8195"/>
    <w:rsid w:val="7886E809"/>
    <w:rsid w:val="790CAEDB"/>
    <w:rsid w:val="79451E59"/>
    <w:rsid w:val="7AC0ADDA"/>
    <w:rsid w:val="7AF131B4"/>
    <w:rsid w:val="7CE1F941"/>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E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4C38662D-52BC-430E-A317-7580C7B50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3194</Words>
  <Characters>17571</Characters>
  <Application>Microsoft Office Word</Application>
  <DocSecurity>0</DocSecurity>
  <Lines>146</Lines>
  <Paragraphs>41</Paragraphs>
  <ScaleCrop>false</ScaleCrop>
  <Company>Ministerio de Hacienda y Crédito Público</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267</cp:revision>
  <dcterms:created xsi:type="dcterms:W3CDTF">2025-09-15T13:40:00Z</dcterms:created>
  <dcterms:modified xsi:type="dcterms:W3CDTF">2026-06-03T15:01:00Z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