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48A6F435" w14:textId="77777777" w:rsidR="004C0A0B" w:rsidRPr="00666AB9" w:rsidRDefault="004C0A0B" w:rsidP="004C0A0B">
      <w:pPr>
        <w:spacing w:after="0" w:line="240" w:lineRule="auto"/>
        <w:jc w:val="both"/>
        <w:rPr>
          <w:rFonts w:ascii="Verdana" w:hAnsi="Verdana" w:cs="Arial"/>
          <w:b/>
          <w:sz w:val="20"/>
          <w:szCs w:val="20"/>
        </w:rPr>
      </w:pPr>
    </w:p>
    <w:p w14:paraId="2DAF827B" w14:textId="7EC071C6" w:rsidR="00EA0826" w:rsidRPr="00AE2988" w:rsidRDefault="00AE2988" w:rsidP="003033FD">
      <w:pPr>
        <w:spacing w:after="0" w:line="240" w:lineRule="auto"/>
        <w:jc w:val="both"/>
        <w:rPr>
          <w:rFonts w:ascii="Verdana" w:hAnsi="Verdana" w:cs="Arial"/>
          <w:sz w:val="20"/>
          <w:szCs w:val="20"/>
        </w:rPr>
      </w:pPr>
      <w:bookmarkStart w:id="3" w:name="_Toc126147375"/>
      <w:bookmarkStart w:id="4" w:name="_Toc126301041"/>
      <w:bookmarkStart w:id="5" w:name="_Toc181004293"/>
      <w:r w:rsidRPr="00AE2988">
        <w:rPr>
          <w:rFonts w:ascii="Verdana" w:hAnsi="Verdana" w:cs="Arial"/>
          <w:sz w:val="20"/>
          <w:szCs w:val="20"/>
        </w:rPr>
        <w:t>Describir la metodología para identificar los aspectos e impactos ambientales inherentes a las actividades del Ministerio de Comercio, Industria y Turismo.</w:t>
      </w:r>
    </w:p>
    <w:p w14:paraId="26232BFF" w14:textId="77777777" w:rsidR="00E32749" w:rsidRPr="00666AB9" w:rsidRDefault="00E32749"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6C90276B" w:rsidR="003033FD" w:rsidRPr="00AE2988" w:rsidRDefault="00AE2988" w:rsidP="003033FD">
      <w:pPr>
        <w:spacing w:after="0" w:line="240" w:lineRule="auto"/>
        <w:jc w:val="both"/>
        <w:rPr>
          <w:rFonts w:ascii="Verdana" w:hAnsi="Verdana" w:cs="Arial"/>
          <w:bCs/>
          <w:sz w:val="20"/>
          <w:szCs w:val="20"/>
        </w:rPr>
      </w:pPr>
      <w:r w:rsidRPr="00AE2988">
        <w:rPr>
          <w:rFonts w:ascii="Verdana" w:hAnsi="Verdana" w:cs="Arial"/>
          <w:bCs/>
          <w:sz w:val="20"/>
          <w:szCs w:val="20"/>
        </w:rPr>
        <w:t>Inicia con la identificación de los aspectos e impactos ambientales de las actividades que se desarrollan en el Ministerio de Comercio, Industria y Turismo, la determinación de aquellos aspectos que tienen o pueden tener impacto significativo sobre el ambiente y finaliza con la definición de sus respectivos controles operacionales.</w:t>
      </w:r>
    </w:p>
    <w:p w14:paraId="2F05E3E3" w14:textId="77777777" w:rsidR="00EA0826" w:rsidRPr="00666AB9" w:rsidRDefault="00EA0826" w:rsidP="003033FD">
      <w:pPr>
        <w:spacing w:after="0" w:line="240" w:lineRule="auto"/>
        <w:jc w:val="both"/>
        <w:rPr>
          <w:rFonts w:ascii="Verdana" w:hAnsi="Verdana" w:cs="Arial"/>
          <w:b/>
          <w:sz w:val="20"/>
          <w:szCs w:val="20"/>
        </w:rPr>
      </w:pPr>
    </w:p>
    <w:p w14:paraId="19615EF7" w14:textId="727E7EF7" w:rsidR="00944CF7" w:rsidRDefault="00E32749" w:rsidP="00944CF7">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3072C69C" w14:textId="77777777" w:rsidR="00944CF7" w:rsidRDefault="00944CF7" w:rsidP="00944CF7">
      <w:pPr>
        <w:spacing w:after="0" w:line="240" w:lineRule="auto"/>
        <w:jc w:val="both"/>
        <w:rPr>
          <w:rFonts w:ascii="Verdana" w:hAnsi="Verdana" w:cs="Arial"/>
          <w:b/>
          <w:bCs/>
          <w:sz w:val="20"/>
          <w:szCs w:val="20"/>
        </w:rPr>
      </w:pPr>
    </w:p>
    <w:p w14:paraId="36E28F1E" w14:textId="0C4EF86B" w:rsidR="00944CF7" w:rsidRDefault="00944CF7" w:rsidP="00944CF7">
      <w:pPr>
        <w:spacing w:after="0" w:line="240" w:lineRule="auto"/>
        <w:jc w:val="both"/>
        <w:rPr>
          <w:rFonts w:ascii="Verdana" w:hAnsi="Verdana" w:cs="Arial"/>
          <w:sz w:val="20"/>
          <w:szCs w:val="20"/>
        </w:rPr>
      </w:pPr>
      <w:r>
        <w:rPr>
          <w:rFonts w:ascii="Verdana" w:hAnsi="Verdana" w:cs="Arial"/>
          <w:b/>
          <w:bCs/>
          <w:sz w:val="20"/>
          <w:szCs w:val="20"/>
        </w:rPr>
        <w:t xml:space="preserve">MEDIO AMBIENTE: </w:t>
      </w:r>
      <w:r w:rsidRPr="00944CF7">
        <w:rPr>
          <w:rFonts w:ascii="Verdana" w:hAnsi="Verdana" w:cs="Arial"/>
          <w:sz w:val="20"/>
          <w:szCs w:val="20"/>
        </w:rPr>
        <w:t>Entorno en el cual una organización opera, incluidos el aire, el agua, la tierra, los recursos naturales, la flora, la fauna, los seres humanos y sus interrelaciones</w:t>
      </w:r>
      <w:r>
        <w:rPr>
          <w:rFonts w:ascii="Verdana" w:hAnsi="Verdana" w:cs="Arial"/>
          <w:sz w:val="20"/>
          <w:szCs w:val="20"/>
        </w:rPr>
        <w:t>.</w:t>
      </w:r>
    </w:p>
    <w:p w14:paraId="03508DAC" w14:textId="77777777" w:rsidR="00944CF7" w:rsidRDefault="00944CF7" w:rsidP="00944CF7">
      <w:pPr>
        <w:spacing w:after="0" w:line="240" w:lineRule="auto"/>
        <w:jc w:val="both"/>
        <w:rPr>
          <w:rFonts w:ascii="Verdana" w:hAnsi="Verdana" w:cs="Arial"/>
          <w:sz w:val="20"/>
          <w:szCs w:val="20"/>
        </w:rPr>
      </w:pPr>
    </w:p>
    <w:p w14:paraId="7134B32A" w14:textId="0DCA371D" w:rsidR="00944CF7" w:rsidRDefault="00944CF7" w:rsidP="00944CF7">
      <w:pPr>
        <w:spacing w:after="0" w:line="240" w:lineRule="auto"/>
        <w:jc w:val="both"/>
        <w:rPr>
          <w:rFonts w:ascii="Verdana" w:hAnsi="Verdana" w:cs="Arial"/>
          <w:sz w:val="20"/>
          <w:szCs w:val="20"/>
        </w:rPr>
      </w:pPr>
      <w:r w:rsidRPr="00944CF7">
        <w:rPr>
          <w:rFonts w:ascii="Verdana" w:hAnsi="Verdana" w:cs="Arial"/>
          <w:sz w:val="20"/>
          <w:szCs w:val="20"/>
        </w:rPr>
        <w:t>Nota 1: El entorno puede abarcar desde el interior de una organización hasta el sistema local, regional o global</w:t>
      </w:r>
      <w:r>
        <w:rPr>
          <w:rFonts w:ascii="Verdana" w:hAnsi="Verdana" w:cs="Arial"/>
          <w:sz w:val="20"/>
          <w:szCs w:val="20"/>
        </w:rPr>
        <w:t>.</w:t>
      </w:r>
    </w:p>
    <w:p w14:paraId="57EBFE5D" w14:textId="538D81AD" w:rsidR="00944CF7" w:rsidRDefault="00944CF7" w:rsidP="00944CF7">
      <w:pPr>
        <w:spacing w:after="0" w:line="240" w:lineRule="auto"/>
        <w:jc w:val="both"/>
        <w:rPr>
          <w:rFonts w:ascii="Verdana" w:hAnsi="Verdana" w:cs="Arial"/>
          <w:sz w:val="20"/>
          <w:szCs w:val="20"/>
        </w:rPr>
      </w:pPr>
      <w:r w:rsidRPr="00944CF7">
        <w:rPr>
          <w:rFonts w:ascii="Verdana" w:hAnsi="Verdana" w:cs="Arial"/>
          <w:sz w:val="20"/>
          <w:szCs w:val="20"/>
        </w:rPr>
        <w:t>Nota 2: El entorno se puede describir en términos de biodiversidad, ecosistemas, clima u otras características</w:t>
      </w:r>
      <w:r>
        <w:rPr>
          <w:rFonts w:ascii="Verdana" w:hAnsi="Verdana" w:cs="Arial"/>
          <w:sz w:val="20"/>
          <w:szCs w:val="20"/>
        </w:rPr>
        <w:t>.</w:t>
      </w:r>
    </w:p>
    <w:p w14:paraId="36EFF2FD" w14:textId="77777777" w:rsidR="00944CF7" w:rsidRDefault="00944CF7" w:rsidP="00944CF7">
      <w:pPr>
        <w:spacing w:after="0" w:line="240" w:lineRule="auto"/>
        <w:jc w:val="both"/>
        <w:rPr>
          <w:rFonts w:ascii="Verdana" w:hAnsi="Verdana" w:cs="Arial"/>
          <w:sz w:val="20"/>
          <w:szCs w:val="20"/>
        </w:rPr>
      </w:pPr>
    </w:p>
    <w:p w14:paraId="5D41D3C6" w14:textId="77777777" w:rsidR="00944CF7" w:rsidRDefault="00944CF7" w:rsidP="00944CF7">
      <w:pPr>
        <w:spacing w:after="0" w:line="240" w:lineRule="auto"/>
        <w:jc w:val="both"/>
        <w:rPr>
          <w:rFonts w:ascii="Verdana" w:hAnsi="Verdana" w:cs="Arial"/>
          <w:sz w:val="20"/>
          <w:szCs w:val="20"/>
        </w:rPr>
      </w:pPr>
      <w:r w:rsidRPr="00944CF7">
        <w:rPr>
          <w:rFonts w:ascii="Verdana" w:hAnsi="Verdana" w:cs="Arial"/>
          <w:b/>
          <w:bCs/>
          <w:sz w:val="20"/>
          <w:szCs w:val="20"/>
        </w:rPr>
        <w:t>ASPECTO AMBIENTAL</w:t>
      </w:r>
      <w:r>
        <w:rPr>
          <w:rFonts w:ascii="Verdana" w:hAnsi="Verdana" w:cs="Arial"/>
          <w:sz w:val="20"/>
          <w:szCs w:val="20"/>
        </w:rPr>
        <w:t xml:space="preserve">: </w:t>
      </w:r>
      <w:r w:rsidRPr="00944CF7">
        <w:rPr>
          <w:rFonts w:ascii="Verdana" w:hAnsi="Verdana" w:cs="Arial"/>
          <w:sz w:val="20"/>
          <w:szCs w:val="20"/>
        </w:rPr>
        <w:t>Elemento de las actividades productos o servicios de una organización que interactúa o puede interactuar con el ambiente</w:t>
      </w:r>
      <w:r>
        <w:rPr>
          <w:rFonts w:ascii="Verdana" w:hAnsi="Verdana" w:cs="Arial"/>
          <w:sz w:val="20"/>
          <w:szCs w:val="20"/>
        </w:rPr>
        <w:t>.</w:t>
      </w:r>
    </w:p>
    <w:p w14:paraId="58425B40" w14:textId="77777777" w:rsidR="00944CF7" w:rsidRDefault="00944CF7" w:rsidP="00944CF7">
      <w:pPr>
        <w:spacing w:after="0" w:line="240" w:lineRule="auto"/>
        <w:jc w:val="both"/>
        <w:rPr>
          <w:rFonts w:ascii="Verdana" w:hAnsi="Verdana" w:cs="Arial"/>
          <w:sz w:val="20"/>
          <w:szCs w:val="20"/>
        </w:rPr>
      </w:pPr>
    </w:p>
    <w:p w14:paraId="3B8CD668" w14:textId="77777777" w:rsidR="00944CF7" w:rsidRDefault="00944CF7" w:rsidP="00944CF7">
      <w:pPr>
        <w:spacing w:after="0" w:line="240" w:lineRule="auto"/>
        <w:jc w:val="both"/>
        <w:rPr>
          <w:rFonts w:ascii="Verdana" w:hAnsi="Verdana" w:cs="Arial"/>
          <w:sz w:val="20"/>
          <w:szCs w:val="20"/>
        </w:rPr>
      </w:pPr>
      <w:r w:rsidRPr="00944CF7">
        <w:rPr>
          <w:rFonts w:ascii="Verdana" w:hAnsi="Verdana" w:cs="Arial"/>
          <w:sz w:val="20"/>
          <w:szCs w:val="20"/>
        </w:rPr>
        <w:t>Nota 1: Un aspecto ambiental puede causar uno o varios impactos ambientales. Un aspecto ambiental significativo es aquel que tiene o puede tener uno o más impactos ambientales significativos</w:t>
      </w:r>
      <w:r>
        <w:rPr>
          <w:rFonts w:ascii="Verdana" w:hAnsi="Verdana" w:cs="Arial"/>
          <w:sz w:val="20"/>
          <w:szCs w:val="20"/>
        </w:rPr>
        <w:t>.</w:t>
      </w:r>
    </w:p>
    <w:p w14:paraId="5A64FE63" w14:textId="130378BF" w:rsidR="00944CF7" w:rsidRDefault="00944CF7" w:rsidP="00944CF7">
      <w:pPr>
        <w:spacing w:after="0" w:line="240" w:lineRule="auto"/>
        <w:jc w:val="both"/>
        <w:rPr>
          <w:rFonts w:ascii="Verdana" w:hAnsi="Verdana" w:cs="Arial"/>
          <w:sz w:val="20"/>
          <w:szCs w:val="20"/>
        </w:rPr>
      </w:pPr>
      <w:r w:rsidRPr="00944CF7">
        <w:rPr>
          <w:rFonts w:ascii="Verdana" w:hAnsi="Verdana" w:cs="Arial"/>
          <w:sz w:val="20"/>
          <w:szCs w:val="20"/>
        </w:rPr>
        <w:t>Nota 2: La organización determina los aspectos ambientales significativos mediante la aplicación de uno o más criterios</w:t>
      </w:r>
      <w:r>
        <w:rPr>
          <w:rFonts w:ascii="Verdana" w:hAnsi="Verdana" w:cs="Arial"/>
          <w:sz w:val="20"/>
          <w:szCs w:val="20"/>
        </w:rPr>
        <w:t>.</w:t>
      </w:r>
    </w:p>
    <w:p w14:paraId="222F20A1" w14:textId="77777777" w:rsidR="00944CF7" w:rsidRDefault="00944CF7" w:rsidP="00944CF7">
      <w:pPr>
        <w:spacing w:after="0" w:line="240" w:lineRule="auto"/>
        <w:jc w:val="both"/>
        <w:rPr>
          <w:rFonts w:ascii="Verdana" w:hAnsi="Verdana" w:cs="Arial"/>
          <w:sz w:val="20"/>
          <w:szCs w:val="20"/>
        </w:rPr>
      </w:pPr>
    </w:p>
    <w:p w14:paraId="73EE7516" w14:textId="08C5E1D3" w:rsidR="00944CF7" w:rsidRPr="00944CF7" w:rsidRDefault="00944CF7" w:rsidP="00944CF7">
      <w:pPr>
        <w:spacing w:after="0" w:line="240" w:lineRule="auto"/>
        <w:jc w:val="both"/>
        <w:rPr>
          <w:rFonts w:ascii="Verdana" w:hAnsi="Verdana" w:cs="Arial"/>
          <w:sz w:val="20"/>
          <w:szCs w:val="20"/>
        </w:rPr>
      </w:pPr>
      <w:r>
        <w:rPr>
          <w:rFonts w:ascii="Verdana" w:hAnsi="Verdana" w:cs="Arial"/>
          <w:b/>
          <w:bCs/>
          <w:sz w:val="20"/>
          <w:szCs w:val="20"/>
        </w:rPr>
        <w:t xml:space="preserve">IMPACTO AMBIENTAL: </w:t>
      </w:r>
      <w:r w:rsidRPr="00944CF7">
        <w:rPr>
          <w:rFonts w:ascii="Verdana" w:hAnsi="Verdana" w:cs="Arial"/>
          <w:sz w:val="20"/>
          <w:szCs w:val="20"/>
        </w:rPr>
        <w:t>Cambio en el ambiente, ya sea adverso o beneficioso, como resultado total o parcial de los aspectos ambientales de una organización.</w:t>
      </w:r>
    </w:p>
    <w:p w14:paraId="0BE13E23" w14:textId="77777777" w:rsidR="00944CF7" w:rsidRDefault="00944CF7" w:rsidP="00944CF7">
      <w:pPr>
        <w:spacing w:after="0" w:line="240" w:lineRule="auto"/>
        <w:jc w:val="both"/>
        <w:rPr>
          <w:rFonts w:ascii="Verdana" w:hAnsi="Verdana" w:cs="Arial"/>
          <w:sz w:val="20"/>
          <w:szCs w:val="20"/>
        </w:rPr>
      </w:pPr>
    </w:p>
    <w:p w14:paraId="65034480" w14:textId="63FA4B2B" w:rsidR="00944CF7" w:rsidRPr="00944CF7" w:rsidRDefault="00944CF7" w:rsidP="00944CF7">
      <w:pPr>
        <w:spacing w:after="0" w:line="240" w:lineRule="auto"/>
        <w:jc w:val="both"/>
        <w:rPr>
          <w:rFonts w:ascii="Verdana" w:hAnsi="Verdana" w:cs="Arial"/>
          <w:b/>
          <w:bCs/>
          <w:sz w:val="20"/>
          <w:szCs w:val="20"/>
        </w:rPr>
      </w:pPr>
      <w:r w:rsidRPr="00944CF7">
        <w:rPr>
          <w:rFonts w:ascii="Verdana" w:hAnsi="Verdana" w:cs="Arial"/>
          <w:b/>
          <w:bCs/>
          <w:sz w:val="20"/>
          <w:szCs w:val="20"/>
        </w:rPr>
        <w:t>SISTEMA DE GESTIÓN AMBIENTAL:</w:t>
      </w:r>
      <w:r w:rsidR="0080309D">
        <w:rPr>
          <w:rFonts w:ascii="Verdana" w:hAnsi="Verdana" w:cs="Arial"/>
          <w:b/>
          <w:bCs/>
          <w:sz w:val="20"/>
          <w:szCs w:val="20"/>
        </w:rPr>
        <w:t xml:space="preserve"> </w:t>
      </w:r>
      <w:r w:rsidR="0080309D" w:rsidRPr="0080309D">
        <w:rPr>
          <w:rFonts w:ascii="Verdana" w:hAnsi="Verdana" w:cs="Arial"/>
          <w:sz w:val="20"/>
          <w:szCs w:val="20"/>
        </w:rPr>
        <w:t>Es un marco de trabajo que una organización utiliza para administrar su impacto ambiental, mejorar su desempeño y cumplir con la legislación.</w:t>
      </w:r>
    </w:p>
    <w:p w14:paraId="4967C10F" w14:textId="77777777" w:rsidR="00944CF7" w:rsidRPr="00944CF7" w:rsidRDefault="00944CF7" w:rsidP="00944CF7">
      <w:pPr>
        <w:spacing w:after="0" w:line="240" w:lineRule="auto"/>
        <w:jc w:val="both"/>
        <w:rPr>
          <w:rFonts w:ascii="Verdana" w:hAnsi="Verdana" w:cs="Arial"/>
          <w:b/>
          <w:bCs/>
          <w:sz w:val="20"/>
          <w:szCs w:val="20"/>
        </w:rPr>
      </w:pPr>
    </w:p>
    <w:p w14:paraId="4221B35F" w14:textId="77777777" w:rsidR="00944CF7" w:rsidRDefault="00944CF7" w:rsidP="00944CF7">
      <w:pPr>
        <w:spacing w:after="0" w:line="240" w:lineRule="auto"/>
        <w:jc w:val="both"/>
        <w:rPr>
          <w:rFonts w:ascii="Verdana" w:hAnsi="Verdana" w:cs="Arial"/>
          <w:sz w:val="20"/>
          <w:szCs w:val="20"/>
        </w:rPr>
      </w:pPr>
      <w:r w:rsidRPr="00944CF7">
        <w:rPr>
          <w:rFonts w:ascii="Verdana" w:hAnsi="Verdana" w:cs="Arial"/>
          <w:b/>
          <w:bCs/>
          <w:sz w:val="20"/>
          <w:szCs w:val="20"/>
        </w:rPr>
        <w:t>DESEMPEÑO AMBIENTAL:</w:t>
      </w:r>
      <w:r>
        <w:rPr>
          <w:rFonts w:ascii="Verdana" w:hAnsi="Verdana" w:cs="Arial"/>
          <w:b/>
          <w:bCs/>
          <w:sz w:val="20"/>
          <w:szCs w:val="20"/>
        </w:rPr>
        <w:t xml:space="preserve"> </w:t>
      </w:r>
      <w:r w:rsidRPr="00944CF7">
        <w:rPr>
          <w:rFonts w:ascii="Verdana" w:hAnsi="Verdana" w:cs="Arial"/>
          <w:sz w:val="20"/>
          <w:szCs w:val="20"/>
        </w:rPr>
        <w:t>Desempeño relacionado con la gestión de aspectos ambientales</w:t>
      </w:r>
      <w:r>
        <w:rPr>
          <w:rFonts w:ascii="Verdana" w:hAnsi="Verdana" w:cs="Arial"/>
          <w:sz w:val="20"/>
          <w:szCs w:val="20"/>
        </w:rPr>
        <w:t>.</w:t>
      </w:r>
    </w:p>
    <w:p w14:paraId="521A0B27" w14:textId="77777777" w:rsidR="00944CF7" w:rsidRDefault="00944CF7" w:rsidP="00944CF7">
      <w:pPr>
        <w:spacing w:after="0" w:line="240" w:lineRule="auto"/>
        <w:jc w:val="both"/>
        <w:rPr>
          <w:rFonts w:ascii="Verdana" w:hAnsi="Verdana" w:cs="Arial"/>
          <w:sz w:val="20"/>
          <w:szCs w:val="20"/>
        </w:rPr>
      </w:pPr>
    </w:p>
    <w:p w14:paraId="2C663F22" w14:textId="21EB11E4" w:rsidR="00944CF7" w:rsidRPr="00944CF7" w:rsidRDefault="00944CF7" w:rsidP="00944CF7">
      <w:pPr>
        <w:spacing w:after="0" w:line="240" w:lineRule="auto"/>
        <w:jc w:val="both"/>
        <w:rPr>
          <w:rFonts w:ascii="Verdana" w:hAnsi="Verdana" w:cs="Arial"/>
          <w:b/>
          <w:bCs/>
          <w:sz w:val="20"/>
          <w:szCs w:val="20"/>
        </w:rPr>
      </w:pPr>
      <w:r w:rsidRPr="00944CF7">
        <w:rPr>
          <w:rFonts w:ascii="Verdana" w:hAnsi="Verdana" w:cs="Arial"/>
          <w:sz w:val="20"/>
          <w:szCs w:val="20"/>
        </w:rPr>
        <w:t>Nota 1: En el contexto de un sistema de gestión ambiental, los resultados se pueden medir con respecto a la política ambiental de la organización, sus objetivos ambientales u otros criterios, mediante el uso de indicadores</w:t>
      </w:r>
    </w:p>
    <w:p w14:paraId="6990B74B" w14:textId="77777777" w:rsidR="00944CF7" w:rsidRPr="00944CF7" w:rsidRDefault="00944CF7" w:rsidP="00944CF7">
      <w:pPr>
        <w:spacing w:after="0" w:line="240" w:lineRule="auto"/>
        <w:jc w:val="both"/>
        <w:rPr>
          <w:rFonts w:ascii="Verdana" w:hAnsi="Verdana" w:cs="Arial"/>
          <w:b/>
          <w:bCs/>
          <w:sz w:val="20"/>
          <w:szCs w:val="20"/>
        </w:rPr>
      </w:pPr>
    </w:p>
    <w:p w14:paraId="6FD49E12" w14:textId="0ADF939E" w:rsidR="00944CF7" w:rsidRPr="00944CF7" w:rsidRDefault="00944CF7" w:rsidP="00944CF7">
      <w:pPr>
        <w:spacing w:after="0" w:line="240" w:lineRule="auto"/>
        <w:jc w:val="both"/>
        <w:rPr>
          <w:rFonts w:ascii="Verdana" w:hAnsi="Verdana" w:cs="Arial"/>
          <w:b/>
          <w:bCs/>
          <w:sz w:val="20"/>
          <w:szCs w:val="20"/>
        </w:rPr>
      </w:pPr>
      <w:r w:rsidRPr="00944CF7">
        <w:rPr>
          <w:rFonts w:ascii="Verdana" w:hAnsi="Verdana" w:cs="Arial"/>
          <w:b/>
          <w:bCs/>
          <w:sz w:val="20"/>
          <w:szCs w:val="20"/>
        </w:rPr>
        <w:t>POLÍTICA AMBIENTAL:</w:t>
      </w:r>
      <w:r w:rsidR="008D5C73">
        <w:rPr>
          <w:rFonts w:ascii="Verdana" w:hAnsi="Verdana" w:cs="Arial"/>
          <w:b/>
          <w:bCs/>
          <w:sz w:val="20"/>
          <w:szCs w:val="20"/>
        </w:rPr>
        <w:t xml:space="preserve"> </w:t>
      </w:r>
      <w:r w:rsidR="008D5C73" w:rsidRPr="008D5C73">
        <w:rPr>
          <w:rFonts w:ascii="Verdana" w:hAnsi="Verdana" w:cs="Arial"/>
          <w:sz w:val="20"/>
          <w:szCs w:val="20"/>
        </w:rPr>
        <w:t>Intenciones y dirección, relacionadas con el desempeño ambiental</w:t>
      </w:r>
      <w:r w:rsidR="008D5C73">
        <w:rPr>
          <w:rFonts w:ascii="Verdana" w:hAnsi="Verdana" w:cs="Arial"/>
          <w:sz w:val="20"/>
          <w:szCs w:val="20"/>
        </w:rPr>
        <w:t>.</w:t>
      </w:r>
    </w:p>
    <w:p w14:paraId="4AC112F9" w14:textId="77777777" w:rsidR="00944CF7" w:rsidRPr="00944CF7" w:rsidRDefault="00944CF7" w:rsidP="00944CF7">
      <w:pPr>
        <w:spacing w:after="0" w:line="240" w:lineRule="auto"/>
        <w:jc w:val="both"/>
        <w:rPr>
          <w:rFonts w:ascii="Verdana" w:hAnsi="Verdana" w:cs="Arial"/>
          <w:b/>
          <w:bCs/>
          <w:sz w:val="20"/>
          <w:szCs w:val="20"/>
        </w:rPr>
      </w:pPr>
    </w:p>
    <w:p w14:paraId="745596FF" w14:textId="77777777" w:rsidR="008D5C73" w:rsidRDefault="00944CF7" w:rsidP="00944CF7">
      <w:pPr>
        <w:spacing w:after="0" w:line="240" w:lineRule="auto"/>
        <w:jc w:val="both"/>
        <w:rPr>
          <w:rFonts w:ascii="Verdana" w:hAnsi="Verdana" w:cs="Arial"/>
          <w:sz w:val="20"/>
          <w:szCs w:val="20"/>
        </w:rPr>
      </w:pPr>
      <w:r w:rsidRPr="00944CF7">
        <w:rPr>
          <w:rFonts w:ascii="Verdana" w:hAnsi="Verdana" w:cs="Arial"/>
          <w:b/>
          <w:bCs/>
          <w:sz w:val="20"/>
          <w:szCs w:val="20"/>
        </w:rPr>
        <w:t>PARTE INTERESADA SGA:</w:t>
      </w:r>
      <w:r w:rsidR="008D5C73">
        <w:rPr>
          <w:rFonts w:ascii="Verdana" w:hAnsi="Verdana" w:cs="Arial"/>
          <w:b/>
          <w:bCs/>
          <w:sz w:val="20"/>
          <w:szCs w:val="20"/>
        </w:rPr>
        <w:t xml:space="preserve"> </w:t>
      </w:r>
      <w:r w:rsidR="008D5C73" w:rsidRPr="008D5C73">
        <w:rPr>
          <w:rFonts w:ascii="Verdana" w:hAnsi="Verdana" w:cs="Arial"/>
          <w:sz w:val="20"/>
          <w:szCs w:val="20"/>
        </w:rPr>
        <w:t>Persona u organización que puede afectar, verse afectada, o percibirse como afectada por una decisión o actividad</w:t>
      </w:r>
      <w:r w:rsidR="008D5C73">
        <w:rPr>
          <w:rFonts w:ascii="Verdana" w:hAnsi="Verdana" w:cs="Arial"/>
          <w:sz w:val="20"/>
          <w:szCs w:val="20"/>
        </w:rPr>
        <w:t>.</w:t>
      </w:r>
    </w:p>
    <w:p w14:paraId="0771B138" w14:textId="77777777" w:rsidR="008D5C73" w:rsidRDefault="008D5C73" w:rsidP="00944CF7">
      <w:pPr>
        <w:spacing w:after="0" w:line="240" w:lineRule="auto"/>
        <w:jc w:val="both"/>
        <w:rPr>
          <w:rFonts w:ascii="Verdana" w:hAnsi="Verdana" w:cs="Arial"/>
          <w:sz w:val="20"/>
          <w:szCs w:val="20"/>
        </w:rPr>
      </w:pPr>
    </w:p>
    <w:p w14:paraId="6C01ACCD" w14:textId="128EB2E5" w:rsidR="00944CF7" w:rsidRPr="008D5C73" w:rsidRDefault="008D5C73" w:rsidP="00944CF7">
      <w:pPr>
        <w:spacing w:after="0" w:line="240" w:lineRule="auto"/>
        <w:jc w:val="both"/>
        <w:rPr>
          <w:rFonts w:ascii="Verdana" w:hAnsi="Verdana" w:cs="Arial"/>
          <w:sz w:val="20"/>
          <w:szCs w:val="20"/>
        </w:rPr>
      </w:pPr>
      <w:r w:rsidRPr="008D5C73">
        <w:rPr>
          <w:rFonts w:ascii="Verdana" w:hAnsi="Verdana" w:cs="Arial"/>
          <w:sz w:val="20"/>
          <w:szCs w:val="20"/>
        </w:rPr>
        <w:t>Nota 1: "Percibirse como afectado" significa que esta percepción se ha dado a conocer a la organización</w:t>
      </w:r>
    </w:p>
    <w:p w14:paraId="174F2637" w14:textId="77777777" w:rsidR="00944CF7" w:rsidRPr="00944CF7" w:rsidRDefault="00944CF7" w:rsidP="00944CF7">
      <w:pPr>
        <w:spacing w:after="0" w:line="240" w:lineRule="auto"/>
        <w:jc w:val="both"/>
        <w:rPr>
          <w:rFonts w:ascii="Verdana" w:hAnsi="Verdana" w:cs="Arial"/>
          <w:b/>
          <w:bCs/>
          <w:sz w:val="20"/>
          <w:szCs w:val="20"/>
        </w:rPr>
      </w:pPr>
    </w:p>
    <w:p w14:paraId="7215172B" w14:textId="77777777" w:rsidR="008D5C73" w:rsidRDefault="00944CF7" w:rsidP="00944CF7">
      <w:pPr>
        <w:spacing w:after="0" w:line="240" w:lineRule="auto"/>
        <w:jc w:val="both"/>
        <w:rPr>
          <w:rFonts w:ascii="Verdana" w:hAnsi="Verdana" w:cs="Arial"/>
          <w:sz w:val="20"/>
          <w:szCs w:val="20"/>
        </w:rPr>
      </w:pPr>
      <w:r w:rsidRPr="00944CF7">
        <w:rPr>
          <w:rFonts w:ascii="Verdana" w:hAnsi="Verdana" w:cs="Arial"/>
          <w:b/>
          <w:bCs/>
          <w:sz w:val="20"/>
          <w:szCs w:val="20"/>
        </w:rPr>
        <w:t>PREVENCIÓN DE LA CONTAMINACIÓN:</w:t>
      </w:r>
      <w:r w:rsidR="008D5C73">
        <w:rPr>
          <w:rFonts w:ascii="Verdana" w:hAnsi="Verdana" w:cs="Arial"/>
          <w:b/>
          <w:bCs/>
          <w:sz w:val="20"/>
          <w:szCs w:val="20"/>
        </w:rPr>
        <w:t xml:space="preserve"> </w:t>
      </w:r>
      <w:r w:rsidR="008D5C73" w:rsidRPr="008D5C73">
        <w:rPr>
          <w:rFonts w:ascii="Verdana" w:hAnsi="Verdana" w:cs="Arial"/>
          <w:sz w:val="20"/>
          <w:szCs w:val="20"/>
        </w:rPr>
        <w:t>Utilización de los procesos, practicas, técnicas, materiales, productos, servicios, o energía para evitar, reducir, o controlar (en forma separada o en combinación) la generación, emisión o descarga de cualquier tipo de contaminantes o residuo, con el fin de reducir los impactos ambientales adversos</w:t>
      </w:r>
      <w:r w:rsidR="008D5C73">
        <w:rPr>
          <w:rFonts w:ascii="Verdana" w:hAnsi="Verdana" w:cs="Arial"/>
          <w:sz w:val="20"/>
          <w:szCs w:val="20"/>
        </w:rPr>
        <w:t>.</w:t>
      </w:r>
    </w:p>
    <w:p w14:paraId="2139303A" w14:textId="77777777" w:rsidR="008D5C73" w:rsidRDefault="008D5C73" w:rsidP="00944CF7">
      <w:pPr>
        <w:spacing w:after="0" w:line="240" w:lineRule="auto"/>
        <w:jc w:val="both"/>
        <w:rPr>
          <w:rFonts w:ascii="Verdana" w:hAnsi="Verdana" w:cs="Arial"/>
          <w:sz w:val="20"/>
          <w:szCs w:val="20"/>
        </w:rPr>
      </w:pPr>
    </w:p>
    <w:p w14:paraId="5279DBA1" w14:textId="2E26CAA7" w:rsidR="00944CF7" w:rsidRPr="00944CF7" w:rsidRDefault="008D5C73" w:rsidP="00944CF7">
      <w:pPr>
        <w:spacing w:after="0" w:line="240" w:lineRule="auto"/>
        <w:jc w:val="both"/>
        <w:rPr>
          <w:rFonts w:ascii="Verdana" w:hAnsi="Verdana" w:cs="Arial"/>
          <w:b/>
          <w:bCs/>
          <w:sz w:val="20"/>
          <w:szCs w:val="20"/>
        </w:rPr>
      </w:pPr>
      <w:r w:rsidRPr="008D5C73">
        <w:rPr>
          <w:rFonts w:ascii="Verdana" w:hAnsi="Verdana" w:cs="Arial"/>
          <w:sz w:val="20"/>
          <w:szCs w:val="20"/>
        </w:rPr>
        <w:t>Nota 1: La prevención de la contaminación puede incluir la reducción o la eliminación en la fuente cambios en el proceso, producto o servicio, uso eficiente de recursos de materiales y energía, reutilización; recuperación, reciclaje o tratamiento</w:t>
      </w:r>
    </w:p>
    <w:p w14:paraId="150012C2" w14:textId="77777777" w:rsidR="00E32749" w:rsidRPr="00666AB9" w:rsidRDefault="00E32749" w:rsidP="003033FD">
      <w:pPr>
        <w:spacing w:after="0" w:line="240" w:lineRule="auto"/>
        <w:jc w:val="both"/>
        <w:rPr>
          <w:rFonts w:ascii="Verdana" w:hAnsi="Verdana" w:cs="Arial"/>
          <w:b/>
          <w:sz w:val="20"/>
          <w:szCs w:val="20"/>
        </w:rPr>
      </w:pPr>
    </w:p>
    <w:p w14:paraId="31DB35F2" w14:textId="3DF37F85" w:rsidR="003058C7" w:rsidRDefault="00E32749" w:rsidP="003058C7">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29F6A383" w14:textId="77777777" w:rsidR="007D548E" w:rsidRDefault="007D548E" w:rsidP="007D548E">
      <w:pPr>
        <w:spacing w:after="0" w:line="240" w:lineRule="auto"/>
        <w:jc w:val="both"/>
        <w:rPr>
          <w:rFonts w:ascii="Verdana" w:hAnsi="Verdana" w:cs="Arial"/>
          <w:b/>
          <w:sz w:val="20"/>
          <w:szCs w:val="20"/>
        </w:rPr>
      </w:pPr>
    </w:p>
    <w:p w14:paraId="7F943891" w14:textId="15DB50D2" w:rsidR="003058C7" w:rsidRDefault="00E5365E" w:rsidP="003058C7">
      <w:pPr>
        <w:pStyle w:val="Prrafodelista"/>
        <w:numPr>
          <w:ilvl w:val="1"/>
          <w:numId w:val="11"/>
        </w:numPr>
        <w:spacing w:after="0" w:line="240" w:lineRule="auto"/>
        <w:jc w:val="both"/>
        <w:rPr>
          <w:rFonts w:ascii="Verdana" w:hAnsi="Verdana" w:cs="Arial"/>
          <w:b/>
          <w:sz w:val="20"/>
          <w:szCs w:val="20"/>
        </w:rPr>
      </w:pPr>
      <w:r>
        <w:rPr>
          <w:rFonts w:ascii="Verdana" w:hAnsi="Verdana" w:cs="Arial"/>
          <w:b/>
          <w:sz w:val="20"/>
          <w:szCs w:val="20"/>
        </w:rPr>
        <w:t xml:space="preserve">REFERENCIAS </w:t>
      </w:r>
    </w:p>
    <w:p w14:paraId="69662E77" w14:textId="77777777" w:rsidR="007D548E" w:rsidRDefault="007D548E" w:rsidP="007D548E">
      <w:pPr>
        <w:pStyle w:val="Prrafodelista"/>
        <w:spacing w:after="0" w:line="240" w:lineRule="auto"/>
        <w:jc w:val="both"/>
        <w:rPr>
          <w:rFonts w:ascii="Verdana" w:hAnsi="Verdana" w:cs="Arial"/>
          <w:b/>
          <w:sz w:val="20"/>
          <w:szCs w:val="20"/>
        </w:rPr>
      </w:pPr>
    </w:p>
    <w:p w14:paraId="015ABB7C" w14:textId="3F17A97A" w:rsidR="007D548E" w:rsidRPr="007D548E" w:rsidRDefault="007D548E" w:rsidP="007D548E">
      <w:pPr>
        <w:spacing w:after="0" w:line="240" w:lineRule="auto"/>
        <w:ind w:left="708"/>
        <w:jc w:val="both"/>
        <w:rPr>
          <w:rFonts w:ascii="Verdana" w:hAnsi="Verdana" w:cs="Arial"/>
          <w:bCs/>
          <w:sz w:val="20"/>
          <w:szCs w:val="20"/>
        </w:rPr>
      </w:pPr>
      <w:r w:rsidRPr="007D548E">
        <w:rPr>
          <w:rFonts w:ascii="Verdana" w:hAnsi="Verdana" w:cs="Arial"/>
          <w:bCs/>
          <w:sz w:val="20"/>
          <w:szCs w:val="20"/>
        </w:rPr>
        <w:t xml:space="preserve">Este procedimiento se formula </w:t>
      </w:r>
      <w:r w:rsidR="00581A25">
        <w:rPr>
          <w:rFonts w:ascii="Verdana" w:hAnsi="Verdana" w:cs="Arial"/>
          <w:bCs/>
          <w:sz w:val="20"/>
          <w:szCs w:val="20"/>
        </w:rPr>
        <w:t xml:space="preserve">en </w:t>
      </w:r>
      <w:r w:rsidRPr="007D548E">
        <w:rPr>
          <w:rFonts w:ascii="Verdana" w:hAnsi="Verdana" w:cs="Arial"/>
          <w:bCs/>
          <w:sz w:val="20"/>
          <w:szCs w:val="20"/>
        </w:rPr>
        <w:t>cumplimiento al numeral 6.1.2 de la Norma Técnica Colombiana NTC ISO 14001:2015</w:t>
      </w:r>
      <w:r w:rsidR="000C4789">
        <w:rPr>
          <w:rFonts w:ascii="Verdana" w:hAnsi="Verdana" w:cs="Arial"/>
          <w:bCs/>
          <w:sz w:val="20"/>
          <w:szCs w:val="20"/>
        </w:rPr>
        <w:t xml:space="preserve"> y </w:t>
      </w:r>
      <w:r w:rsidR="001C472D">
        <w:rPr>
          <w:rFonts w:ascii="Verdana" w:hAnsi="Verdana" w:cs="Arial"/>
          <w:bCs/>
          <w:sz w:val="20"/>
          <w:szCs w:val="20"/>
        </w:rPr>
        <w:t xml:space="preserve">de su </w:t>
      </w:r>
      <w:r w:rsidR="000C4789">
        <w:rPr>
          <w:rFonts w:ascii="Verdana" w:hAnsi="Verdana" w:cs="Arial"/>
          <w:bCs/>
          <w:sz w:val="20"/>
          <w:szCs w:val="20"/>
        </w:rPr>
        <w:t xml:space="preserve">enmienda </w:t>
      </w:r>
      <w:r w:rsidR="00581A25">
        <w:rPr>
          <w:rFonts w:ascii="Verdana" w:hAnsi="Verdana" w:cs="Arial"/>
          <w:bCs/>
          <w:sz w:val="20"/>
          <w:szCs w:val="20"/>
        </w:rPr>
        <w:t xml:space="preserve">relacionada con el </w:t>
      </w:r>
      <w:r w:rsidR="000C4789">
        <w:rPr>
          <w:rFonts w:ascii="Verdana" w:hAnsi="Verdana" w:cs="Arial"/>
          <w:bCs/>
          <w:sz w:val="20"/>
          <w:szCs w:val="20"/>
        </w:rPr>
        <w:t>cambio climático</w:t>
      </w:r>
      <w:r w:rsidRPr="007D548E">
        <w:rPr>
          <w:rFonts w:ascii="Verdana" w:hAnsi="Verdana" w:cs="Arial"/>
          <w:bCs/>
          <w:sz w:val="20"/>
          <w:szCs w:val="20"/>
        </w:rPr>
        <w:t>.</w:t>
      </w:r>
    </w:p>
    <w:p w14:paraId="10D7453D" w14:textId="77777777" w:rsidR="007D548E" w:rsidRPr="007D548E" w:rsidRDefault="007D548E" w:rsidP="007D548E">
      <w:pPr>
        <w:pStyle w:val="Prrafodelista"/>
        <w:spacing w:after="0" w:line="240" w:lineRule="auto"/>
        <w:jc w:val="both"/>
        <w:rPr>
          <w:rFonts w:ascii="Verdana" w:hAnsi="Verdana" w:cs="Arial"/>
          <w:bCs/>
          <w:sz w:val="20"/>
          <w:szCs w:val="20"/>
        </w:rPr>
      </w:pPr>
    </w:p>
    <w:p w14:paraId="4AAEAD53" w14:textId="2D87E9B0" w:rsidR="00E5365E" w:rsidRDefault="007D548E" w:rsidP="007D548E">
      <w:pPr>
        <w:spacing w:after="0" w:line="240" w:lineRule="auto"/>
        <w:ind w:left="708"/>
        <w:jc w:val="both"/>
        <w:rPr>
          <w:rFonts w:ascii="Verdana" w:hAnsi="Verdana" w:cs="Arial"/>
          <w:bCs/>
          <w:sz w:val="20"/>
          <w:szCs w:val="20"/>
        </w:rPr>
      </w:pPr>
      <w:r w:rsidRPr="007D548E">
        <w:rPr>
          <w:rFonts w:ascii="Verdana" w:hAnsi="Verdana" w:cs="Arial"/>
          <w:bCs/>
          <w:sz w:val="20"/>
          <w:szCs w:val="20"/>
        </w:rPr>
        <w:t>Se adopta la metodología de la "Guía Metodológica para la Evaluación del Impacto Ambiental de Vicente Conesa Fernández Vitora"</w:t>
      </w:r>
    </w:p>
    <w:p w14:paraId="5DECEBAD" w14:textId="77777777" w:rsidR="002B356A" w:rsidRDefault="002B356A" w:rsidP="007D548E">
      <w:pPr>
        <w:spacing w:after="0" w:line="240" w:lineRule="auto"/>
        <w:ind w:left="708"/>
        <w:jc w:val="both"/>
        <w:rPr>
          <w:rFonts w:ascii="Verdana" w:hAnsi="Verdana" w:cs="Arial"/>
          <w:bCs/>
          <w:sz w:val="20"/>
          <w:szCs w:val="20"/>
        </w:rPr>
      </w:pPr>
    </w:p>
    <w:p w14:paraId="09789185" w14:textId="2BA5435B" w:rsidR="007D548E" w:rsidRDefault="002B356A" w:rsidP="002B356A">
      <w:pPr>
        <w:pStyle w:val="Prrafodelista"/>
        <w:numPr>
          <w:ilvl w:val="1"/>
          <w:numId w:val="11"/>
        </w:numPr>
        <w:spacing w:after="0" w:line="240" w:lineRule="auto"/>
        <w:jc w:val="both"/>
        <w:rPr>
          <w:rFonts w:ascii="Verdana" w:hAnsi="Verdana" w:cs="Arial"/>
          <w:b/>
          <w:sz w:val="20"/>
          <w:szCs w:val="20"/>
        </w:rPr>
      </w:pPr>
      <w:r w:rsidRPr="002B356A">
        <w:rPr>
          <w:rFonts w:ascii="Verdana" w:hAnsi="Verdana" w:cs="Arial"/>
          <w:b/>
          <w:sz w:val="20"/>
          <w:szCs w:val="20"/>
        </w:rPr>
        <w:t>RESPONSABILIDADES:</w:t>
      </w:r>
    </w:p>
    <w:p w14:paraId="377ADEBB" w14:textId="77777777" w:rsidR="002B356A" w:rsidRDefault="002B356A" w:rsidP="002B356A">
      <w:pPr>
        <w:pStyle w:val="Prrafodelista"/>
        <w:spacing w:after="0" w:line="240" w:lineRule="auto"/>
        <w:jc w:val="both"/>
        <w:rPr>
          <w:rFonts w:ascii="Verdana" w:hAnsi="Verdana" w:cs="Arial"/>
          <w:b/>
          <w:sz w:val="20"/>
          <w:szCs w:val="20"/>
        </w:rPr>
      </w:pPr>
    </w:p>
    <w:p w14:paraId="25492C68" w14:textId="77777777" w:rsidR="00005344" w:rsidRPr="00005344" w:rsidRDefault="00005344" w:rsidP="00005344">
      <w:pPr>
        <w:pStyle w:val="Prrafodelista"/>
        <w:spacing w:after="0" w:line="240" w:lineRule="auto"/>
        <w:jc w:val="both"/>
        <w:rPr>
          <w:rFonts w:ascii="Verdana" w:hAnsi="Verdana" w:cs="Arial"/>
          <w:bCs/>
          <w:sz w:val="20"/>
          <w:szCs w:val="20"/>
        </w:rPr>
      </w:pPr>
      <w:r w:rsidRPr="00005344">
        <w:rPr>
          <w:rFonts w:ascii="Verdana" w:hAnsi="Verdana" w:cs="Arial"/>
          <w:bCs/>
          <w:sz w:val="20"/>
          <w:szCs w:val="20"/>
        </w:rPr>
        <w:t>El líder de Equipo de Trabajo de Asuntos Ambientales es responsable de designar a los profesionales con conocimientos en el tema ambiental que deben identificar los aspectos ambientales, realizar la evaluación de los impactos ambientales y establecer sus respectivos controles operacionales necesarios para su corrección, prevención y/o mitigación.</w:t>
      </w:r>
    </w:p>
    <w:p w14:paraId="03395692" w14:textId="77777777" w:rsidR="00005344" w:rsidRPr="00005344" w:rsidRDefault="00005344" w:rsidP="00005344">
      <w:pPr>
        <w:pStyle w:val="Prrafodelista"/>
        <w:spacing w:after="0" w:line="240" w:lineRule="auto"/>
        <w:jc w:val="both"/>
        <w:rPr>
          <w:rFonts w:ascii="Verdana" w:hAnsi="Verdana" w:cs="Arial"/>
          <w:bCs/>
          <w:sz w:val="20"/>
          <w:szCs w:val="20"/>
        </w:rPr>
      </w:pPr>
    </w:p>
    <w:p w14:paraId="1C37FD9F" w14:textId="3283EC74" w:rsidR="00005344" w:rsidRDefault="00005344" w:rsidP="00005344">
      <w:pPr>
        <w:pStyle w:val="Prrafodelista"/>
        <w:spacing w:after="0" w:line="240" w:lineRule="auto"/>
        <w:jc w:val="both"/>
        <w:rPr>
          <w:rFonts w:ascii="Verdana" w:hAnsi="Verdana" w:cs="Arial"/>
          <w:bCs/>
          <w:sz w:val="20"/>
          <w:szCs w:val="20"/>
        </w:rPr>
      </w:pPr>
      <w:r w:rsidRPr="00005344">
        <w:rPr>
          <w:rFonts w:ascii="Verdana" w:hAnsi="Verdana" w:cs="Arial"/>
          <w:bCs/>
          <w:sz w:val="20"/>
          <w:szCs w:val="20"/>
        </w:rPr>
        <w:t>Así mismo, deben realizar una revisión anual o las veces que sea necesario de la "Matriz de aspectos e impactos ambientales, verificando su actualización en los siguientes casos:</w:t>
      </w:r>
    </w:p>
    <w:p w14:paraId="1313DD21" w14:textId="77777777" w:rsidR="00005344" w:rsidRDefault="00005344" w:rsidP="00005344">
      <w:pPr>
        <w:pStyle w:val="Prrafodelista"/>
        <w:spacing w:after="0" w:line="240" w:lineRule="auto"/>
        <w:jc w:val="both"/>
        <w:rPr>
          <w:rFonts w:ascii="Verdana" w:hAnsi="Verdana" w:cs="Arial"/>
          <w:bCs/>
          <w:sz w:val="20"/>
          <w:szCs w:val="20"/>
        </w:rPr>
      </w:pPr>
    </w:p>
    <w:p w14:paraId="3A042DA6" w14:textId="77777777" w:rsidR="00623649" w:rsidRPr="00623649" w:rsidRDefault="00623649" w:rsidP="00623649">
      <w:pPr>
        <w:pStyle w:val="Prrafodelista"/>
        <w:numPr>
          <w:ilvl w:val="0"/>
          <w:numId w:val="13"/>
        </w:numPr>
        <w:spacing w:after="0" w:line="240" w:lineRule="auto"/>
        <w:jc w:val="both"/>
        <w:rPr>
          <w:rFonts w:ascii="Verdana" w:hAnsi="Verdana" w:cs="Arial"/>
          <w:bCs/>
          <w:sz w:val="20"/>
          <w:szCs w:val="20"/>
        </w:rPr>
      </w:pPr>
      <w:r w:rsidRPr="00623649">
        <w:rPr>
          <w:rFonts w:ascii="Verdana" w:hAnsi="Verdana" w:cs="Arial"/>
          <w:bCs/>
          <w:sz w:val="20"/>
          <w:szCs w:val="20"/>
        </w:rPr>
        <w:t>Cuando existan cambios en los requisitos legales y otros requisitos.</w:t>
      </w:r>
    </w:p>
    <w:p w14:paraId="4D581D69" w14:textId="77777777" w:rsidR="00623649" w:rsidRPr="00623649" w:rsidRDefault="00623649" w:rsidP="00623649">
      <w:pPr>
        <w:pStyle w:val="Prrafodelista"/>
        <w:spacing w:after="0" w:line="240" w:lineRule="auto"/>
        <w:jc w:val="both"/>
        <w:rPr>
          <w:rFonts w:ascii="Verdana" w:hAnsi="Verdana" w:cs="Arial"/>
          <w:bCs/>
          <w:sz w:val="20"/>
          <w:szCs w:val="20"/>
        </w:rPr>
      </w:pPr>
    </w:p>
    <w:p w14:paraId="486D1265" w14:textId="52E5A40D" w:rsidR="00623649" w:rsidRPr="00623649" w:rsidRDefault="00623649" w:rsidP="00623649">
      <w:pPr>
        <w:pStyle w:val="Prrafodelista"/>
        <w:numPr>
          <w:ilvl w:val="0"/>
          <w:numId w:val="13"/>
        </w:numPr>
        <w:spacing w:after="0" w:line="240" w:lineRule="auto"/>
        <w:jc w:val="both"/>
        <w:rPr>
          <w:rFonts w:ascii="Verdana" w:hAnsi="Verdana" w:cs="Arial"/>
          <w:bCs/>
          <w:sz w:val="20"/>
          <w:szCs w:val="20"/>
        </w:rPr>
      </w:pPr>
      <w:r w:rsidRPr="00623649">
        <w:rPr>
          <w:rFonts w:ascii="Verdana" w:hAnsi="Verdana" w:cs="Arial"/>
          <w:bCs/>
          <w:sz w:val="20"/>
          <w:szCs w:val="20"/>
        </w:rPr>
        <w:t>Cuando existan cambios en el Sistema de Gestión Ambiental (nueva sede, cambio en infraestructura física, nuevos procesos, entre otros).</w:t>
      </w:r>
    </w:p>
    <w:p w14:paraId="1B6790F3" w14:textId="77777777" w:rsidR="00623649" w:rsidRPr="00623649" w:rsidRDefault="00623649" w:rsidP="00623649">
      <w:pPr>
        <w:pStyle w:val="Prrafodelista"/>
        <w:spacing w:after="0" w:line="240" w:lineRule="auto"/>
        <w:jc w:val="both"/>
        <w:rPr>
          <w:rFonts w:ascii="Verdana" w:hAnsi="Verdana" w:cs="Arial"/>
          <w:bCs/>
          <w:sz w:val="20"/>
          <w:szCs w:val="20"/>
        </w:rPr>
      </w:pPr>
    </w:p>
    <w:p w14:paraId="6F306F19" w14:textId="21318333" w:rsidR="00623649" w:rsidRPr="00623649" w:rsidRDefault="00623649" w:rsidP="00623649">
      <w:pPr>
        <w:pStyle w:val="Prrafodelista"/>
        <w:numPr>
          <w:ilvl w:val="0"/>
          <w:numId w:val="13"/>
        </w:numPr>
        <w:spacing w:after="0" w:line="240" w:lineRule="auto"/>
        <w:jc w:val="both"/>
        <w:rPr>
          <w:rFonts w:ascii="Verdana" w:hAnsi="Verdana" w:cs="Arial"/>
          <w:bCs/>
          <w:sz w:val="20"/>
          <w:szCs w:val="20"/>
        </w:rPr>
      </w:pPr>
      <w:r w:rsidRPr="00623649">
        <w:rPr>
          <w:rFonts w:ascii="Verdana" w:hAnsi="Verdana" w:cs="Arial"/>
          <w:bCs/>
          <w:sz w:val="20"/>
          <w:szCs w:val="20"/>
        </w:rPr>
        <w:t>Cuando se presenten nuevos desarrollos de actividades o servicios.</w:t>
      </w:r>
    </w:p>
    <w:p w14:paraId="30231475" w14:textId="77777777" w:rsidR="00623649" w:rsidRPr="00623649" w:rsidRDefault="00623649" w:rsidP="00623649">
      <w:pPr>
        <w:pStyle w:val="Prrafodelista"/>
        <w:spacing w:after="0" w:line="240" w:lineRule="auto"/>
        <w:jc w:val="both"/>
        <w:rPr>
          <w:rFonts w:ascii="Verdana" w:hAnsi="Verdana" w:cs="Arial"/>
          <w:bCs/>
          <w:sz w:val="20"/>
          <w:szCs w:val="20"/>
        </w:rPr>
      </w:pPr>
    </w:p>
    <w:p w14:paraId="564B400F" w14:textId="5C8A5FDB" w:rsidR="00C71896" w:rsidRDefault="00623649" w:rsidP="00623649">
      <w:pPr>
        <w:pStyle w:val="Prrafodelista"/>
        <w:numPr>
          <w:ilvl w:val="0"/>
          <w:numId w:val="13"/>
        </w:numPr>
        <w:spacing w:after="0" w:line="240" w:lineRule="auto"/>
        <w:jc w:val="both"/>
        <w:rPr>
          <w:rFonts w:ascii="Verdana" w:hAnsi="Verdana" w:cs="Arial"/>
          <w:bCs/>
          <w:sz w:val="20"/>
          <w:szCs w:val="20"/>
        </w:rPr>
      </w:pPr>
      <w:r w:rsidRPr="00623649">
        <w:rPr>
          <w:rFonts w:ascii="Verdana" w:hAnsi="Verdana" w:cs="Arial"/>
          <w:bCs/>
          <w:sz w:val="20"/>
          <w:szCs w:val="20"/>
        </w:rPr>
        <w:t>Las condiciones anormales y las situaciones de emergencia razonablemente previsible.</w:t>
      </w:r>
    </w:p>
    <w:p w14:paraId="06163723" w14:textId="77777777" w:rsidR="00C45756" w:rsidRDefault="00C45756" w:rsidP="00C45756">
      <w:pPr>
        <w:pStyle w:val="Prrafodelista"/>
        <w:rPr>
          <w:rFonts w:ascii="Verdana" w:hAnsi="Verdana" w:cs="Arial"/>
          <w:bCs/>
          <w:sz w:val="20"/>
          <w:szCs w:val="20"/>
        </w:rPr>
      </w:pPr>
    </w:p>
    <w:p w14:paraId="59F0E812" w14:textId="2C3B7DA1" w:rsidR="00C45756" w:rsidRPr="00C45756" w:rsidRDefault="00C45756" w:rsidP="00C45756">
      <w:pPr>
        <w:pStyle w:val="Prrafodelista"/>
        <w:jc w:val="both"/>
        <w:rPr>
          <w:rFonts w:ascii="Verdana" w:hAnsi="Verdana" w:cs="Arial"/>
          <w:bCs/>
          <w:sz w:val="20"/>
          <w:szCs w:val="20"/>
        </w:rPr>
      </w:pPr>
      <w:r w:rsidRPr="00C45756">
        <w:rPr>
          <w:rFonts w:ascii="Verdana" w:hAnsi="Verdana" w:cs="Arial"/>
          <w:bCs/>
          <w:sz w:val="20"/>
          <w:szCs w:val="20"/>
        </w:rPr>
        <w:t>Los Gestores del Sistema de Gestió</w:t>
      </w:r>
      <w:r w:rsidR="0080309D">
        <w:rPr>
          <w:rFonts w:ascii="Verdana" w:hAnsi="Verdana" w:cs="Arial"/>
          <w:bCs/>
          <w:sz w:val="20"/>
          <w:szCs w:val="20"/>
        </w:rPr>
        <w:t>n</w:t>
      </w:r>
      <w:r w:rsidR="00C4134F">
        <w:rPr>
          <w:rFonts w:ascii="Verdana" w:hAnsi="Verdana" w:cs="Arial"/>
          <w:bCs/>
          <w:sz w:val="20"/>
          <w:szCs w:val="20"/>
        </w:rPr>
        <w:t xml:space="preserve"> Ambiental</w:t>
      </w:r>
      <w:r w:rsidR="0080309D">
        <w:rPr>
          <w:rFonts w:ascii="Verdana" w:hAnsi="Verdana" w:cs="Arial"/>
          <w:bCs/>
          <w:sz w:val="20"/>
          <w:szCs w:val="20"/>
        </w:rPr>
        <w:t xml:space="preserve">, </w:t>
      </w:r>
      <w:r w:rsidRPr="00C45756">
        <w:rPr>
          <w:rFonts w:ascii="Verdana" w:hAnsi="Verdana" w:cs="Arial"/>
          <w:bCs/>
          <w:sz w:val="20"/>
          <w:szCs w:val="20"/>
        </w:rPr>
        <w:t>deben liderar en cada una de las áreas el cumplimiento de las medidas de control operacional establecidas en la Matriz de aspectos e impactos ambientales. Así mismo, deben informar a la Grupo de Asuntos Ambientales y Desarrollo Sostenible, cuando en el desarrollo de una actividad identifiquen algún cambio que afecte o pueda afectar la Matriz de aspectos e impactos ambientales.</w:t>
      </w:r>
    </w:p>
    <w:p w14:paraId="0A03D1AF" w14:textId="77777777" w:rsidR="00C45756" w:rsidRPr="00C45756" w:rsidRDefault="00C45756" w:rsidP="00C45756">
      <w:pPr>
        <w:pStyle w:val="Prrafodelista"/>
        <w:jc w:val="both"/>
        <w:rPr>
          <w:rFonts w:ascii="Verdana" w:hAnsi="Verdana" w:cs="Arial"/>
          <w:bCs/>
          <w:sz w:val="20"/>
          <w:szCs w:val="20"/>
        </w:rPr>
      </w:pPr>
    </w:p>
    <w:p w14:paraId="76799D27" w14:textId="5B7B37A9" w:rsidR="00C45756" w:rsidRDefault="00C45756" w:rsidP="00C45756">
      <w:pPr>
        <w:pStyle w:val="Prrafodelista"/>
        <w:jc w:val="both"/>
        <w:rPr>
          <w:rFonts w:ascii="Verdana" w:hAnsi="Verdana" w:cs="Arial"/>
          <w:bCs/>
          <w:sz w:val="20"/>
          <w:szCs w:val="20"/>
        </w:rPr>
      </w:pPr>
      <w:r w:rsidRPr="00C45756">
        <w:rPr>
          <w:rFonts w:ascii="Verdana" w:hAnsi="Verdana" w:cs="Arial"/>
          <w:bCs/>
          <w:sz w:val="20"/>
          <w:szCs w:val="20"/>
        </w:rPr>
        <w:t>Las partes interesadas internas del Ministerio de Comercio, Industria y Turismo deben cumplir con las medidas de control operacional establecidas en la Matriz de aspectos e impactos ambientales, que les apliquen</w:t>
      </w:r>
      <w:r w:rsidR="00DD0367">
        <w:rPr>
          <w:rFonts w:ascii="Verdana" w:hAnsi="Verdana" w:cs="Arial"/>
          <w:bCs/>
          <w:sz w:val="20"/>
          <w:szCs w:val="20"/>
        </w:rPr>
        <w:t>,</w:t>
      </w:r>
      <w:r w:rsidRPr="00C45756">
        <w:rPr>
          <w:rFonts w:ascii="Verdana" w:hAnsi="Verdana" w:cs="Arial"/>
          <w:bCs/>
          <w:sz w:val="20"/>
          <w:szCs w:val="20"/>
        </w:rPr>
        <w:t xml:space="preserve"> de acuerdo </w:t>
      </w:r>
      <w:r w:rsidR="00DD0367">
        <w:rPr>
          <w:rFonts w:ascii="Verdana" w:hAnsi="Verdana" w:cs="Arial"/>
          <w:bCs/>
          <w:sz w:val="20"/>
          <w:szCs w:val="20"/>
        </w:rPr>
        <w:t>con</w:t>
      </w:r>
      <w:r w:rsidRPr="00C45756">
        <w:rPr>
          <w:rFonts w:ascii="Verdana" w:hAnsi="Verdana" w:cs="Arial"/>
          <w:bCs/>
          <w:sz w:val="20"/>
          <w:szCs w:val="20"/>
        </w:rPr>
        <w:t xml:space="preserve"> sus labores y actividades asignadas.</w:t>
      </w:r>
    </w:p>
    <w:p w14:paraId="505F143C" w14:textId="77777777" w:rsidR="00055144" w:rsidRDefault="00055144" w:rsidP="00C45756">
      <w:pPr>
        <w:pStyle w:val="Prrafodelista"/>
        <w:jc w:val="both"/>
        <w:rPr>
          <w:rFonts w:ascii="Verdana" w:hAnsi="Verdana" w:cs="Arial"/>
          <w:bCs/>
          <w:sz w:val="20"/>
          <w:szCs w:val="20"/>
        </w:rPr>
      </w:pPr>
    </w:p>
    <w:p w14:paraId="34C31444" w14:textId="6BF51250" w:rsidR="0046747E" w:rsidRDefault="007A7132" w:rsidP="008D0CB7">
      <w:pPr>
        <w:pStyle w:val="Prrafodelista"/>
        <w:numPr>
          <w:ilvl w:val="1"/>
          <w:numId w:val="11"/>
        </w:numPr>
        <w:jc w:val="both"/>
        <w:rPr>
          <w:rFonts w:ascii="Verdana" w:hAnsi="Verdana" w:cs="Arial"/>
          <w:b/>
          <w:sz w:val="20"/>
          <w:szCs w:val="20"/>
        </w:rPr>
      </w:pPr>
      <w:r w:rsidRPr="007A7132">
        <w:rPr>
          <w:rFonts w:ascii="Verdana" w:hAnsi="Verdana" w:cs="Arial"/>
          <w:b/>
          <w:sz w:val="20"/>
          <w:szCs w:val="20"/>
        </w:rPr>
        <w:lastRenderedPageBreak/>
        <w:t xml:space="preserve">IDENTIFICACIÓN DE ASPECTOS E IMPACTOS AMBIENTALES </w:t>
      </w:r>
    </w:p>
    <w:p w14:paraId="48F52772" w14:textId="77777777" w:rsidR="008D0CB7" w:rsidRPr="008D0CB7" w:rsidRDefault="008D0CB7" w:rsidP="008D0CB7">
      <w:pPr>
        <w:pStyle w:val="Prrafodelista"/>
        <w:jc w:val="both"/>
        <w:rPr>
          <w:rFonts w:ascii="Verdana" w:hAnsi="Verdana" w:cs="Arial"/>
          <w:b/>
          <w:sz w:val="20"/>
          <w:szCs w:val="20"/>
        </w:rPr>
      </w:pPr>
    </w:p>
    <w:p w14:paraId="5CFC38FB" w14:textId="3AED5031" w:rsidR="0046747E" w:rsidRDefault="0046747E" w:rsidP="0046747E">
      <w:pPr>
        <w:pStyle w:val="Prrafodelista"/>
        <w:jc w:val="both"/>
        <w:rPr>
          <w:rFonts w:ascii="Verdana" w:hAnsi="Verdana" w:cs="Arial"/>
          <w:bCs/>
          <w:sz w:val="20"/>
          <w:szCs w:val="20"/>
        </w:rPr>
      </w:pPr>
      <w:r w:rsidRPr="0046747E">
        <w:rPr>
          <w:rFonts w:ascii="Verdana" w:hAnsi="Verdana" w:cs="Arial"/>
          <w:bCs/>
          <w:sz w:val="20"/>
          <w:szCs w:val="20"/>
        </w:rPr>
        <w:t>Para identificar y comprender los aspectos ambientales, es necesario identificar las actividades, productos y servicios que desarrolla la entidad en cada uno de sus procesos institucionales y respectivas sedes, definiendo entradas y salidas de materiales o energía, procesos y tecnología usados, instalaciones, lugares, métodos de transporte y factores humanos.</w:t>
      </w:r>
    </w:p>
    <w:p w14:paraId="47748D3D" w14:textId="77777777" w:rsidR="008D0CB7" w:rsidRDefault="008D0CB7" w:rsidP="0046747E">
      <w:pPr>
        <w:pStyle w:val="Prrafodelista"/>
        <w:jc w:val="both"/>
        <w:rPr>
          <w:rFonts w:ascii="Verdana" w:hAnsi="Verdana" w:cs="Arial"/>
          <w:bCs/>
          <w:sz w:val="20"/>
          <w:szCs w:val="20"/>
        </w:rPr>
      </w:pPr>
    </w:p>
    <w:p w14:paraId="114DF62C" w14:textId="157F59F1" w:rsidR="008D0CB7" w:rsidRPr="008D0CB7" w:rsidRDefault="008D0CB7" w:rsidP="008D0CB7">
      <w:pPr>
        <w:pStyle w:val="Prrafodelista"/>
        <w:jc w:val="center"/>
        <w:rPr>
          <w:rFonts w:ascii="Verdana" w:hAnsi="Verdana" w:cs="Arial"/>
          <w:b/>
          <w:sz w:val="20"/>
          <w:szCs w:val="20"/>
        </w:rPr>
      </w:pPr>
      <w:r w:rsidRPr="008D0CB7">
        <w:rPr>
          <w:rFonts w:ascii="Verdana" w:hAnsi="Verdana" w:cs="Arial"/>
          <w:b/>
          <w:sz w:val="20"/>
          <w:szCs w:val="20"/>
        </w:rPr>
        <w:t>Tabla No. 1. Ejemplos de aspectos ambientales.</w:t>
      </w:r>
    </w:p>
    <w:p w14:paraId="220E1F61" w14:textId="77777777" w:rsidR="002172EF" w:rsidRDefault="002172EF" w:rsidP="0046747E">
      <w:pPr>
        <w:pStyle w:val="Prrafodelista"/>
        <w:jc w:val="both"/>
        <w:rPr>
          <w:rFonts w:ascii="Verdana" w:hAnsi="Verdana" w:cs="Arial"/>
          <w:bCs/>
          <w:sz w:val="20"/>
          <w:szCs w:val="20"/>
        </w:rPr>
      </w:pPr>
    </w:p>
    <w:tbl>
      <w:tblPr>
        <w:tblStyle w:val="Tablaconcuadrcula"/>
        <w:tblW w:w="0" w:type="auto"/>
        <w:tblInd w:w="1838" w:type="dxa"/>
        <w:tblLook w:val="04A0" w:firstRow="1" w:lastRow="0" w:firstColumn="1" w:lastColumn="0" w:noHBand="0" w:noVBand="1"/>
      </w:tblPr>
      <w:tblGrid>
        <w:gridCol w:w="2410"/>
        <w:gridCol w:w="4961"/>
      </w:tblGrid>
      <w:tr w:rsidR="005A4873" w:rsidRPr="00F85117" w14:paraId="5DABE45A" w14:textId="77777777" w:rsidTr="0021438A">
        <w:tc>
          <w:tcPr>
            <w:tcW w:w="2410" w:type="dxa"/>
            <w:shd w:val="clear" w:color="auto" w:fill="BFBFBF" w:themeFill="background1" w:themeFillShade="BF"/>
            <w:vAlign w:val="center"/>
          </w:tcPr>
          <w:p w14:paraId="114529D7" w14:textId="166E6D61" w:rsidR="005A4873" w:rsidRPr="00F85117" w:rsidRDefault="005D07A8" w:rsidP="006A2261">
            <w:pPr>
              <w:pStyle w:val="Prrafodelista"/>
              <w:ind w:left="0"/>
              <w:jc w:val="center"/>
              <w:rPr>
                <w:rFonts w:ascii="Verdana" w:hAnsi="Verdana" w:cs="Arial"/>
                <w:b/>
                <w:sz w:val="18"/>
                <w:szCs w:val="18"/>
              </w:rPr>
            </w:pPr>
            <w:r w:rsidRPr="00F85117">
              <w:rPr>
                <w:rFonts w:ascii="Verdana" w:hAnsi="Verdana" w:cs="Arial"/>
                <w:b/>
                <w:sz w:val="18"/>
                <w:szCs w:val="18"/>
              </w:rPr>
              <w:t>Elemento/ Componente ambiental afectado</w:t>
            </w:r>
          </w:p>
        </w:tc>
        <w:tc>
          <w:tcPr>
            <w:tcW w:w="4961" w:type="dxa"/>
            <w:shd w:val="clear" w:color="auto" w:fill="BFBFBF" w:themeFill="background1" w:themeFillShade="BF"/>
            <w:vAlign w:val="center"/>
          </w:tcPr>
          <w:p w14:paraId="2562E304" w14:textId="241BD481" w:rsidR="005A4873" w:rsidRPr="00F85117" w:rsidRDefault="005D07A8" w:rsidP="006A2261">
            <w:pPr>
              <w:pStyle w:val="Prrafodelista"/>
              <w:ind w:left="0"/>
              <w:jc w:val="center"/>
              <w:rPr>
                <w:rFonts w:ascii="Verdana" w:hAnsi="Verdana" w:cs="Arial"/>
                <w:b/>
                <w:sz w:val="18"/>
                <w:szCs w:val="18"/>
              </w:rPr>
            </w:pPr>
            <w:r w:rsidRPr="00F85117">
              <w:rPr>
                <w:rFonts w:ascii="Verdana" w:hAnsi="Verdana" w:cs="Arial"/>
                <w:b/>
                <w:sz w:val="18"/>
                <w:szCs w:val="18"/>
              </w:rPr>
              <w:t>Aspecto</w:t>
            </w:r>
            <w:r w:rsidR="006A2261" w:rsidRPr="00F85117">
              <w:rPr>
                <w:rFonts w:ascii="Verdana" w:hAnsi="Verdana" w:cs="Arial"/>
                <w:b/>
                <w:sz w:val="18"/>
                <w:szCs w:val="18"/>
              </w:rPr>
              <w:t xml:space="preserve"> Ambiental</w:t>
            </w:r>
          </w:p>
        </w:tc>
      </w:tr>
      <w:tr w:rsidR="00B75773" w:rsidRPr="00F85117" w14:paraId="5FAB9447" w14:textId="77777777" w:rsidTr="00B75773">
        <w:tc>
          <w:tcPr>
            <w:tcW w:w="2410" w:type="dxa"/>
            <w:vMerge w:val="restart"/>
            <w:vAlign w:val="center"/>
          </w:tcPr>
          <w:p w14:paraId="0FEADD22" w14:textId="1A95C00B" w:rsidR="00B75773" w:rsidRPr="00F85117" w:rsidRDefault="00B75773" w:rsidP="00B75773">
            <w:pPr>
              <w:pStyle w:val="Prrafodelista"/>
              <w:ind w:left="0"/>
              <w:jc w:val="center"/>
              <w:rPr>
                <w:rFonts w:ascii="Verdana" w:hAnsi="Verdana" w:cs="Arial"/>
                <w:bCs/>
                <w:sz w:val="18"/>
                <w:szCs w:val="18"/>
              </w:rPr>
            </w:pPr>
            <w:r>
              <w:rPr>
                <w:rFonts w:ascii="Verdana" w:hAnsi="Verdana" w:cs="Arial"/>
                <w:bCs/>
                <w:sz w:val="18"/>
                <w:szCs w:val="18"/>
              </w:rPr>
              <w:t xml:space="preserve">Agua </w:t>
            </w:r>
          </w:p>
        </w:tc>
        <w:tc>
          <w:tcPr>
            <w:tcW w:w="4961" w:type="dxa"/>
          </w:tcPr>
          <w:p w14:paraId="40322B15" w14:textId="16F92316" w:rsidR="00B75773" w:rsidRPr="00F85117" w:rsidRDefault="00B75773" w:rsidP="00F85117">
            <w:pPr>
              <w:pStyle w:val="Prrafodelista"/>
              <w:ind w:left="0"/>
              <w:jc w:val="center"/>
              <w:rPr>
                <w:rFonts w:ascii="Verdana" w:hAnsi="Verdana" w:cs="Arial"/>
                <w:bCs/>
                <w:sz w:val="18"/>
                <w:szCs w:val="18"/>
              </w:rPr>
            </w:pPr>
            <w:r w:rsidRPr="00F85117">
              <w:rPr>
                <w:rFonts w:ascii="Verdana" w:hAnsi="Verdana" w:cs="Arial"/>
                <w:bCs/>
                <w:sz w:val="18"/>
                <w:szCs w:val="18"/>
              </w:rPr>
              <w:t>Consumo y/o uso de agua domestica</w:t>
            </w:r>
          </w:p>
        </w:tc>
      </w:tr>
      <w:tr w:rsidR="00B75773" w:rsidRPr="00F85117" w14:paraId="0F962D79" w14:textId="77777777" w:rsidTr="006A2261">
        <w:tc>
          <w:tcPr>
            <w:tcW w:w="2410" w:type="dxa"/>
            <w:vMerge/>
          </w:tcPr>
          <w:p w14:paraId="26644330" w14:textId="77777777" w:rsidR="00B75773" w:rsidRPr="00F85117" w:rsidRDefault="00B75773" w:rsidP="00F85117">
            <w:pPr>
              <w:pStyle w:val="Prrafodelista"/>
              <w:ind w:left="0"/>
              <w:jc w:val="center"/>
              <w:rPr>
                <w:rFonts w:ascii="Verdana" w:hAnsi="Verdana" w:cs="Arial"/>
                <w:bCs/>
                <w:sz w:val="18"/>
                <w:szCs w:val="18"/>
              </w:rPr>
            </w:pPr>
          </w:p>
        </w:tc>
        <w:tc>
          <w:tcPr>
            <w:tcW w:w="4961" w:type="dxa"/>
          </w:tcPr>
          <w:p w14:paraId="6F7250E4" w14:textId="04676049" w:rsidR="00B75773" w:rsidRPr="00F85117" w:rsidRDefault="00B75773" w:rsidP="00F85117">
            <w:pPr>
              <w:pStyle w:val="Prrafodelista"/>
              <w:ind w:left="0"/>
              <w:jc w:val="center"/>
              <w:rPr>
                <w:rFonts w:ascii="Verdana" w:hAnsi="Verdana" w:cs="Arial"/>
                <w:bCs/>
                <w:sz w:val="18"/>
                <w:szCs w:val="18"/>
              </w:rPr>
            </w:pPr>
            <w:r>
              <w:rPr>
                <w:rFonts w:ascii="Verdana" w:hAnsi="Verdana" w:cs="Arial"/>
                <w:bCs/>
                <w:sz w:val="18"/>
                <w:szCs w:val="18"/>
              </w:rPr>
              <w:t xml:space="preserve">Generación de agua residual domestica con descarga al alcantarillado </w:t>
            </w:r>
          </w:p>
        </w:tc>
      </w:tr>
      <w:tr w:rsidR="00B75773" w:rsidRPr="00F85117" w14:paraId="116AC1D7" w14:textId="77777777" w:rsidTr="006A2261">
        <w:tc>
          <w:tcPr>
            <w:tcW w:w="2410" w:type="dxa"/>
            <w:vMerge/>
          </w:tcPr>
          <w:p w14:paraId="0F5B2B24" w14:textId="77777777" w:rsidR="00B75773" w:rsidRPr="00F85117" w:rsidRDefault="00B75773" w:rsidP="00F85117">
            <w:pPr>
              <w:pStyle w:val="Prrafodelista"/>
              <w:ind w:left="0"/>
              <w:jc w:val="center"/>
              <w:rPr>
                <w:rFonts w:ascii="Verdana" w:hAnsi="Verdana" w:cs="Arial"/>
                <w:bCs/>
                <w:sz w:val="18"/>
                <w:szCs w:val="18"/>
              </w:rPr>
            </w:pPr>
          </w:p>
        </w:tc>
        <w:tc>
          <w:tcPr>
            <w:tcW w:w="4961" w:type="dxa"/>
          </w:tcPr>
          <w:p w14:paraId="3792AFB0" w14:textId="6EB54908" w:rsidR="00B75773" w:rsidRPr="00F85117" w:rsidRDefault="00D0269B" w:rsidP="00F85117">
            <w:pPr>
              <w:pStyle w:val="Prrafodelista"/>
              <w:ind w:left="0"/>
              <w:jc w:val="center"/>
              <w:rPr>
                <w:rFonts w:ascii="Verdana" w:hAnsi="Verdana" w:cs="Arial"/>
                <w:bCs/>
                <w:sz w:val="18"/>
                <w:szCs w:val="18"/>
              </w:rPr>
            </w:pPr>
            <w:r>
              <w:rPr>
                <w:rFonts w:ascii="Verdana" w:hAnsi="Verdana" w:cs="Arial"/>
                <w:bCs/>
                <w:sz w:val="18"/>
                <w:szCs w:val="18"/>
              </w:rPr>
              <w:t>Generación de agua residual no domestica con descarga al alcantarillado</w:t>
            </w:r>
          </w:p>
        </w:tc>
      </w:tr>
      <w:tr w:rsidR="00735648" w:rsidRPr="00F85117" w14:paraId="57BDF5E2" w14:textId="77777777" w:rsidTr="00EE3404">
        <w:tc>
          <w:tcPr>
            <w:tcW w:w="2410" w:type="dxa"/>
            <w:vAlign w:val="center"/>
          </w:tcPr>
          <w:p w14:paraId="479B12D9" w14:textId="1A206900" w:rsidR="00735648" w:rsidRPr="00F85117" w:rsidRDefault="00735648" w:rsidP="00EE3404">
            <w:pPr>
              <w:pStyle w:val="Prrafodelista"/>
              <w:ind w:left="0"/>
              <w:jc w:val="center"/>
              <w:rPr>
                <w:rFonts w:ascii="Verdana" w:hAnsi="Verdana" w:cs="Arial"/>
                <w:bCs/>
                <w:sz w:val="18"/>
                <w:szCs w:val="18"/>
              </w:rPr>
            </w:pPr>
            <w:r>
              <w:rPr>
                <w:rFonts w:ascii="Verdana" w:hAnsi="Verdana" w:cs="Arial"/>
                <w:bCs/>
                <w:sz w:val="18"/>
                <w:szCs w:val="18"/>
              </w:rPr>
              <w:t>Energía</w:t>
            </w:r>
          </w:p>
        </w:tc>
        <w:tc>
          <w:tcPr>
            <w:tcW w:w="4961" w:type="dxa"/>
          </w:tcPr>
          <w:p w14:paraId="232EDC16" w14:textId="4A336A4D" w:rsidR="00735648" w:rsidRPr="00F85117" w:rsidRDefault="00735648" w:rsidP="00F85117">
            <w:pPr>
              <w:pStyle w:val="Prrafodelista"/>
              <w:ind w:left="0"/>
              <w:jc w:val="center"/>
              <w:rPr>
                <w:rFonts w:ascii="Verdana" w:hAnsi="Verdana" w:cs="Arial"/>
                <w:bCs/>
                <w:sz w:val="18"/>
                <w:szCs w:val="18"/>
              </w:rPr>
            </w:pPr>
            <w:r>
              <w:rPr>
                <w:rFonts w:ascii="Verdana" w:hAnsi="Verdana" w:cs="Arial"/>
                <w:bCs/>
                <w:sz w:val="18"/>
                <w:szCs w:val="18"/>
              </w:rPr>
              <w:t xml:space="preserve">Consumo de energía eléctrica </w:t>
            </w:r>
          </w:p>
        </w:tc>
      </w:tr>
      <w:tr w:rsidR="00EE3404" w:rsidRPr="00F85117" w14:paraId="6B302120" w14:textId="77777777" w:rsidTr="00944AC6">
        <w:tc>
          <w:tcPr>
            <w:tcW w:w="2410" w:type="dxa"/>
            <w:vMerge w:val="restart"/>
            <w:vAlign w:val="center"/>
          </w:tcPr>
          <w:p w14:paraId="2D8EBA4A" w14:textId="16D14AD8" w:rsidR="00EE3404" w:rsidRPr="00F85117" w:rsidRDefault="00EE3404" w:rsidP="00944AC6">
            <w:pPr>
              <w:pStyle w:val="Prrafodelista"/>
              <w:ind w:left="0"/>
              <w:jc w:val="center"/>
              <w:rPr>
                <w:rFonts w:ascii="Verdana" w:hAnsi="Verdana" w:cs="Arial"/>
                <w:bCs/>
                <w:sz w:val="18"/>
                <w:szCs w:val="18"/>
              </w:rPr>
            </w:pPr>
            <w:r>
              <w:rPr>
                <w:rFonts w:ascii="Verdana" w:hAnsi="Verdana" w:cs="Arial"/>
                <w:bCs/>
                <w:sz w:val="18"/>
                <w:szCs w:val="18"/>
              </w:rPr>
              <w:t>Aire</w:t>
            </w:r>
          </w:p>
        </w:tc>
        <w:tc>
          <w:tcPr>
            <w:tcW w:w="4961" w:type="dxa"/>
          </w:tcPr>
          <w:p w14:paraId="578D84E5" w14:textId="1B6FC0F9" w:rsidR="00EE3404" w:rsidRPr="00F85117" w:rsidRDefault="00EE3404" w:rsidP="00F85117">
            <w:pPr>
              <w:pStyle w:val="Prrafodelista"/>
              <w:ind w:left="0"/>
              <w:jc w:val="center"/>
              <w:rPr>
                <w:rFonts w:ascii="Verdana" w:hAnsi="Verdana" w:cs="Arial"/>
                <w:bCs/>
                <w:sz w:val="18"/>
                <w:szCs w:val="18"/>
              </w:rPr>
            </w:pPr>
            <w:r>
              <w:rPr>
                <w:rFonts w:ascii="Verdana" w:hAnsi="Verdana" w:cs="Arial"/>
                <w:bCs/>
                <w:sz w:val="18"/>
                <w:szCs w:val="18"/>
              </w:rPr>
              <w:t xml:space="preserve">Generación de emisiones atmosféricas </w:t>
            </w:r>
          </w:p>
        </w:tc>
      </w:tr>
      <w:tr w:rsidR="00EE3404" w:rsidRPr="00F85117" w14:paraId="56529C2D" w14:textId="77777777" w:rsidTr="006A2261">
        <w:tc>
          <w:tcPr>
            <w:tcW w:w="2410" w:type="dxa"/>
            <w:vMerge/>
          </w:tcPr>
          <w:p w14:paraId="3073C3F5" w14:textId="77777777" w:rsidR="00EE3404" w:rsidRPr="00F85117" w:rsidRDefault="00EE3404" w:rsidP="00F85117">
            <w:pPr>
              <w:pStyle w:val="Prrafodelista"/>
              <w:ind w:left="0"/>
              <w:jc w:val="center"/>
              <w:rPr>
                <w:rFonts w:ascii="Verdana" w:hAnsi="Verdana" w:cs="Arial"/>
                <w:bCs/>
                <w:sz w:val="18"/>
                <w:szCs w:val="18"/>
              </w:rPr>
            </w:pPr>
          </w:p>
        </w:tc>
        <w:tc>
          <w:tcPr>
            <w:tcW w:w="4961" w:type="dxa"/>
          </w:tcPr>
          <w:p w14:paraId="6431673E" w14:textId="25DA2364" w:rsidR="00EE3404" w:rsidRPr="00F85117" w:rsidRDefault="00EE3404" w:rsidP="00F85117">
            <w:pPr>
              <w:pStyle w:val="Prrafodelista"/>
              <w:ind w:left="0"/>
              <w:jc w:val="center"/>
              <w:rPr>
                <w:rFonts w:ascii="Verdana" w:hAnsi="Verdana" w:cs="Arial"/>
                <w:bCs/>
                <w:sz w:val="18"/>
                <w:szCs w:val="18"/>
              </w:rPr>
            </w:pPr>
            <w:r>
              <w:rPr>
                <w:rFonts w:ascii="Verdana" w:hAnsi="Verdana" w:cs="Arial"/>
                <w:bCs/>
                <w:sz w:val="18"/>
                <w:szCs w:val="18"/>
              </w:rPr>
              <w:t>Emisiones de material particulado (polvo)</w:t>
            </w:r>
          </w:p>
        </w:tc>
      </w:tr>
      <w:tr w:rsidR="00EE3404" w:rsidRPr="00F85117" w14:paraId="240A1001" w14:textId="77777777" w:rsidTr="006A2261">
        <w:tc>
          <w:tcPr>
            <w:tcW w:w="2410" w:type="dxa"/>
            <w:vMerge/>
          </w:tcPr>
          <w:p w14:paraId="3815B7D1" w14:textId="77777777" w:rsidR="00EE3404" w:rsidRPr="00F85117" w:rsidRDefault="00EE3404" w:rsidP="00F85117">
            <w:pPr>
              <w:pStyle w:val="Prrafodelista"/>
              <w:ind w:left="0"/>
              <w:jc w:val="center"/>
              <w:rPr>
                <w:rFonts w:ascii="Verdana" w:hAnsi="Verdana" w:cs="Arial"/>
                <w:bCs/>
                <w:sz w:val="18"/>
                <w:szCs w:val="18"/>
              </w:rPr>
            </w:pPr>
          </w:p>
        </w:tc>
        <w:tc>
          <w:tcPr>
            <w:tcW w:w="4961" w:type="dxa"/>
          </w:tcPr>
          <w:p w14:paraId="3439AF62" w14:textId="7AFC04F2" w:rsidR="00EE3404" w:rsidRDefault="00EE3404" w:rsidP="00F85117">
            <w:pPr>
              <w:pStyle w:val="Prrafodelista"/>
              <w:ind w:left="0"/>
              <w:jc w:val="center"/>
              <w:rPr>
                <w:rFonts w:ascii="Verdana" w:hAnsi="Verdana" w:cs="Arial"/>
                <w:bCs/>
                <w:sz w:val="18"/>
                <w:szCs w:val="18"/>
              </w:rPr>
            </w:pPr>
            <w:r>
              <w:rPr>
                <w:rFonts w:ascii="Verdana" w:hAnsi="Verdana" w:cs="Arial"/>
                <w:bCs/>
                <w:sz w:val="18"/>
                <w:szCs w:val="18"/>
              </w:rPr>
              <w:t xml:space="preserve">Generación de olores ofensivos </w:t>
            </w:r>
          </w:p>
        </w:tc>
      </w:tr>
      <w:tr w:rsidR="00EE3404" w:rsidRPr="00F85117" w14:paraId="7ECB9FFF" w14:textId="77777777" w:rsidTr="006A2261">
        <w:tc>
          <w:tcPr>
            <w:tcW w:w="2410" w:type="dxa"/>
            <w:vMerge/>
          </w:tcPr>
          <w:p w14:paraId="197E6690" w14:textId="77777777" w:rsidR="00EE3404" w:rsidRPr="00F85117" w:rsidRDefault="00EE3404" w:rsidP="00F85117">
            <w:pPr>
              <w:pStyle w:val="Prrafodelista"/>
              <w:ind w:left="0"/>
              <w:jc w:val="center"/>
              <w:rPr>
                <w:rFonts w:ascii="Verdana" w:hAnsi="Verdana" w:cs="Arial"/>
                <w:bCs/>
                <w:sz w:val="18"/>
                <w:szCs w:val="18"/>
              </w:rPr>
            </w:pPr>
          </w:p>
        </w:tc>
        <w:tc>
          <w:tcPr>
            <w:tcW w:w="4961" w:type="dxa"/>
          </w:tcPr>
          <w:p w14:paraId="213163BA" w14:textId="311DC9EA" w:rsidR="00EE3404" w:rsidRDefault="00EE3404" w:rsidP="00F85117">
            <w:pPr>
              <w:pStyle w:val="Prrafodelista"/>
              <w:ind w:left="0"/>
              <w:jc w:val="center"/>
              <w:rPr>
                <w:rFonts w:ascii="Verdana" w:hAnsi="Verdana" w:cs="Arial"/>
                <w:bCs/>
                <w:sz w:val="18"/>
                <w:szCs w:val="18"/>
              </w:rPr>
            </w:pPr>
            <w:r>
              <w:rPr>
                <w:rFonts w:ascii="Verdana" w:hAnsi="Verdana" w:cs="Arial"/>
                <w:bCs/>
                <w:sz w:val="18"/>
                <w:szCs w:val="18"/>
              </w:rPr>
              <w:t xml:space="preserve">Generación de ruido </w:t>
            </w:r>
          </w:p>
        </w:tc>
      </w:tr>
      <w:tr w:rsidR="00EE3404" w:rsidRPr="00F85117" w14:paraId="6F87083B" w14:textId="77777777" w:rsidTr="006A2261">
        <w:tc>
          <w:tcPr>
            <w:tcW w:w="2410" w:type="dxa"/>
            <w:vMerge/>
          </w:tcPr>
          <w:p w14:paraId="6B60146C" w14:textId="77777777" w:rsidR="00EE3404" w:rsidRPr="00F85117" w:rsidRDefault="00EE3404" w:rsidP="00F85117">
            <w:pPr>
              <w:pStyle w:val="Prrafodelista"/>
              <w:ind w:left="0"/>
              <w:jc w:val="center"/>
              <w:rPr>
                <w:rFonts w:ascii="Verdana" w:hAnsi="Verdana" w:cs="Arial"/>
                <w:bCs/>
                <w:sz w:val="18"/>
                <w:szCs w:val="18"/>
              </w:rPr>
            </w:pPr>
          </w:p>
        </w:tc>
        <w:tc>
          <w:tcPr>
            <w:tcW w:w="4961" w:type="dxa"/>
          </w:tcPr>
          <w:p w14:paraId="5FFC5CF5" w14:textId="434D7FD3" w:rsidR="00EE3404" w:rsidRDefault="00EE3404" w:rsidP="00F85117">
            <w:pPr>
              <w:pStyle w:val="Prrafodelista"/>
              <w:ind w:left="0"/>
              <w:jc w:val="center"/>
              <w:rPr>
                <w:rFonts w:ascii="Verdana" w:hAnsi="Verdana" w:cs="Arial"/>
                <w:bCs/>
                <w:sz w:val="18"/>
                <w:szCs w:val="18"/>
              </w:rPr>
            </w:pPr>
            <w:r>
              <w:rPr>
                <w:rFonts w:ascii="Verdana" w:hAnsi="Verdana" w:cs="Arial"/>
                <w:bCs/>
                <w:sz w:val="18"/>
                <w:szCs w:val="18"/>
              </w:rPr>
              <w:t xml:space="preserve">Emisiones accidentales o fugas a la atmósfera </w:t>
            </w:r>
          </w:p>
        </w:tc>
      </w:tr>
      <w:tr w:rsidR="00B82A60" w:rsidRPr="00F85117" w14:paraId="6A5FAFB1" w14:textId="77777777" w:rsidTr="00B82A60">
        <w:tc>
          <w:tcPr>
            <w:tcW w:w="2410" w:type="dxa"/>
            <w:vMerge w:val="restart"/>
            <w:vAlign w:val="center"/>
          </w:tcPr>
          <w:p w14:paraId="60649CA5" w14:textId="7D146D4D" w:rsidR="00B82A60" w:rsidRPr="00F85117" w:rsidRDefault="00B82A60" w:rsidP="00B82A60">
            <w:pPr>
              <w:pStyle w:val="Prrafodelista"/>
              <w:ind w:left="0"/>
              <w:jc w:val="center"/>
              <w:rPr>
                <w:rFonts w:ascii="Verdana" w:hAnsi="Verdana" w:cs="Arial"/>
                <w:bCs/>
                <w:sz w:val="18"/>
                <w:szCs w:val="18"/>
              </w:rPr>
            </w:pPr>
            <w:r>
              <w:rPr>
                <w:rFonts w:ascii="Verdana" w:hAnsi="Verdana" w:cs="Arial"/>
                <w:bCs/>
                <w:sz w:val="18"/>
                <w:szCs w:val="18"/>
              </w:rPr>
              <w:t xml:space="preserve">Suelo </w:t>
            </w:r>
          </w:p>
        </w:tc>
        <w:tc>
          <w:tcPr>
            <w:tcW w:w="4961" w:type="dxa"/>
          </w:tcPr>
          <w:p w14:paraId="0EDA5E48" w14:textId="30209CF3"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Generación de residuos de manejo especial (escombros, arenas, llantas, otros)</w:t>
            </w:r>
          </w:p>
        </w:tc>
      </w:tr>
      <w:tr w:rsidR="00B82A60" w:rsidRPr="00F85117" w14:paraId="259418CC" w14:textId="77777777" w:rsidTr="006A2261">
        <w:tc>
          <w:tcPr>
            <w:tcW w:w="2410" w:type="dxa"/>
            <w:vMerge/>
          </w:tcPr>
          <w:p w14:paraId="691BA043" w14:textId="77777777" w:rsidR="00B82A60" w:rsidRPr="00F85117" w:rsidRDefault="00B82A60" w:rsidP="00F85117">
            <w:pPr>
              <w:pStyle w:val="Prrafodelista"/>
              <w:ind w:left="0"/>
              <w:jc w:val="center"/>
              <w:rPr>
                <w:rFonts w:ascii="Verdana" w:hAnsi="Verdana" w:cs="Arial"/>
                <w:bCs/>
                <w:sz w:val="18"/>
                <w:szCs w:val="18"/>
              </w:rPr>
            </w:pPr>
          </w:p>
        </w:tc>
        <w:tc>
          <w:tcPr>
            <w:tcW w:w="4961" w:type="dxa"/>
          </w:tcPr>
          <w:p w14:paraId="63E00E5E" w14:textId="1DC9924C"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Generación de residuos sólidos aprovechables (plástico, metal, vidrio, papel, cartón)</w:t>
            </w:r>
          </w:p>
        </w:tc>
      </w:tr>
      <w:tr w:rsidR="00B82A60" w:rsidRPr="00F85117" w14:paraId="2674649A" w14:textId="77777777" w:rsidTr="006A2261">
        <w:tc>
          <w:tcPr>
            <w:tcW w:w="2410" w:type="dxa"/>
            <w:vMerge/>
          </w:tcPr>
          <w:p w14:paraId="0A5649CA" w14:textId="77777777" w:rsidR="00B82A60" w:rsidRPr="00F85117" w:rsidRDefault="00B82A60" w:rsidP="00F85117">
            <w:pPr>
              <w:pStyle w:val="Prrafodelista"/>
              <w:ind w:left="0"/>
              <w:jc w:val="center"/>
              <w:rPr>
                <w:rFonts w:ascii="Verdana" w:hAnsi="Verdana" w:cs="Arial"/>
                <w:bCs/>
                <w:sz w:val="18"/>
                <w:szCs w:val="18"/>
              </w:rPr>
            </w:pPr>
          </w:p>
        </w:tc>
        <w:tc>
          <w:tcPr>
            <w:tcW w:w="4961" w:type="dxa"/>
          </w:tcPr>
          <w:p w14:paraId="2B59934B" w14:textId="716411F1"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Generación de residuos sólidos no aprovechables (orgánicos, barrido, entre otros)</w:t>
            </w:r>
          </w:p>
        </w:tc>
      </w:tr>
      <w:tr w:rsidR="00B82A60" w:rsidRPr="00F85117" w14:paraId="5C943AD4" w14:textId="77777777" w:rsidTr="006A2261">
        <w:tc>
          <w:tcPr>
            <w:tcW w:w="2410" w:type="dxa"/>
            <w:vMerge/>
          </w:tcPr>
          <w:p w14:paraId="69F5B73D" w14:textId="77777777" w:rsidR="00B82A60" w:rsidRPr="00F85117" w:rsidRDefault="00B82A60" w:rsidP="00F85117">
            <w:pPr>
              <w:pStyle w:val="Prrafodelista"/>
              <w:ind w:left="0"/>
              <w:jc w:val="center"/>
              <w:rPr>
                <w:rFonts w:ascii="Verdana" w:hAnsi="Verdana" w:cs="Arial"/>
                <w:bCs/>
                <w:sz w:val="18"/>
                <w:szCs w:val="18"/>
              </w:rPr>
            </w:pPr>
          </w:p>
        </w:tc>
        <w:tc>
          <w:tcPr>
            <w:tcW w:w="4961" w:type="dxa"/>
          </w:tcPr>
          <w:p w14:paraId="12839267" w14:textId="54DC846C"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 xml:space="preserve">Generación de residuos sólidos peligrosos (tóner, baterías, luminarias, entre otros) </w:t>
            </w:r>
          </w:p>
        </w:tc>
      </w:tr>
      <w:tr w:rsidR="00B82A60" w:rsidRPr="00F85117" w14:paraId="5B0564AB" w14:textId="77777777" w:rsidTr="006A2261">
        <w:tc>
          <w:tcPr>
            <w:tcW w:w="2410" w:type="dxa"/>
            <w:vMerge/>
          </w:tcPr>
          <w:p w14:paraId="16B06949" w14:textId="77777777" w:rsidR="00B82A60" w:rsidRPr="00F85117" w:rsidRDefault="00B82A60" w:rsidP="00F85117">
            <w:pPr>
              <w:pStyle w:val="Prrafodelista"/>
              <w:ind w:left="0"/>
              <w:jc w:val="center"/>
              <w:rPr>
                <w:rFonts w:ascii="Verdana" w:hAnsi="Verdana" w:cs="Arial"/>
                <w:bCs/>
                <w:sz w:val="18"/>
                <w:szCs w:val="18"/>
              </w:rPr>
            </w:pPr>
          </w:p>
        </w:tc>
        <w:tc>
          <w:tcPr>
            <w:tcW w:w="4961" w:type="dxa"/>
          </w:tcPr>
          <w:p w14:paraId="08C3CFBE" w14:textId="26070BB6"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Generación de residuos líquidos peligrosos (sobrante de líquidos para aseo, aceites usados)</w:t>
            </w:r>
          </w:p>
        </w:tc>
      </w:tr>
      <w:tr w:rsidR="00B82A60" w:rsidRPr="00F85117" w14:paraId="79CA8230" w14:textId="77777777" w:rsidTr="006A2261">
        <w:tc>
          <w:tcPr>
            <w:tcW w:w="2410" w:type="dxa"/>
            <w:vMerge/>
          </w:tcPr>
          <w:p w14:paraId="6ACC6891" w14:textId="77777777" w:rsidR="00B82A60" w:rsidRPr="00F85117" w:rsidRDefault="00B82A60" w:rsidP="00F85117">
            <w:pPr>
              <w:pStyle w:val="Prrafodelista"/>
              <w:ind w:left="0"/>
              <w:jc w:val="center"/>
              <w:rPr>
                <w:rFonts w:ascii="Verdana" w:hAnsi="Verdana" w:cs="Arial"/>
                <w:bCs/>
                <w:sz w:val="18"/>
                <w:szCs w:val="18"/>
              </w:rPr>
            </w:pPr>
          </w:p>
        </w:tc>
        <w:tc>
          <w:tcPr>
            <w:tcW w:w="4961" w:type="dxa"/>
          </w:tcPr>
          <w:p w14:paraId="3ED483A1" w14:textId="42B3FCD2" w:rsidR="00B82A60" w:rsidRDefault="00B82A60" w:rsidP="00F85117">
            <w:pPr>
              <w:pStyle w:val="Prrafodelista"/>
              <w:ind w:left="0"/>
              <w:jc w:val="center"/>
              <w:rPr>
                <w:rFonts w:ascii="Verdana" w:hAnsi="Verdana" w:cs="Arial"/>
                <w:bCs/>
                <w:sz w:val="18"/>
                <w:szCs w:val="18"/>
              </w:rPr>
            </w:pPr>
            <w:r>
              <w:rPr>
                <w:rFonts w:ascii="Verdana" w:hAnsi="Verdana" w:cs="Arial"/>
                <w:bCs/>
                <w:sz w:val="18"/>
                <w:szCs w:val="18"/>
              </w:rPr>
              <w:t>Generación de RAEE’S</w:t>
            </w:r>
          </w:p>
        </w:tc>
      </w:tr>
    </w:tbl>
    <w:p w14:paraId="2F67505C" w14:textId="77777777" w:rsidR="005A4873" w:rsidRDefault="005A4873" w:rsidP="0046747E">
      <w:pPr>
        <w:pStyle w:val="Prrafodelista"/>
        <w:jc w:val="both"/>
        <w:rPr>
          <w:rFonts w:ascii="Verdana" w:hAnsi="Verdana" w:cs="Arial"/>
          <w:bCs/>
          <w:sz w:val="20"/>
          <w:szCs w:val="20"/>
        </w:rPr>
      </w:pPr>
    </w:p>
    <w:p w14:paraId="16FF7FB5" w14:textId="77777777" w:rsidR="0046747E" w:rsidRDefault="0046747E" w:rsidP="0046747E">
      <w:pPr>
        <w:pStyle w:val="Prrafodelista"/>
        <w:jc w:val="both"/>
        <w:rPr>
          <w:rFonts w:ascii="Verdana" w:hAnsi="Verdana" w:cs="Arial"/>
          <w:bCs/>
          <w:sz w:val="20"/>
          <w:szCs w:val="20"/>
        </w:rPr>
      </w:pPr>
    </w:p>
    <w:p w14:paraId="2AB3AE79" w14:textId="77777777" w:rsidR="002172EF" w:rsidRPr="002172EF" w:rsidRDefault="002172EF" w:rsidP="002172EF">
      <w:pPr>
        <w:pStyle w:val="Prrafodelista"/>
        <w:jc w:val="both"/>
        <w:rPr>
          <w:rFonts w:ascii="Verdana" w:hAnsi="Verdana" w:cs="Arial"/>
          <w:bCs/>
          <w:sz w:val="20"/>
          <w:szCs w:val="20"/>
        </w:rPr>
      </w:pPr>
      <w:r w:rsidRPr="002172EF">
        <w:rPr>
          <w:rFonts w:ascii="Verdana" w:hAnsi="Verdana" w:cs="Arial"/>
          <w:bCs/>
          <w:sz w:val="20"/>
          <w:szCs w:val="20"/>
        </w:rPr>
        <w:tab/>
      </w:r>
    </w:p>
    <w:p w14:paraId="0AD4435A" w14:textId="6317290F" w:rsidR="002172EF" w:rsidRPr="00365BB5" w:rsidRDefault="002172EF" w:rsidP="00365BB5">
      <w:pPr>
        <w:pStyle w:val="Prrafodelista"/>
        <w:jc w:val="both"/>
        <w:rPr>
          <w:rFonts w:ascii="Verdana" w:hAnsi="Verdana" w:cs="Arial"/>
          <w:bCs/>
          <w:sz w:val="20"/>
          <w:szCs w:val="20"/>
        </w:rPr>
      </w:pPr>
      <w:r w:rsidRPr="002172EF">
        <w:rPr>
          <w:rFonts w:ascii="Verdana" w:hAnsi="Verdana" w:cs="Arial"/>
          <w:bCs/>
          <w:sz w:val="20"/>
          <w:szCs w:val="20"/>
        </w:rPr>
        <w:t xml:space="preserve">Para la identificación de los aspectos ambientales desde la perspectiva de ciclo de vida, se tendrán en cuenta las distintas etapas del ciclo de vida de la actividad y/o servicio según aplique, pero solo se </w:t>
      </w:r>
      <w:r w:rsidR="00B82A60" w:rsidRPr="002172EF">
        <w:rPr>
          <w:rFonts w:ascii="Verdana" w:hAnsi="Verdana" w:cs="Arial"/>
          <w:bCs/>
          <w:sz w:val="20"/>
          <w:szCs w:val="20"/>
        </w:rPr>
        <w:t>documentarán</w:t>
      </w:r>
      <w:r w:rsidRPr="002172EF">
        <w:rPr>
          <w:rFonts w:ascii="Verdana" w:hAnsi="Verdana" w:cs="Arial"/>
          <w:bCs/>
          <w:sz w:val="20"/>
          <w:szCs w:val="20"/>
        </w:rPr>
        <w:t xml:space="preserve"> los aspectos y </w:t>
      </w:r>
      <w:r w:rsidR="00071F3A" w:rsidRPr="002172EF">
        <w:rPr>
          <w:rFonts w:ascii="Verdana" w:hAnsi="Verdana" w:cs="Arial"/>
          <w:bCs/>
          <w:sz w:val="20"/>
          <w:szCs w:val="20"/>
        </w:rPr>
        <w:t>evaluarán</w:t>
      </w:r>
      <w:r w:rsidRPr="002172EF">
        <w:rPr>
          <w:rFonts w:ascii="Verdana" w:hAnsi="Verdana" w:cs="Arial"/>
          <w:bCs/>
          <w:sz w:val="20"/>
          <w:szCs w:val="20"/>
        </w:rPr>
        <w:t xml:space="preserve"> los impactos sobre aquellas en las que se pueda influir o actuar. </w:t>
      </w:r>
    </w:p>
    <w:p w14:paraId="0C2886CD" w14:textId="77777777" w:rsidR="002172EF" w:rsidRPr="002172EF" w:rsidRDefault="002172EF" w:rsidP="002172EF">
      <w:pPr>
        <w:pStyle w:val="Prrafodelista"/>
        <w:jc w:val="both"/>
        <w:rPr>
          <w:rFonts w:ascii="Verdana" w:hAnsi="Verdana" w:cs="Arial"/>
          <w:bCs/>
          <w:sz w:val="20"/>
          <w:szCs w:val="20"/>
        </w:rPr>
      </w:pPr>
      <w:r w:rsidRPr="002172EF">
        <w:rPr>
          <w:rFonts w:ascii="Verdana" w:hAnsi="Verdana" w:cs="Arial"/>
          <w:bCs/>
          <w:sz w:val="20"/>
          <w:szCs w:val="20"/>
        </w:rPr>
        <w:tab/>
      </w:r>
      <w:r w:rsidRPr="002172EF">
        <w:rPr>
          <w:rFonts w:ascii="Verdana" w:hAnsi="Verdana" w:cs="Arial"/>
          <w:bCs/>
          <w:sz w:val="20"/>
          <w:szCs w:val="20"/>
        </w:rPr>
        <w:tab/>
      </w:r>
      <w:r w:rsidRPr="002172EF">
        <w:rPr>
          <w:rFonts w:ascii="Verdana" w:hAnsi="Verdana" w:cs="Arial"/>
          <w:bCs/>
          <w:sz w:val="20"/>
          <w:szCs w:val="20"/>
        </w:rPr>
        <w:tab/>
      </w:r>
    </w:p>
    <w:p w14:paraId="09C8154E" w14:textId="77777777" w:rsidR="002172EF" w:rsidRPr="002172EF" w:rsidRDefault="002172EF" w:rsidP="002172EF">
      <w:pPr>
        <w:pStyle w:val="Prrafodelista"/>
        <w:jc w:val="both"/>
        <w:rPr>
          <w:rFonts w:ascii="Verdana" w:hAnsi="Verdana" w:cs="Arial"/>
          <w:bCs/>
          <w:sz w:val="20"/>
          <w:szCs w:val="20"/>
        </w:rPr>
      </w:pPr>
      <w:r w:rsidRPr="002172EF">
        <w:rPr>
          <w:rFonts w:ascii="Verdana" w:hAnsi="Verdana" w:cs="Arial"/>
          <w:bCs/>
          <w:sz w:val="20"/>
          <w:szCs w:val="20"/>
        </w:rPr>
        <w:t>Se deben identificar todos los aspectos ambientales de la organización, incluyendo las siguientes condiciones de operación:</w:t>
      </w:r>
    </w:p>
    <w:p w14:paraId="5BE618F7" w14:textId="77777777" w:rsidR="002172EF" w:rsidRPr="002172EF" w:rsidRDefault="002172EF" w:rsidP="002172EF">
      <w:pPr>
        <w:pStyle w:val="Prrafodelista"/>
        <w:jc w:val="both"/>
        <w:rPr>
          <w:rFonts w:ascii="Verdana" w:hAnsi="Verdana" w:cs="Arial"/>
          <w:bCs/>
          <w:sz w:val="20"/>
          <w:szCs w:val="20"/>
        </w:rPr>
      </w:pPr>
    </w:p>
    <w:p w14:paraId="562928C6" w14:textId="51A5838B" w:rsidR="002172EF" w:rsidRPr="00493F2F" w:rsidRDefault="002172EF" w:rsidP="00493F2F">
      <w:pPr>
        <w:pStyle w:val="Prrafodelista"/>
        <w:numPr>
          <w:ilvl w:val="0"/>
          <w:numId w:val="14"/>
        </w:numPr>
        <w:jc w:val="both"/>
        <w:rPr>
          <w:rFonts w:ascii="Verdana" w:hAnsi="Verdana" w:cs="Arial"/>
          <w:bCs/>
          <w:sz w:val="20"/>
          <w:szCs w:val="20"/>
        </w:rPr>
      </w:pPr>
      <w:r w:rsidRPr="0080309D">
        <w:rPr>
          <w:rFonts w:ascii="Verdana" w:hAnsi="Verdana" w:cs="Arial"/>
          <w:b/>
          <w:sz w:val="20"/>
          <w:szCs w:val="20"/>
        </w:rPr>
        <w:t>Normales:</w:t>
      </w:r>
      <w:r w:rsidRPr="002172EF">
        <w:rPr>
          <w:rFonts w:ascii="Verdana" w:hAnsi="Verdana" w:cs="Arial"/>
          <w:bCs/>
          <w:sz w:val="20"/>
          <w:szCs w:val="20"/>
        </w:rPr>
        <w:t xml:space="preserve"> situación rutinaria de operación.</w:t>
      </w:r>
    </w:p>
    <w:p w14:paraId="2C103AC6" w14:textId="0448F20B" w:rsidR="002172EF" w:rsidRPr="00493F2F" w:rsidRDefault="002172EF" w:rsidP="00493F2F">
      <w:pPr>
        <w:pStyle w:val="Prrafodelista"/>
        <w:numPr>
          <w:ilvl w:val="0"/>
          <w:numId w:val="14"/>
        </w:numPr>
        <w:jc w:val="both"/>
        <w:rPr>
          <w:rFonts w:ascii="Verdana" w:hAnsi="Verdana" w:cs="Arial"/>
          <w:bCs/>
          <w:sz w:val="20"/>
          <w:szCs w:val="20"/>
        </w:rPr>
      </w:pPr>
      <w:r w:rsidRPr="0080309D">
        <w:rPr>
          <w:rFonts w:ascii="Verdana" w:hAnsi="Verdana" w:cs="Arial"/>
          <w:b/>
          <w:sz w:val="20"/>
          <w:szCs w:val="20"/>
        </w:rPr>
        <w:t>Anormales:</w:t>
      </w:r>
      <w:r w:rsidRPr="002172EF">
        <w:rPr>
          <w:rFonts w:ascii="Verdana" w:hAnsi="Verdana" w:cs="Arial"/>
          <w:bCs/>
          <w:sz w:val="20"/>
          <w:szCs w:val="20"/>
        </w:rPr>
        <w:t xml:space="preserve"> situación no rutinaria de operación, parada, puesta en marcha, mantenimiento, o cambio operativo que difiere de la situación normal esperada (operaciones de mantenimiento, suspensión del servicio de agua, suspensión del servicio de energía, etc.).</w:t>
      </w:r>
    </w:p>
    <w:p w14:paraId="05AB7767" w14:textId="5CE19A76" w:rsidR="002172EF" w:rsidRDefault="002172EF" w:rsidP="00493F2F">
      <w:pPr>
        <w:pStyle w:val="Prrafodelista"/>
        <w:numPr>
          <w:ilvl w:val="0"/>
          <w:numId w:val="14"/>
        </w:numPr>
        <w:jc w:val="both"/>
        <w:rPr>
          <w:rFonts w:ascii="Verdana" w:hAnsi="Verdana" w:cs="Arial"/>
          <w:bCs/>
          <w:sz w:val="20"/>
          <w:szCs w:val="20"/>
        </w:rPr>
      </w:pPr>
      <w:r w:rsidRPr="0080309D">
        <w:rPr>
          <w:rFonts w:ascii="Verdana" w:hAnsi="Verdana" w:cs="Arial"/>
          <w:b/>
          <w:sz w:val="20"/>
          <w:szCs w:val="20"/>
        </w:rPr>
        <w:lastRenderedPageBreak/>
        <w:t>Emergencia:</w:t>
      </w:r>
      <w:r w:rsidRPr="002172EF">
        <w:rPr>
          <w:rFonts w:ascii="Verdana" w:hAnsi="Verdana" w:cs="Arial"/>
          <w:bCs/>
          <w:sz w:val="20"/>
          <w:szCs w:val="20"/>
        </w:rPr>
        <w:t xml:space="preserve"> Accidentes que resultan en daños a la vida humana, la propiedad, el equipo o el medio ambiente (incendios, vertidos accidentales, etc.), también se debe considerar la sensibilidad del sitio donde se opera (ambiente).</w:t>
      </w:r>
    </w:p>
    <w:p w14:paraId="558415C0" w14:textId="77777777" w:rsidR="00493F2F" w:rsidRPr="002172EF" w:rsidRDefault="00493F2F" w:rsidP="00493F2F">
      <w:pPr>
        <w:pStyle w:val="Prrafodelista"/>
        <w:ind w:left="1440"/>
        <w:jc w:val="both"/>
        <w:rPr>
          <w:rFonts w:ascii="Verdana" w:hAnsi="Verdana" w:cs="Arial"/>
          <w:bCs/>
          <w:sz w:val="20"/>
          <w:szCs w:val="20"/>
        </w:rPr>
      </w:pPr>
    </w:p>
    <w:p w14:paraId="43B0C2DA" w14:textId="164EE15F" w:rsidR="002172EF" w:rsidRPr="002172EF" w:rsidRDefault="002172EF" w:rsidP="002172EF">
      <w:pPr>
        <w:pStyle w:val="Prrafodelista"/>
        <w:jc w:val="both"/>
        <w:rPr>
          <w:rFonts w:ascii="Verdana" w:hAnsi="Verdana" w:cs="Arial"/>
          <w:bCs/>
          <w:sz w:val="20"/>
          <w:szCs w:val="20"/>
        </w:rPr>
      </w:pPr>
      <w:r w:rsidRPr="002172EF">
        <w:rPr>
          <w:rFonts w:ascii="Verdana" w:hAnsi="Verdana" w:cs="Arial"/>
          <w:bCs/>
          <w:sz w:val="20"/>
          <w:szCs w:val="20"/>
        </w:rPr>
        <w:t xml:space="preserve">Los cambios en el </w:t>
      </w:r>
      <w:r w:rsidR="00493F2F" w:rsidRPr="002172EF">
        <w:rPr>
          <w:rFonts w:ascii="Verdana" w:hAnsi="Verdana" w:cs="Arial"/>
          <w:bCs/>
          <w:sz w:val="20"/>
          <w:szCs w:val="20"/>
        </w:rPr>
        <w:t>ambiente</w:t>
      </w:r>
      <w:r w:rsidRPr="002172EF">
        <w:rPr>
          <w:rFonts w:ascii="Verdana" w:hAnsi="Verdana" w:cs="Arial"/>
          <w:bCs/>
          <w:sz w:val="20"/>
          <w:szCs w:val="20"/>
        </w:rPr>
        <w:t xml:space="preserve"> ya sean adversos o beneficiosos, que son el resultado total o parcial de aspectos ambientales, se denominan impactos ambientales, es decir, son los efectos causados sobre uno o varios elementos del ambiente. Ejemplos de impactos ambientales se presentan en la Tabla No.</w:t>
      </w:r>
      <w:r w:rsidR="00071F3A">
        <w:rPr>
          <w:rFonts w:ascii="Verdana" w:hAnsi="Verdana" w:cs="Arial"/>
          <w:bCs/>
          <w:sz w:val="20"/>
          <w:szCs w:val="20"/>
        </w:rPr>
        <w:t xml:space="preserve">2, </w:t>
      </w:r>
      <w:r w:rsidR="00696536">
        <w:rPr>
          <w:rFonts w:ascii="Verdana" w:hAnsi="Verdana" w:cs="Arial"/>
          <w:bCs/>
          <w:sz w:val="20"/>
          <w:szCs w:val="20"/>
        </w:rPr>
        <w:t>e</w:t>
      </w:r>
      <w:r w:rsidRPr="002172EF">
        <w:rPr>
          <w:rFonts w:ascii="Verdana" w:hAnsi="Verdana" w:cs="Arial"/>
          <w:bCs/>
          <w:sz w:val="20"/>
          <w:szCs w:val="20"/>
        </w:rPr>
        <w:t>s necesario comprender los impactos ambientales teniendo la capacidad de reconocer:</w:t>
      </w:r>
    </w:p>
    <w:p w14:paraId="6F300A1F" w14:textId="77777777" w:rsidR="002172EF" w:rsidRPr="002172EF" w:rsidRDefault="002172EF" w:rsidP="002172EF">
      <w:pPr>
        <w:pStyle w:val="Prrafodelista"/>
        <w:jc w:val="both"/>
        <w:rPr>
          <w:rFonts w:ascii="Verdana" w:hAnsi="Verdana" w:cs="Arial"/>
          <w:bCs/>
          <w:sz w:val="20"/>
          <w:szCs w:val="20"/>
        </w:rPr>
      </w:pPr>
    </w:p>
    <w:p w14:paraId="4739A7E8" w14:textId="44E18A46" w:rsidR="002172EF" w:rsidRPr="00696536" w:rsidRDefault="002172EF" w:rsidP="00696536">
      <w:pPr>
        <w:pStyle w:val="Prrafodelista"/>
        <w:numPr>
          <w:ilvl w:val="0"/>
          <w:numId w:val="15"/>
        </w:numPr>
        <w:jc w:val="both"/>
        <w:rPr>
          <w:rFonts w:ascii="Verdana" w:hAnsi="Verdana" w:cs="Arial"/>
          <w:bCs/>
          <w:sz w:val="20"/>
          <w:szCs w:val="20"/>
        </w:rPr>
      </w:pPr>
      <w:r w:rsidRPr="002172EF">
        <w:rPr>
          <w:rFonts w:ascii="Verdana" w:hAnsi="Verdana" w:cs="Arial"/>
          <w:bCs/>
          <w:sz w:val="20"/>
          <w:szCs w:val="20"/>
        </w:rPr>
        <w:t>Los impactos ambientales reales y potenciales</w:t>
      </w:r>
      <w:r w:rsidR="0057495B">
        <w:rPr>
          <w:rFonts w:ascii="Verdana" w:hAnsi="Verdana" w:cs="Arial"/>
          <w:bCs/>
          <w:sz w:val="20"/>
          <w:szCs w:val="20"/>
        </w:rPr>
        <w:t>.</w:t>
      </w:r>
    </w:p>
    <w:p w14:paraId="25497A71" w14:textId="16672F50" w:rsidR="002172EF" w:rsidRPr="00696536" w:rsidRDefault="002172EF" w:rsidP="00696536">
      <w:pPr>
        <w:pStyle w:val="Prrafodelista"/>
        <w:numPr>
          <w:ilvl w:val="0"/>
          <w:numId w:val="15"/>
        </w:numPr>
        <w:jc w:val="both"/>
        <w:rPr>
          <w:rFonts w:ascii="Verdana" w:hAnsi="Verdana" w:cs="Arial"/>
          <w:bCs/>
          <w:sz w:val="20"/>
          <w:szCs w:val="20"/>
        </w:rPr>
      </w:pPr>
      <w:r w:rsidRPr="002172EF">
        <w:rPr>
          <w:rFonts w:ascii="Verdana" w:hAnsi="Verdana" w:cs="Arial"/>
          <w:bCs/>
          <w:sz w:val="20"/>
          <w:szCs w:val="20"/>
        </w:rPr>
        <w:t>La parte o partes del ambiente que se pueden ver afectadas, tales como el aire, el agua, el suelo, la flora, la fauna, etc.</w:t>
      </w:r>
    </w:p>
    <w:p w14:paraId="44238DF8" w14:textId="61835DA4" w:rsidR="000451DD" w:rsidRDefault="002172EF" w:rsidP="000451DD">
      <w:pPr>
        <w:pStyle w:val="Prrafodelista"/>
        <w:numPr>
          <w:ilvl w:val="0"/>
          <w:numId w:val="15"/>
        </w:numPr>
        <w:jc w:val="both"/>
        <w:rPr>
          <w:rFonts w:ascii="Verdana" w:hAnsi="Verdana" w:cs="Arial"/>
          <w:bCs/>
          <w:sz w:val="20"/>
          <w:szCs w:val="20"/>
        </w:rPr>
      </w:pPr>
      <w:r w:rsidRPr="002172EF">
        <w:rPr>
          <w:rFonts w:ascii="Verdana" w:hAnsi="Verdana" w:cs="Arial"/>
          <w:bCs/>
          <w:sz w:val="20"/>
          <w:szCs w:val="20"/>
        </w:rPr>
        <w:t>Las características del lugar que pueden afectar al impacto, tales como las condiciones climáticas locales, la altura sobre el nivel del mar, los tipos de suelo, etc.</w:t>
      </w:r>
    </w:p>
    <w:p w14:paraId="77F7D2C7" w14:textId="77777777" w:rsidR="000451DD" w:rsidRDefault="000451DD" w:rsidP="000451DD">
      <w:pPr>
        <w:pStyle w:val="Prrafodelista"/>
        <w:spacing w:after="0"/>
        <w:ind w:left="1440"/>
        <w:jc w:val="both"/>
        <w:rPr>
          <w:rFonts w:ascii="Verdana" w:hAnsi="Verdana" w:cs="Arial"/>
          <w:bCs/>
          <w:sz w:val="20"/>
          <w:szCs w:val="20"/>
        </w:rPr>
      </w:pPr>
    </w:p>
    <w:p w14:paraId="72BF7900" w14:textId="4A3A0D23" w:rsidR="00696536" w:rsidRPr="00696536" w:rsidRDefault="00696536" w:rsidP="00696536">
      <w:pPr>
        <w:pStyle w:val="Prrafodelista"/>
        <w:spacing w:after="0"/>
        <w:ind w:left="1440"/>
        <w:jc w:val="center"/>
        <w:rPr>
          <w:rFonts w:ascii="Verdana" w:hAnsi="Verdana" w:cs="Arial"/>
          <w:b/>
          <w:sz w:val="20"/>
          <w:szCs w:val="20"/>
        </w:rPr>
      </w:pPr>
      <w:r w:rsidRPr="00696536">
        <w:rPr>
          <w:rFonts w:ascii="Verdana" w:hAnsi="Verdana" w:cs="Arial"/>
          <w:b/>
          <w:sz w:val="20"/>
          <w:szCs w:val="20"/>
        </w:rPr>
        <w:t>Tabla No. 2. Ejemplos de impactos ambientales</w:t>
      </w:r>
    </w:p>
    <w:p w14:paraId="20752C87" w14:textId="77777777" w:rsidR="00696536" w:rsidRPr="000451DD" w:rsidRDefault="00696536" w:rsidP="000451DD">
      <w:pPr>
        <w:pStyle w:val="Prrafodelista"/>
        <w:spacing w:after="0"/>
        <w:ind w:left="1440"/>
        <w:jc w:val="both"/>
        <w:rPr>
          <w:rFonts w:ascii="Verdana" w:hAnsi="Verdana" w:cs="Arial"/>
          <w:bCs/>
          <w:sz w:val="20"/>
          <w:szCs w:val="20"/>
        </w:rPr>
      </w:pPr>
    </w:p>
    <w:tbl>
      <w:tblPr>
        <w:tblStyle w:val="Tablaconcuadrcula"/>
        <w:tblW w:w="0" w:type="auto"/>
        <w:tblInd w:w="1838" w:type="dxa"/>
        <w:tblLook w:val="04A0" w:firstRow="1" w:lastRow="0" w:firstColumn="1" w:lastColumn="0" w:noHBand="0" w:noVBand="1"/>
      </w:tblPr>
      <w:tblGrid>
        <w:gridCol w:w="2410"/>
        <w:gridCol w:w="4961"/>
      </w:tblGrid>
      <w:tr w:rsidR="000451DD" w:rsidRPr="00F85117" w14:paraId="427DEBF4" w14:textId="77777777" w:rsidTr="006C2802">
        <w:tc>
          <w:tcPr>
            <w:tcW w:w="2410" w:type="dxa"/>
            <w:shd w:val="clear" w:color="auto" w:fill="BFBFBF" w:themeFill="background1" w:themeFillShade="BF"/>
            <w:vAlign w:val="center"/>
          </w:tcPr>
          <w:p w14:paraId="5A664262" w14:textId="77777777" w:rsidR="000451DD" w:rsidRPr="00F85117" w:rsidRDefault="000451DD" w:rsidP="007A0908">
            <w:pPr>
              <w:pStyle w:val="Prrafodelista"/>
              <w:ind w:left="0"/>
              <w:jc w:val="center"/>
              <w:rPr>
                <w:rFonts w:ascii="Verdana" w:hAnsi="Verdana" w:cs="Arial"/>
                <w:b/>
                <w:sz w:val="18"/>
                <w:szCs w:val="18"/>
              </w:rPr>
            </w:pPr>
            <w:r w:rsidRPr="00F85117">
              <w:rPr>
                <w:rFonts w:ascii="Verdana" w:hAnsi="Verdana" w:cs="Arial"/>
                <w:b/>
                <w:sz w:val="18"/>
                <w:szCs w:val="18"/>
              </w:rPr>
              <w:t>Elemento/ Componente ambiental afectado</w:t>
            </w:r>
          </w:p>
        </w:tc>
        <w:tc>
          <w:tcPr>
            <w:tcW w:w="4961" w:type="dxa"/>
            <w:shd w:val="clear" w:color="auto" w:fill="BFBFBF" w:themeFill="background1" w:themeFillShade="BF"/>
            <w:vAlign w:val="center"/>
          </w:tcPr>
          <w:p w14:paraId="200D8A43" w14:textId="1B6311FC" w:rsidR="000451DD" w:rsidRPr="00F85117" w:rsidRDefault="000451DD" w:rsidP="007A0908">
            <w:pPr>
              <w:pStyle w:val="Prrafodelista"/>
              <w:ind w:left="0"/>
              <w:jc w:val="center"/>
              <w:rPr>
                <w:rFonts w:ascii="Verdana" w:hAnsi="Verdana" w:cs="Arial"/>
                <w:b/>
                <w:sz w:val="18"/>
                <w:szCs w:val="18"/>
              </w:rPr>
            </w:pPr>
            <w:r>
              <w:rPr>
                <w:rFonts w:ascii="Verdana" w:hAnsi="Verdana" w:cs="Arial"/>
                <w:b/>
                <w:sz w:val="18"/>
                <w:szCs w:val="18"/>
              </w:rPr>
              <w:t>Impa</w:t>
            </w:r>
            <w:r w:rsidR="00D30EAD">
              <w:rPr>
                <w:rFonts w:ascii="Verdana" w:hAnsi="Verdana" w:cs="Arial"/>
                <w:b/>
                <w:sz w:val="18"/>
                <w:szCs w:val="18"/>
              </w:rPr>
              <w:t>cto</w:t>
            </w:r>
            <w:r w:rsidRPr="00F85117">
              <w:rPr>
                <w:rFonts w:ascii="Verdana" w:hAnsi="Verdana" w:cs="Arial"/>
                <w:b/>
                <w:sz w:val="18"/>
                <w:szCs w:val="18"/>
              </w:rPr>
              <w:t xml:space="preserve"> Ambiental</w:t>
            </w:r>
          </w:p>
        </w:tc>
      </w:tr>
      <w:tr w:rsidR="000451DD" w:rsidRPr="00F85117" w14:paraId="550BA39B" w14:textId="77777777" w:rsidTr="006C2802">
        <w:tc>
          <w:tcPr>
            <w:tcW w:w="2410" w:type="dxa"/>
            <w:vMerge w:val="restart"/>
            <w:vAlign w:val="center"/>
          </w:tcPr>
          <w:p w14:paraId="73D1D1A5" w14:textId="77777777" w:rsidR="000451DD" w:rsidRPr="00F85117" w:rsidRDefault="000451DD" w:rsidP="007A0908">
            <w:pPr>
              <w:pStyle w:val="Prrafodelista"/>
              <w:ind w:left="0"/>
              <w:jc w:val="center"/>
              <w:rPr>
                <w:rFonts w:ascii="Verdana" w:hAnsi="Verdana" w:cs="Arial"/>
                <w:bCs/>
                <w:sz w:val="18"/>
                <w:szCs w:val="18"/>
              </w:rPr>
            </w:pPr>
            <w:r>
              <w:rPr>
                <w:rFonts w:ascii="Verdana" w:hAnsi="Verdana" w:cs="Arial"/>
                <w:bCs/>
                <w:sz w:val="18"/>
                <w:szCs w:val="18"/>
              </w:rPr>
              <w:t xml:space="preserve">Agua </w:t>
            </w:r>
          </w:p>
        </w:tc>
        <w:tc>
          <w:tcPr>
            <w:tcW w:w="4961" w:type="dxa"/>
          </w:tcPr>
          <w:p w14:paraId="53649742" w14:textId="3DB1B145" w:rsidR="000451DD" w:rsidRPr="00F85117" w:rsidRDefault="00D30EAD" w:rsidP="007A0908">
            <w:pPr>
              <w:pStyle w:val="Prrafodelista"/>
              <w:ind w:left="0"/>
              <w:jc w:val="center"/>
              <w:rPr>
                <w:rFonts w:ascii="Verdana" w:hAnsi="Verdana" w:cs="Arial"/>
                <w:bCs/>
                <w:sz w:val="18"/>
                <w:szCs w:val="18"/>
              </w:rPr>
            </w:pPr>
            <w:r>
              <w:rPr>
                <w:rFonts w:ascii="Verdana" w:hAnsi="Verdana" w:cs="Arial"/>
                <w:bCs/>
                <w:sz w:val="18"/>
                <w:szCs w:val="18"/>
              </w:rPr>
              <w:t xml:space="preserve">Disminución del recurso hídrico </w:t>
            </w:r>
          </w:p>
        </w:tc>
      </w:tr>
      <w:tr w:rsidR="000451DD" w:rsidRPr="00F85117" w14:paraId="29FA9CE2" w14:textId="77777777" w:rsidTr="006C2802">
        <w:tc>
          <w:tcPr>
            <w:tcW w:w="2410" w:type="dxa"/>
            <w:vMerge/>
          </w:tcPr>
          <w:p w14:paraId="3A9048FA" w14:textId="77777777" w:rsidR="000451DD" w:rsidRPr="00F85117" w:rsidRDefault="000451DD" w:rsidP="007A0908">
            <w:pPr>
              <w:pStyle w:val="Prrafodelista"/>
              <w:ind w:left="0"/>
              <w:jc w:val="center"/>
              <w:rPr>
                <w:rFonts w:ascii="Verdana" w:hAnsi="Verdana" w:cs="Arial"/>
                <w:bCs/>
                <w:sz w:val="18"/>
                <w:szCs w:val="18"/>
              </w:rPr>
            </w:pPr>
          </w:p>
        </w:tc>
        <w:tc>
          <w:tcPr>
            <w:tcW w:w="4961" w:type="dxa"/>
          </w:tcPr>
          <w:p w14:paraId="4C4C663A" w14:textId="325799B0" w:rsidR="000451DD" w:rsidRPr="00F85117" w:rsidRDefault="00A72849" w:rsidP="007A0908">
            <w:pPr>
              <w:pStyle w:val="Prrafodelista"/>
              <w:ind w:left="0"/>
              <w:jc w:val="center"/>
              <w:rPr>
                <w:rFonts w:ascii="Verdana" w:hAnsi="Verdana" w:cs="Arial"/>
                <w:bCs/>
                <w:sz w:val="18"/>
                <w:szCs w:val="18"/>
              </w:rPr>
            </w:pPr>
            <w:r>
              <w:rPr>
                <w:rFonts w:ascii="Verdana" w:hAnsi="Verdana" w:cs="Arial"/>
                <w:bCs/>
                <w:sz w:val="18"/>
                <w:szCs w:val="18"/>
              </w:rPr>
              <w:t>Contaminación y/o alteración del agua</w:t>
            </w:r>
            <w:r w:rsidR="000451DD">
              <w:rPr>
                <w:rFonts w:ascii="Verdana" w:hAnsi="Verdana" w:cs="Arial"/>
                <w:bCs/>
                <w:sz w:val="18"/>
                <w:szCs w:val="18"/>
              </w:rPr>
              <w:t xml:space="preserve"> </w:t>
            </w:r>
          </w:p>
        </w:tc>
      </w:tr>
      <w:tr w:rsidR="000451DD" w:rsidRPr="00F85117" w14:paraId="125FDAE7" w14:textId="77777777" w:rsidTr="006C2802">
        <w:tc>
          <w:tcPr>
            <w:tcW w:w="2410" w:type="dxa"/>
            <w:vMerge/>
          </w:tcPr>
          <w:p w14:paraId="0E614D77" w14:textId="77777777" w:rsidR="000451DD" w:rsidRPr="00F85117" w:rsidRDefault="000451DD" w:rsidP="007A0908">
            <w:pPr>
              <w:pStyle w:val="Prrafodelista"/>
              <w:ind w:left="0"/>
              <w:jc w:val="center"/>
              <w:rPr>
                <w:rFonts w:ascii="Verdana" w:hAnsi="Verdana" w:cs="Arial"/>
                <w:bCs/>
                <w:sz w:val="18"/>
                <w:szCs w:val="18"/>
              </w:rPr>
            </w:pPr>
          </w:p>
        </w:tc>
        <w:tc>
          <w:tcPr>
            <w:tcW w:w="4961" w:type="dxa"/>
          </w:tcPr>
          <w:p w14:paraId="45E58D05" w14:textId="4653F29C" w:rsidR="000451DD" w:rsidRPr="00F85117" w:rsidRDefault="00F569CF" w:rsidP="007A0908">
            <w:pPr>
              <w:pStyle w:val="Prrafodelista"/>
              <w:ind w:left="0"/>
              <w:jc w:val="center"/>
              <w:rPr>
                <w:rFonts w:ascii="Verdana" w:hAnsi="Verdana" w:cs="Arial"/>
                <w:bCs/>
                <w:sz w:val="18"/>
                <w:szCs w:val="18"/>
              </w:rPr>
            </w:pPr>
            <w:r>
              <w:rPr>
                <w:rFonts w:ascii="Verdana" w:hAnsi="Verdana" w:cs="Arial"/>
                <w:bCs/>
                <w:sz w:val="18"/>
                <w:szCs w:val="18"/>
              </w:rPr>
              <w:t>Aumento de agua residuales para tratar y/o disponer</w:t>
            </w:r>
          </w:p>
        </w:tc>
      </w:tr>
      <w:tr w:rsidR="00EF3BB0" w:rsidRPr="00F85117" w14:paraId="79E20F2F" w14:textId="77777777" w:rsidTr="006C2802">
        <w:tc>
          <w:tcPr>
            <w:tcW w:w="2410" w:type="dxa"/>
            <w:vMerge w:val="restart"/>
            <w:vAlign w:val="center"/>
          </w:tcPr>
          <w:p w14:paraId="025D7A7B" w14:textId="77777777" w:rsidR="00EF3BB0" w:rsidRPr="00F85117" w:rsidRDefault="00EF3BB0" w:rsidP="007A0908">
            <w:pPr>
              <w:pStyle w:val="Prrafodelista"/>
              <w:ind w:left="0"/>
              <w:jc w:val="center"/>
              <w:rPr>
                <w:rFonts w:ascii="Verdana" w:hAnsi="Verdana" w:cs="Arial"/>
                <w:bCs/>
                <w:sz w:val="18"/>
                <w:szCs w:val="18"/>
              </w:rPr>
            </w:pPr>
            <w:r>
              <w:rPr>
                <w:rFonts w:ascii="Verdana" w:hAnsi="Verdana" w:cs="Arial"/>
                <w:bCs/>
                <w:sz w:val="18"/>
                <w:szCs w:val="18"/>
              </w:rPr>
              <w:t>Energía</w:t>
            </w:r>
          </w:p>
        </w:tc>
        <w:tc>
          <w:tcPr>
            <w:tcW w:w="4961" w:type="dxa"/>
          </w:tcPr>
          <w:p w14:paraId="57307AC0" w14:textId="53CC32DD" w:rsidR="00EF3BB0" w:rsidRPr="00F85117" w:rsidRDefault="00EF3BB0" w:rsidP="007A0908">
            <w:pPr>
              <w:pStyle w:val="Prrafodelista"/>
              <w:ind w:left="0"/>
              <w:jc w:val="center"/>
              <w:rPr>
                <w:rFonts w:ascii="Verdana" w:hAnsi="Verdana" w:cs="Arial"/>
                <w:bCs/>
                <w:sz w:val="18"/>
                <w:szCs w:val="18"/>
              </w:rPr>
            </w:pPr>
            <w:r>
              <w:rPr>
                <w:rFonts w:ascii="Verdana" w:hAnsi="Verdana" w:cs="Arial"/>
                <w:bCs/>
                <w:sz w:val="18"/>
                <w:szCs w:val="18"/>
              </w:rPr>
              <w:t>Contribución a la huella de carbono</w:t>
            </w:r>
          </w:p>
        </w:tc>
      </w:tr>
      <w:tr w:rsidR="00EF3BB0" w:rsidRPr="00F85117" w14:paraId="44FAA827" w14:textId="77777777" w:rsidTr="006C2802">
        <w:tc>
          <w:tcPr>
            <w:tcW w:w="2410" w:type="dxa"/>
            <w:vMerge/>
          </w:tcPr>
          <w:p w14:paraId="706D8372" w14:textId="77777777" w:rsidR="00EF3BB0" w:rsidRDefault="00EF3BB0" w:rsidP="007A0908">
            <w:pPr>
              <w:pStyle w:val="Prrafodelista"/>
              <w:ind w:left="0"/>
              <w:jc w:val="center"/>
              <w:rPr>
                <w:rFonts w:ascii="Verdana" w:hAnsi="Verdana" w:cs="Arial"/>
                <w:bCs/>
                <w:sz w:val="18"/>
                <w:szCs w:val="18"/>
              </w:rPr>
            </w:pPr>
          </w:p>
        </w:tc>
        <w:tc>
          <w:tcPr>
            <w:tcW w:w="4961" w:type="dxa"/>
          </w:tcPr>
          <w:p w14:paraId="3458928B" w14:textId="2A58BA33" w:rsidR="00EF3BB0" w:rsidRDefault="00EF3BB0" w:rsidP="007A0908">
            <w:pPr>
              <w:pStyle w:val="Prrafodelista"/>
              <w:ind w:left="0"/>
              <w:jc w:val="center"/>
              <w:rPr>
                <w:rFonts w:ascii="Verdana" w:hAnsi="Verdana" w:cs="Arial"/>
                <w:bCs/>
                <w:sz w:val="18"/>
                <w:szCs w:val="18"/>
              </w:rPr>
            </w:pPr>
            <w:r w:rsidRPr="00735648">
              <w:rPr>
                <w:rFonts w:ascii="Verdana" w:hAnsi="Verdana" w:cs="Arial"/>
                <w:bCs/>
                <w:sz w:val="18"/>
                <w:szCs w:val="18"/>
              </w:rPr>
              <w:t>Contribución al cambio climático</w:t>
            </w:r>
          </w:p>
        </w:tc>
      </w:tr>
      <w:tr w:rsidR="00EF3BB0" w:rsidRPr="00F85117" w14:paraId="3D94597C" w14:textId="77777777" w:rsidTr="00EF3BB0">
        <w:tc>
          <w:tcPr>
            <w:tcW w:w="2410" w:type="dxa"/>
            <w:vMerge w:val="restart"/>
            <w:vAlign w:val="center"/>
          </w:tcPr>
          <w:p w14:paraId="5F11A8D9" w14:textId="38884C57" w:rsidR="00EF3BB0" w:rsidRDefault="00EF3BB0" w:rsidP="00EF3BB0">
            <w:pPr>
              <w:pStyle w:val="Prrafodelista"/>
              <w:ind w:left="0"/>
              <w:jc w:val="center"/>
              <w:rPr>
                <w:rFonts w:ascii="Verdana" w:hAnsi="Verdana" w:cs="Arial"/>
                <w:bCs/>
                <w:sz w:val="18"/>
                <w:szCs w:val="18"/>
              </w:rPr>
            </w:pPr>
            <w:r>
              <w:rPr>
                <w:rFonts w:ascii="Verdana" w:hAnsi="Verdana" w:cs="Arial"/>
                <w:bCs/>
                <w:sz w:val="18"/>
                <w:szCs w:val="18"/>
              </w:rPr>
              <w:t>Aire</w:t>
            </w:r>
          </w:p>
        </w:tc>
        <w:tc>
          <w:tcPr>
            <w:tcW w:w="4961" w:type="dxa"/>
          </w:tcPr>
          <w:p w14:paraId="43876E04" w14:textId="023163DA" w:rsidR="00EF3BB0" w:rsidRDefault="00EF3BB0" w:rsidP="007A0908">
            <w:pPr>
              <w:pStyle w:val="Prrafodelista"/>
              <w:ind w:left="0"/>
              <w:jc w:val="center"/>
              <w:rPr>
                <w:rFonts w:ascii="Verdana" w:hAnsi="Verdana" w:cs="Arial"/>
                <w:bCs/>
                <w:sz w:val="18"/>
                <w:szCs w:val="18"/>
              </w:rPr>
            </w:pPr>
            <w:r>
              <w:rPr>
                <w:rFonts w:ascii="Verdana" w:hAnsi="Verdana" w:cs="Arial"/>
                <w:bCs/>
                <w:sz w:val="18"/>
                <w:szCs w:val="18"/>
              </w:rPr>
              <w:t xml:space="preserve">Contaminación del aire </w:t>
            </w:r>
          </w:p>
        </w:tc>
      </w:tr>
      <w:tr w:rsidR="00EF3BB0" w:rsidRPr="00F85117" w14:paraId="1140C76F" w14:textId="77777777" w:rsidTr="006C2802">
        <w:tc>
          <w:tcPr>
            <w:tcW w:w="2410" w:type="dxa"/>
            <w:vMerge/>
            <w:vAlign w:val="center"/>
          </w:tcPr>
          <w:p w14:paraId="7F39AF34" w14:textId="4310211F" w:rsidR="00EF3BB0" w:rsidRPr="00F85117" w:rsidRDefault="00EF3BB0" w:rsidP="007A0908">
            <w:pPr>
              <w:pStyle w:val="Prrafodelista"/>
              <w:ind w:left="0"/>
              <w:jc w:val="center"/>
              <w:rPr>
                <w:rFonts w:ascii="Verdana" w:hAnsi="Verdana" w:cs="Arial"/>
                <w:bCs/>
                <w:sz w:val="18"/>
                <w:szCs w:val="18"/>
              </w:rPr>
            </w:pPr>
          </w:p>
        </w:tc>
        <w:tc>
          <w:tcPr>
            <w:tcW w:w="4961" w:type="dxa"/>
          </w:tcPr>
          <w:p w14:paraId="630350D4" w14:textId="4253DA95" w:rsidR="00EF3BB0" w:rsidRPr="00F85117" w:rsidRDefault="00EF3BB0" w:rsidP="007A0908">
            <w:pPr>
              <w:pStyle w:val="Prrafodelista"/>
              <w:ind w:left="0"/>
              <w:jc w:val="center"/>
              <w:rPr>
                <w:rFonts w:ascii="Verdana" w:hAnsi="Verdana" w:cs="Arial"/>
                <w:bCs/>
                <w:sz w:val="18"/>
                <w:szCs w:val="18"/>
              </w:rPr>
            </w:pPr>
            <w:r>
              <w:rPr>
                <w:rFonts w:ascii="Verdana" w:hAnsi="Verdana" w:cs="Arial"/>
                <w:bCs/>
                <w:sz w:val="18"/>
                <w:szCs w:val="18"/>
              </w:rPr>
              <w:t>Emisiones de gases de efecto invernadero</w:t>
            </w:r>
          </w:p>
        </w:tc>
      </w:tr>
      <w:tr w:rsidR="00EF3BB0" w:rsidRPr="00F85117" w14:paraId="3738182B" w14:textId="77777777" w:rsidTr="006C2802">
        <w:tc>
          <w:tcPr>
            <w:tcW w:w="2410" w:type="dxa"/>
            <w:vMerge/>
          </w:tcPr>
          <w:p w14:paraId="2EE884C4" w14:textId="77777777" w:rsidR="00EF3BB0" w:rsidRPr="00F85117" w:rsidRDefault="00EF3BB0" w:rsidP="007A0908">
            <w:pPr>
              <w:pStyle w:val="Prrafodelista"/>
              <w:ind w:left="0"/>
              <w:jc w:val="center"/>
              <w:rPr>
                <w:rFonts w:ascii="Verdana" w:hAnsi="Verdana" w:cs="Arial"/>
                <w:bCs/>
                <w:sz w:val="18"/>
                <w:szCs w:val="18"/>
              </w:rPr>
            </w:pPr>
          </w:p>
        </w:tc>
        <w:tc>
          <w:tcPr>
            <w:tcW w:w="4961" w:type="dxa"/>
          </w:tcPr>
          <w:p w14:paraId="293A28B3" w14:textId="38BB49B7" w:rsidR="00EF3BB0" w:rsidRDefault="00EF3BB0" w:rsidP="007A0908">
            <w:pPr>
              <w:pStyle w:val="Prrafodelista"/>
              <w:ind w:left="0"/>
              <w:jc w:val="center"/>
              <w:rPr>
                <w:rFonts w:ascii="Verdana" w:hAnsi="Verdana" w:cs="Arial"/>
                <w:bCs/>
                <w:sz w:val="18"/>
                <w:szCs w:val="18"/>
              </w:rPr>
            </w:pPr>
            <w:r>
              <w:rPr>
                <w:rFonts w:ascii="Verdana" w:hAnsi="Verdana" w:cs="Arial"/>
                <w:bCs/>
                <w:sz w:val="18"/>
                <w:szCs w:val="18"/>
              </w:rPr>
              <w:t>Contribución al cambio climático</w:t>
            </w:r>
          </w:p>
        </w:tc>
      </w:tr>
      <w:tr w:rsidR="00EF3BB0" w:rsidRPr="00F85117" w14:paraId="5F61B66D" w14:textId="77777777" w:rsidTr="006C2802">
        <w:tc>
          <w:tcPr>
            <w:tcW w:w="2410" w:type="dxa"/>
            <w:vMerge/>
          </w:tcPr>
          <w:p w14:paraId="7E040BD9" w14:textId="77777777" w:rsidR="00EF3BB0" w:rsidRPr="00F85117" w:rsidRDefault="00EF3BB0" w:rsidP="007A0908">
            <w:pPr>
              <w:pStyle w:val="Prrafodelista"/>
              <w:ind w:left="0"/>
              <w:jc w:val="center"/>
              <w:rPr>
                <w:rFonts w:ascii="Verdana" w:hAnsi="Verdana" w:cs="Arial"/>
                <w:bCs/>
                <w:sz w:val="18"/>
                <w:szCs w:val="18"/>
              </w:rPr>
            </w:pPr>
          </w:p>
        </w:tc>
        <w:tc>
          <w:tcPr>
            <w:tcW w:w="4961" w:type="dxa"/>
          </w:tcPr>
          <w:p w14:paraId="7C47890D" w14:textId="38E4E7E9" w:rsidR="00EF3BB0" w:rsidRDefault="00EF3BB0" w:rsidP="007A0908">
            <w:pPr>
              <w:pStyle w:val="Prrafodelista"/>
              <w:ind w:left="0"/>
              <w:jc w:val="center"/>
              <w:rPr>
                <w:rFonts w:ascii="Verdana" w:hAnsi="Verdana" w:cs="Arial"/>
                <w:bCs/>
                <w:sz w:val="18"/>
                <w:szCs w:val="18"/>
              </w:rPr>
            </w:pPr>
            <w:r>
              <w:rPr>
                <w:rFonts w:ascii="Verdana" w:hAnsi="Verdana" w:cs="Arial"/>
                <w:bCs/>
                <w:sz w:val="18"/>
                <w:szCs w:val="18"/>
              </w:rPr>
              <w:t>Contribución a la huella de carbono</w:t>
            </w:r>
          </w:p>
        </w:tc>
      </w:tr>
      <w:tr w:rsidR="00DC4267" w:rsidRPr="00F85117" w14:paraId="20BF61A8" w14:textId="77777777" w:rsidTr="006C2802">
        <w:tc>
          <w:tcPr>
            <w:tcW w:w="2410" w:type="dxa"/>
            <w:vMerge w:val="restart"/>
            <w:vAlign w:val="center"/>
          </w:tcPr>
          <w:p w14:paraId="5E14847C" w14:textId="77777777" w:rsidR="00DC4267" w:rsidRPr="00F85117" w:rsidRDefault="00DC4267" w:rsidP="007A0908">
            <w:pPr>
              <w:pStyle w:val="Prrafodelista"/>
              <w:ind w:left="0"/>
              <w:jc w:val="center"/>
              <w:rPr>
                <w:rFonts w:ascii="Verdana" w:hAnsi="Verdana" w:cs="Arial"/>
                <w:bCs/>
                <w:sz w:val="18"/>
                <w:szCs w:val="18"/>
              </w:rPr>
            </w:pPr>
            <w:r>
              <w:rPr>
                <w:rFonts w:ascii="Verdana" w:hAnsi="Verdana" w:cs="Arial"/>
                <w:bCs/>
                <w:sz w:val="18"/>
                <w:szCs w:val="18"/>
              </w:rPr>
              <w:t xml:space="preserve">Suelo </w:t>
            </w:r>
          </w:p>
        </w:tc>
        <w:tc>
          <w:tcPr>
            <w:tcW w:w="4961" w:type="dxa"/>
          </w:tcPr>
          <w:p w14:paraId="542B6B47" w14:textId="219E7978" w:rsidR="00DC4267" w:rsidRDefault="00DC4267" w:rsidP="007A0908">
            <w:pPr>
              <w:pStyle w:val="Prrafodelista"/>
              <w:ind w:left="0"/>
              <w:jc w:val="center"/>
              <w:rPr>
                <w:rFonts w:ascii="Verdana" w:hAnsi="Verdana" w:cs="Arial"/>
                <w:bCs/>
                <w:sz w:val="18"/>
                <w:szCs w:val="18"/>
              </w:rPr>
            </w:pPr>
            <w:r>
              <w:rPr>
                <w:rFonts w:ascii="Verdana" w:hAnsi="Verdana" w:cs="Arial"/>
                <w:bCs/>
                <w:sz w:val="18"/>
                <w:szCs w:val="18"/>
              </w:rPr>
              <w:t xml:space="preserve">Alteración del paisaje </w:t>
            </w:r>
          </w:p>
        </w:tc>
      </w:tr>
      <w:tr w:rsidR="00DC4267" w:rsidRPr="00F85117" w14:paraId="48C79859" w14:textId="77777777" w:rsidTr="006C2802">
        <w:tc>
          <w:tcPr>
            <w:tcW w:w="2410" w:type="dxa"/>
            <w:vMerge/>
          </w:tcPr>
          <w:p w14:paraId="69121BDB" w14:textId="77777777" w:rsidR="00DC4267" w:rsidRPr="00F85117" w:rsidRDefault="00DC4267" w:rsidP="007A0908">
            <w:pPr>
              <w:pStyle w:val="Prrafodelista"/>
              <w:ind w:left="0"/>
              <w:jc w:val="center"/>
              <w:rPr>
                <w:rFonts w:ascii="Verdana" w:hAnsi="Verdana" w:cs="Arial"/>
                <w:bCs/>
                <w:sz w:val="18"/>
                <w:szCs w:val="18"/>
              </w:rPr>
            </w:pPr>
          </w:p>
        </w:tc>
        <w:tc>
          <w:tcPr>
            <w:tcW w:w="4961" w:type="dxa"/>
          </w:tcPr>
          <w:p w14:paraId="76C398BE" w14:textId="0C6C18C9" w:rsidR="00DC4267" w:rsidRDefault="00DC4267" w:rsidP="007A0908">
            <w:pPr>
              <w:pStyle w:val="Prrafodelista"/>
              <w:ind w:left="0"/>
              <w:jc w:val="center"/>
              <w:rPr>
                <w:rFonts w:ascii="Verdana" w:hAnsi="Verdana" w:cs="Arial"/>
                <w:bCs/>
                <w:sz w:val="18"/>
                <w:szCs w:val="18"/>
              </w:rPr>
            </w:pPr>
            <w:r>
              <w:rPr>
                <w:rFonts w:ascii="Verdana" w:hAnsi="Verdana" w:cs="Arial"/>
                <w:bCs/>
                <w:sz w:val="18"/>
                <w:szCs w:val="18"/>
              </w:rPr>
              <w:t xml:space="preserve">Aumento de residuos a manejar y/o disponer </w:t>
            </w:r>
          </w:p>
        </w:tc>
      </w:tr>
      <w:tr w:rsidR="00DC4267" w:rsidRPr="00F85117" w14:paraId="11990278" w14:textId="77777777" w:rsidTr="006C2802">
        <w:tc>
          <w:tcPr>
            <w:tcW w:w="2410" w:type="dxa"/>
            <w:vMerge/>
          </w:tcPr>
          <w:p w14:paraId="7BC331D9" w14:textId="77777777" w:rsidR="00DC4267" w:rsidRPr="00F85117" w:rsidRDefault="00DC4267" w:rsidP="007A0908">
            <w:pPr>
              <w:pStyle w:val="Prrafodelista"/>
              <w:ind w:left="0"/>
              <w:jc w:val="center"/>
              <w:rPr>
                <w:rFonts w:ascii="Verdana" w:hAnsi="Verdana" w:cs="Arial"/>
                <w:bCs/>
                <w:sz w:val="18"/>
                <w:szCs w:val="18"/>
              </w:rPr>
            </w:pPr>
          </w:p>
        </w:tc>
        <w:tc>
          <w:tcPr>
            <w:tcW w:w="4961" w:type="dxa"/>
          </w:tcPr>
          <w:p w14:paraId="0A5C4A3F" w14:textId="71EEDF75" w:rsidR="00DC4267" w:rsidRDefault="00DC4267" w:rsidP="007A0908">
            <w:pPr>
              <w:pStyle w:val="Prrafodelista"/>
              <w:ind w:left="0"/>
              <w:jc w:val="center"/>
              <w:rPr>
                <w:rFonts w:ascii="Verdana" w:hAnsi="Verdana" w:cs="Arial"/>
                <w:bCs/>
                <w:sz w:val="18"/>
                <w:szCs w:val="18"/>
              </w:rPr>
            </w:pPr>
            <w:r>
              <w:rPr>
                <w:rFonts w:ascii="Verdana" w:hAnsi="Verdana" w:cs="Arial"/>
                <w:bCs/>
                <w:sz w:val="18"/>
                <w:szCs w:val="18"/>
              </w:rPr>
              <w:t>Sobrepresión del relleno sanitario</w:t>
            </w:r>
          </w:p>
        </w:tc>
      </w:tr>
      <w:tr w:rsidR="00DC4267" w:rsidRPr="00F85117" w14:paraId="2A49B8E0" w14:textId="77777777" w:rsidTr="006C2802">
        <w:tc>
          <w:tcPr>
            <w:tcW w:w="2410" w:type="dxa"/>
            <w:vMerge/>
          </w:tcPr>
          <w:p w14:paraId="3600762F" w14:textId="77777777" w:rsidR="00DC4267" w:rsidRPr="00F85117" w:rsidRDefault="00DC4267" w:rsidP="007A0908">
            <w:pPr>
              <w:pStyle w:val="Prrafodelista"/>
              <w:ind w:left="0"/>
              <w:jc w:val="center"/>
              <w:rPr>
                <w:rFonts w:ascii="Verdana" w:hAnsi="Verdana" w:cs="Arial"/>
                <w:bCs/>
                <w:sz w:val="18"/>
                <w:szCs w:val="18"/>
              </w:rPr>
            </w:pPr>
          </w:p>
        </w:tc>
        <w:tc>
          <w:tcPr>
            <w:tcW w:w="4961" w:type="dxa"/>
          </w:tcPr>
          <w:p w14:paraId="4AC2B294" w14:textId="4809CAB2" w:rsidR="00DC4267" w:rsidRDefault="00DC4267" w:rsidP="007A0908">
            <w:pPr>
              <w:pStyle w:val="Prrafodelista"/>
              <w:ind w:left="0"/>
              <w:jc w:val="center"/>
              <w:rPr>
                <w:rFonts w:ascii="Verdana" w:hAnsi="Verdana" w:cs="Arial"/>
                <w:bCs/>
                <w:sz w:val="18"/>
                <w:szCs w:val="18"/>
              </w:rPr>
            </w:pPr>
            <w:r>
              <w:rPr>
                <w:rFonts w:ascii="Verdana" w:hAnsi="Verdana" w:cs="Arial"/>
                <w:bCs/>
                <w:sz w:val="18"/>
                <w:szCs w:val="18"/>
              </w:rPr>
              <w:t xml:space="preserve">Contaminación y/o alteración del suelo </w:t>
            </w:r>
          </w:p>
        </w:tc>
      </w:tr>
      <w:tr w:rsidR="00DC4267" w:rsidRPr="00F85117" w14:paraId="1E64BACE" w14:textId="77777777" w:rsidTr="006C2802">
        <w:tc>
          <w:tcPr>
            <w:tcW w:w="2410" w:type="dxa"/>
            <w:vMerge/>
          </w:tcPr>
          <w:p w14:paraId="7C0D8B76" w14:textId="77777777" w:rsidR="00DC4267" w:rsidRPr="00F85117" w:rsidRDefault="00DC4267" w:rsidP="007A0908">
            <w:pPr>
              <w:pStyle w:val="Prrafodelista"/>
              <w:ind w:left="0"/>
              <w:jc w:val="center"/>
              <w:rPr>
                <w:rFonts w:ascii="Verdana" w:hAnsi="Verdana" w:cs="Arial"/>
                <w:bCs/>
                <w:sz w:val="18"/>
                <w:szCs w:val="18"/>
              </w:rPr>
            </w:pPr>
          </w:p>
        </w:tc>
        <w:tc>
          <w:tcPr>
            <w:tcW w:w="4961" w:type="dxa"/>
          </w:tcPr>
          <w:p w14:paraId="2EAC2DC5" w14:textId="7479B3D4" w:rsidR="00DC4267" w:rsidRDefault="00DC4267" w:rsidP="007A0908">
            <w:pPr>
              <w:pStyle w:val="Prrafodelista"/>
              <w:ind w:left="0"/>
              <w:jc w:val="center"/>
              <w:rPr>
                <w:rFonts w:ascii="Verdana" w:hAnsi="Verdana" w:cs="Arial"/>
                <w:bCs/>
                <w:sz w:val="18"/>
                <w:szCs w:val="18"/>
              </w:rPr>
            </w:pPr>
            <w:r>
              <w:rPr>
                <w:rFonts w:ascii="Verdana" w:hAnsi="Verdana" w:cs="Arial"/>
                <w:bCs/>
                <w:sz w:val="18"/>
                <w:szCs w:val="18"/>
              </w:rPr>
              <w:t>Proliferación de vectores y roedores</w:t>
            </w:r>
          </w:p>
        </w:tc>
      </w:tr>
      <w:tr w:rsidR="00433CB4" w:rsidRPr="00F85117" w14:paraId="437F6A4B" w14:textId="77777777" w:rsidTr="00433CB4">
        <w:tc>
          <w:tcPr>
            <w:tcW w:w="2410" w:type="dxa"/>
            <w:vMerge w:val="restart"/>
            <w:vAlign w:val="center"/>
          </w:tcPr>
          <w:p w14:paraId="65781C1E" w14:textId="1EFBE62C" w:rsidR="00433CB4" w:rsidRPr="00F85117" w:rsidRDefault="00433CB4" w:rsidP="00433CB4">
            <w:pPr>
              <w:pStyle w:val="Prrafodelista"/>
              <w:ind w:left="0"/>
              <w:jc w:val="center"/>
              <w:rPr>
                <w:rFonts w:ascii="Verdana" w:hAnsi="Verdana" w:cs="Arial"/>
                <w:bCs/>
                <w:sz w:val="18"/>
                <w:szCs w:val="18"/>
              </w:rPr>
            </w:pPr>
            <w:r>
              <w:rPr>
                <w:rFonts w:ascii="Verdana" w:hAnsi="Verdana" w:cs="Arial"/>
                <w:bCs/>
                <w:sz w:val="18"/>
                <w:szCs w:val="18"/>
              </w:rPr>
              <w:t>Otros</w:t>
            </w:r>
          </w:p>
        </w:tc>
        <w:tc>
          <w:tcPr>
            <w:tcW w:w="4961" w:type="dxa"/>
          </w:tcPr>
          <w:p w14:paraId="4BDB9F69" w14:textId="00249454" w:rsidR="00433CB4" w:rsidRDefault="00433CB4" w:rsidP="007A0908">
            <w:pPr>
              <w:pStyle w:val="Prrafodelista"/>
              <w:ind w:left="0"/>
              <w:jc w:val="center"/>
              <w:rPr>
                <w:rFonts w:ascii="Verdana" w:hAnsi="Verdana" w:cs="Arial"/>
                <w:bCs/>
                <w:sz w:val="18"/>
                <w:szCs w:val="18"/>
              </w:rPr>
            </w:pPr>
            <w:r>
              <w:rPr>
                <w:rFonts w:ascii="Verdana" w:hAnsi="Verdana" w:cs="Arial"/>
                <w:bCs/>
                <w:sz w:val="18"/>
                <w:szCs w:val="18"/>
              </w:rPr>
              <w:t>Agotamiento de los recursos naturales</w:t>
            </w:r>
          </w:p>
        </w:tc>
      </w:tr>
      <w:tr w:rsidR="00433CB4" w:rsidRPr="00F85117" w14:paraId="1A58EF8B" w14:textId="77777777" w:rsidTr="006C2802">
        <w:tc>
          <w:tcPr>
            <w:tcW w:w="2410" w:type="dxa"/>
            <w:vMerge/>
          </w:tcPr>
          <w:p w14:paraId="023C7295" w14:textId="77777777" w:rsidR="00433CB4" w:rsidRPr="00F85117" w:rsidRDefault="00433CB4" w:rsidP="007A0908">
            <w:pPr>
              <w:pStyle w:val="Prrafodelista"/>
              <w:ind w:left="0"/>
              <w:jc w:val="center"/>
              <w:rPr>
                <w:rFonts w:ascii="Verdana" w:hAnsi="Verdana" w:cs="Arial"/>
                <w:bCs/>
                <w:sz w:val="18"/>
                <w:szCs w:val="18"/>
              </w:rPr>
            </w:pPr>
          </w:p>
        </w:tc>
        <w:tc>
          <w:tcPr>
            <w:tcW w:w="4961" w:type="dxa"/>
          </w:tcPr>
          <w:p w14:paraId="64047713" w14:textId="7126CAF3" w:rsidR="00433CB4" w:rsidRDefault="00433CB4" w:rsidP="007A0908">
            <w:pPr>
              <w:pStyle w:val="Prrafodelista"/>
              <w:ind w:left="0"/>
              <w:jc w:val="center"/>
              <w:rPr>
                <w:rFonts w:ascii="Verdana" w:hAnsi="Verdana" w:cs="Arial"/>
                <w:bCs/>
                <w:sz w:val="18"/>
                <w:szCs w:val="18"/>
              </w:rPr>
            </w:pPr>
            <w:r>
              <w:rPr>
                <w:rFonts w:ascii="Verdana" w:hAnsi="Verdana" w:cs="Arial"/>
                <w:bCs/>
                <w:sz w:val="18"/>
                <w:szCs w:val="18"/>
              </w:rPr>
              <w:t>Contaminación del ambiente</w:t>
            </w:r>
          </w:p>
        </w:tc>
      </w:tr>
      <w:tr w:rsidR="00433CB4" w:rsidRPr="00F85117" w14:paraId="4564A5AC" w14:textId="77777777" w:rsidTr="006C2802">
        <w:tc>
          <w:tcPr>
            <w:tcW w:w="2410" w:type="dxa"/>
            <w:vMerge/>
          </w:tcPr>
          <w:p w14:paraId="0E12A3F6" w14:textId="77777777" w:rsidR="00433CB4" w:rsidRPr="00F85117" w:rsidRDefault="00433CB4" w:rsidP="007A0908">
            <w:pPr>
              <w:pStyle w:val="Prrafodelista"/>
              <w:ind w:left="0"/>
              <w:jc w:val="center"/>
              <w:rPr>
                <w:rFonts w:ascii="Verdana" w:hAnsi="Verdana" w:cs="Arial"/>
                <w:bCs/>
                <w:sz w:val="18"/>
                <w:szCs w:val="18"/>
              </w:rPr>
            </w:pPr>
          </w:p>
        </w:tc>
        <w:tc>
          <w:tcPr>
            <w:tcW w:w="4961" w:type="dxa"/>
          </w:tcPr>
          <w:p w14:paraId="7C28D447" w14:textId="1B5F8EE5" w:rsidR="00433CB4" w:rsidRDefault="00433CB4" w:rsidP="007A0908">
            <w:pPr>
              <w:pStyle w:val="Prrafodelista"/>
              <w:ind w:left="0"/>
              <w:jc w:val="center"/>
              <w:rPr>
                <w:rFonts w:ascii="Verdana" w:hAnsi="Verdana" w:cs="Arial"/>
                <w:bCs/>
                <w:sz w:val="18"/>
                <w:szCs w:val="18"/>
              </w:rPr>
            </w:pPr>
            <w:r>
              <w:rPr>
                <w:rFonts w:ascii="Verdana" w:hAnsi="Verdana" w:cs="Arial"/>
                <w:bCs/>
                <w:sz w:val="18"/>
                <w:szCs w:val="18"/>
              </w:rPr>
              <w:t xml:space="preserve">Contaminación electromagnética </w:t>
            </w:r>
          </w:p>
        </w:tc>
      </w:tr>
      <w:tr w:rsidR="00433CB4" w:rsidRPr="00F85117" w14:paraId="3CFEB5F1" w14:textId="77777777" w:rsidTr="006C2802">
        <w:tc>
          <w:tcPr>
            <w:tcW w:w="2410" w:type="dxa"/>
            <w:vMerge/>
          </w:tcPr>
          <w:p w14:paraId="7E208374" w14:textId="77777777" w:rsidR="00433CB4" w:rsidRPr="00F85117" w:rsidRDefault="00433CB4" w:rsidP="007A0908">
            <w:pPr>
              <w:pStyle w:val="Prrafodelista"/>
              <w:ind w:left="0"/>
              <w:jc w:val="center"/>
              <w:rPr>
                <w:rFonts w:ascii="Verdana" w:hAnsi="Verdana" w:cs="Arial"/>
                <w:bCs/>
                <w:sz w:val="18"/>
                <w:szCs w:val="18"/>
              </w:rPr>
            </w:pPr>
          </w:p>
        </w:tc>
        <w:tc>
          <w:tcPr>
            <w:tcW w:w="4961" w:type="dxa"/>
          </w:tcPr>
          <w:p w14:paraId="405FF9CB" w14:textId="3CB635DC" w:rsidR="00433CB4" w:rsidRDefault="00433CB4" w:rsidP="007A0908">
            <w:pPr>
              <w:pStyle w:val="Prrafodelista"/>
              <w:ind w:left="0"/>
              <w:jc w:val="center"/>
              <w:rPr>
                <w:rFonts w:ascii="Verdana" w:hAnsi="Verdana" w:cs="Arial"/>
                <w:bCs/>
                <w:sz w:val="18"/>
                <w:szCs w:val="18"/>
              </w:rPr>
            </w:pPr>
            <w:r>
              <w:rPr>
                <w:rFonts w:ascii="Verdana" w:hAnsi="Verdana" w:cs="Arial"/>
                <w:bCs/>
                <w:sz w:val="18"/>
                <w:szCs w:val="18"/>
              </w:rPr>
              <w:t xml:space="preserve">Afectación a la fauna y flora </w:t>
            </w:r>
          </w:p>
        </w:tc>
      </w:tr>
      <w:tr w:rsidR="00433CB4" w:rsidRPr="00F85117" w14:paraId="21E421F1" w14:textId="77777777" w:rsidTr="006C2802">
        <w:tc>
          <w:tcPr>
            <w:tcW w:w="2410" w:type="dxa"/>
            <w:vMerge/>
          </w:tcPr>
          <w:p w14:paraId="3CD8D19D" w14:textId="77777777" w:rsidR="00433CB4" w:rsidRPr="00F85117" w:rsidRDefault="00433CB4" w:rsidP="007A0908">
            <w:pPr>
              <w:pStyle w:val="Prrafodelista"/>
              <w:ind w:left="0"/>
              <w:jc w:val="center"/>
              <w:rPr>
                <w:rFonts w:ascii="Verdana" w:hAnsi="Verdana" w:cs="Arial"/>
                <w:bCs/>
                <w:sz w:val="18"/>
                <w:szCs w:val="18"/>
              </w:rPr>
            </w:pPr>
          </w:p>
        </w:tc>
        <w:tc>
          <w:tcPr>
            <w:tcW w:w="4961" w:type="dxa"/>
          </w:tcPr>
          <w:p w14:paraId="64EE37EB" w14:textId="2C7352D5" w:rsidR="00433CB4" w:rsidRDefault="00433CB4" w:rsidP="007A0908">
            <w:pPr>
              <w:pStyle w:val="Prrafodelista"/>
              <w:ind w:left="0"/>
              <w:jc w:val="center"/>
              <w:rPr>
                <w:rFonts w:ascii="Verdana" w:hAnsi="Verdana" w:cs="Arial"/>
                <w:bCs/>
                <w:sz w:val="18"/>
                <w:szCs w:val="18"/>
              </w:rPr>
            </w:pPr>
            <w:r>
              <w:rPr>
                <w:rFonts w:ascii="Verdana" w:hAnsi="Verdana" w:cs="Arial"/>
                <w:bCs/>
                <w:sz w:val="18"/>
                <w:szCs w:val="18"/>
              </w:rPr>
              <w:t>Afectación a la salud humana</w:t>
            </w:r>
          </w:p>
        </w:tc>
      </w:tr>
    </w:tbl>
    <w:p w14:paraId="54C3CA02" w14:textId="77777777" w:rsidR="0046747E" w:rsidRDefault="0046747E" w:rsidP="0046747E">
      <w:pPr>
        <w:pStyle w:val="Prrafodelista"/>
        <w:jc w:val="both"/>
        <w:rPr>
          <w:rFonts w:ascii="Verdana" w:hAnsi="Verdana" w:cs="Arial"/>
          <w:bCs/>
          <w:sz w:val="20"/>
          <w:szCs w:val="20"/>
        </w:rPr>
      </w:pPr>
    </w:p>
    <w:p w14:paraId="15C91C24" w14:textId="19816CEC" w:rsidR="00040368" w:rsidRDefault="00040368" w:rsidP="00040368">
      <w:pPr>
        <w:pStyle w:val="Prrafodelista"/>
        <w:jc w:val="both"/>
        <w:rPr>
          <w:rFonts w:ascii="Verdana" w:hAnsi="Verdana" w:cs="Arial"/>
          <w:bCs/>
          <w:sz w:val="20"/>
          <w:szCs w:val="20"/>
        </w:rPr>
      </w:pPr>
      <w:r w:rsidRPr="00040368">
        <w:rPr>
          <w:rFonts w:ascii="Verdana" w:hAnsi="Verdana" w:cs="Arial"/>
          <w:bCs/>
          <w:sz w:val="20"/>
          <w:szCs w:val="20"/>
        </w:rPr>
        <w:t>Al identificar los impactos ambientales se deberá establecer el recurso afectado con el aspecto ambiental, entre los cuales se pueden encontrar: Aire, Agua, Suelo, Flora, Fauna, Energético, entre otros</w:t>
      </w:r>
      <w:r w:rsidR="004B1BC8">
        <w:rPr>
          <w:rFonts w:ascii="Verdana" w:hAnsi="Verdana" w:cs="Arial"/>
          <w:bCs/>
          <w:sz w:val="20"/>
          <w:szCs w:val="20"/>
        </w:rPr>
        <w:t xml:space="preserve">. </w:t>
      </w:r>
      <w:r w:rsidRPr="00040368">
        <w:rPr>
          <w:rFonts w:ascii="Verdana" w:hAnsi="Verdana" w:cs="Arial"/>
          <w:bCs/>
          <w:sz w:val="20"/>
          <w:szCs w:val="20"/>
        </w:rPr>
        <w:t>Dichos impactos ambientales pueden ser positivos o negativos lo que se denomina "Carácter" signo (+ -):</w:t>
      </w:r>
    </w:p>
    <w:p w14:paraId="453A047D" w14:textId="77777777" w:rsidR="004B1BC8" w:rsidRDefault="004B1BC8" w:rsidP="00040368">
      <w:pPr>
        <w:pStyle w:val="Prrafodelista"/>
        <w:jc w:val="both"/>
        <w:rPr>
          <w:rFonts w:ascii="Verdana" w:hAnsi="Verdana" w:cs="Arial"/>
          <w:bCs/>
          <w:sz w:val="20"/>
          <w:szCs w:val="20"/>
        </w:rPr>
      </w:pPr>
    </w:p>
    <w:p w14:paraId="15882F56" w14:textId="77777777" w:rsidR="004B1BC8" w:rsidRDefault="004B1BC8" w:rsidP="004B1BC8">
      <w:pPr>
        <w:pStyle w:val="Prrafodelista"/>
        <w:numPr>
          <w:ilvl w:val="0"/>
          <w:numId w:val="17"/>
        </w:numPr>
        <w:jc w:val="both"/>
        <w:rPr>
          <w:rFonts w:ascii="Verdana" w:hAnsi="Verdana" w:cs="Arial"/>
          <w:bCs/>
          <w:sz w:val="20"/>
          <w:szCs w:val="20"/>
        </w:rPr>
      </w:pPr>
      <w:r w:rsidRPr="004B1BC8">
        <w:rPr>
          <w:rFonts w:ascii="Verdana" w:hAnsi="Verdana" w:cs="Arial"/>
          <w:b/>
          <w:bCs/>
          <w:sz w:val="20"/>
          <w:szCs w:val="20"/>
        </w:rPr>
        <w:t>Positivo (+):</w:t>
      </w:r>
      <w:r w:rsidRPr="004B1BC8">
        <w:rPr>
          <w:rFonts w:ascii="Verdana" w:hAnsi="Verdana" w:cs="Arial"/>
          <w:bCs/>
          <w:sz w:val="20"/>
          <w:szCs w:val="20"/>
        </w:rPr>
        <w:t xml:space="preserve"> Mejora la calidad ambiental de la organización y su entorno. </w:t>
      </w:r>
    </w:p>
    <w:p w14:paraId="6477F859" w14:textId="403A131A" w:rsidR="004B1BC8" w:rsidRDefault="004B1BC8" w:rsidP="004B1BC8">
      <w:pPr>
        <w:pStyle w:val="Prrafodelista"/>
        <w:numPr>
          <w:ilvl w:val="0"/>
          <w:numId w:val="17"/>
        </w:numPr>
        <w:jc w:val="both"/>
        <w:rPr>
          <w:rFonts w:ascii="Verdana" w:hAnsi="Verdana" w:cs="Arial"/>
          <w:bCs/>
          <w:sz w:val="20"/>
          <w:szCs w:val="20"/>
        </w:rPr>
      </w:pPr>
      <w:r w:rsidRPr="004B1BC8">
        <w:rPr>
          <w:rFonts w:ascii="Verdana" w:hAnsi="Verdana" w:cs="Arial"/>
          <w:b/>
          <w:bCs/>
          <w:sz w:val="20"/>
          <w:szCs w:val="20"/>
        </w:rPr>
        <w:t>Negativo (-):</w:t>
      </w:r>
      <w:r w:rsidRPr="004B1BC8">
        <w:rPr>
          <w:rFonts w:ascii="Verdana" w:hAnsi="Verdana" w:cs="Arial"/>
          <w:bCs/>
          <w:sz w:val="20"/>
          <w:szCs w:val="20"/>
        </w:rPr>
        <w:t> Deteriora la calidad ambiental de la organización y el entorno.</w:t>
      </w:r>
    </w:p>
    <w:p w14:paraId="57F4E6FF" w14:textId="77777777" w:rsidR="003C494C" w:rsidRDefault="003C494C" w:rsidP="003C494C">
      <w:pPr>
        <w:pStyle w:val="Prrafodelista"/>
        <w:ind w:left="1440"/>
        <w:jc w:val="both"/>
        <w:rPr>
          <w:rFonts w:ascii="Verdana" w:hAnsi="Verdana" w:cs="Arial"/>
          <w:bCs/>
          <w:sz w:val="20"/>
          <w:szCs w:val="20"/>
        </w:rPr>
      </w:pPr>
    </w:p>
    <w:p w14:paraId="648C2E31" w14:textId="1020FAF4" w:rsidR="004B1BC8" w:rsidRDefault="003C494C" w:rsidP="003C494C">
      <w:pPr>
        <w:pStyle w:val="Prrafodelista"/>
        <w:numPr>
          <w:ilvl w:val="1"/>
          <w:numId w:val="11"/>
        </w:numPr>
        <w:jc w:val="both"/>
        <w:rPr>
          <w:rFonts w:ascii="Verdana" w:hAnsi="Verdana" w:cs="Arial"/>
          <w:b/>
          <w:sz w:val="20"/>
          <w:szCs w:val="20"/>
        </w:rPr>
      </w:pPr>
      <w:r w:rsidRPr="003C494C">
        <w:rPr>
          <w:rFonts w:ascii="Verdana" w:hAnsi="Verdana" w:cs="Arial"/>
          <w:b/>
          <w:sz w:val="20"/>
          <w:szCs w:val="20"/>
        </w:rPr>
        <w:t>EVALUACIÓN CUANTITATIVA DE LOS IMPACTOS AMBIENTALES</w:t>
      </w:r>
    </w:p>
    <w:p w14:paraId="545DAE65" w14:textId="77777777" w:rsidR="003C494C" w:rsidRDefault="003C494C" w:rsidP="003C494C">
      <w:pPr>
        <w:pStyle w:val="Prrafodelista"/>
        <w:jc w:val="both"/>
        <w:rPr>
          <w:rFonts w:ascii="Verdana" w:hAnsi="Verdana" w:cs="Arial"/>
          <w:b/>
          <w:sz w:val="20"/>
          <w:szCs w:val="20"/>
        </w:rPr>
      </w:pPr>
    </w:p>
    <w:p w14:paraId="16462379" w14:textId="77777777" w:rsidR="00D91A42" w:rsidRDefault="00D91A42" w:rsidP="00D91A42">
      <w:pPr>
        <w:pStyle w:val="Prrafodelista"/>
        <w:jc w:val="both"/>
        <w:rPr>
          <w:rFonts w:ascii="Verdana" w:hAnsi="Verdana" w:cs="Arial"/>
          <w:bCs/>
          <w:sz w:val="20"/>
          <w:szCs w:val="20"/>
        </w:rPr>
      </w:pPr>
      <w:r w:rsidRPr="00D91A42">
        <w:rPr>
          <w:rFonts w:ascii="Verdana" w:hAnsi="Verdana" w:cs="Arial"/>
          <w:bCs/>
          <w:sz w:val="20"/>
          <w:szCs w:val="20"/>
        </w:rPr>
        <w:t>La relación entre los aspectos ambientales y los impactos asociados es de causa y efecto, se debe tener una buena comprensión de aquellos aspectos que tienen o pueden tener impactos significativos sobre el ambiente (es decir, aspectos ambientales significativos), ya que de la identificación de las actividades, productos o servicios de la entidad pueden surgir muchos aspectos ambientales e impactos asociados.</w:t>
      </w:r>
    </w:p>
    <w:p w14:paraId="5FE900B3" w14:textId="77777777" w:rsidR="00885608" w:rsidRPr="00D91A42" w:rsidRDefault="00885608" w:rsidP="00D91A42">
      <w:pPr>
        <w:pStyle w:val="Prrafodelista"/>
        <w:jc w:val="both"/>
        <w:rPr>
          <w:rFonts w:ascii="Verdana" w:hAnsi="Verdana" w:cs="Arial"/>
          <w:bCs/>
          <w:sz w:val="20"/>
          <w:szCs w:val="20"/>
        </w:rPr>
      </w:pPr>
    </w:p>
    <w:p w14:paraId="1BCBA769" w14:textId="77777777" w:rsidR="00D91A42" w:rsidRDefault="00D91A42" w:rsidP="00D91A42">
      <w:pPr>
        <w:pStyle w:val="Prrafodelista"/>
        <w:jc w:val="both"/>
        <w:rPr>
          <w:rFonts w:ascii="Verdana" w:hAnsi="Verdana" w:cs="Arial"/>
          <w:bCs/>
          <w:sz w:val="20"/>
          <w:szCs w:val="20"/>
        </w:rPr>
      </w:pPr>
      <w:r w:rsidRPr="00D91A42">
        <w:rPr>
          <w:rFonts w:ascii="Verdana" w:hAnsi="Verdana" w:cs="Arial"/>
          <w:bCs/>
          <w:sz w:val="20"/>
          <w:szCs w:val="20"/>
        </w:rPr>
        <w:t>La Metodología de evaluación de aspectos e impactos ambientales se basa en la "Guía Metodológica para la Evaluación del Impacto Ambiental de Vicente Conesa Fernández Vitora".</w:t>
      </w:r>
    </w:p>
    <w:p w14:paraId="2F610EB3" w14:textId="77777777" w:rsidR="00885608" w:rsidRPr="00D91A42" w:rsidRDefault="00885608" w:rsidP="00D91A42">
      <w:pPr>
        <w:pStyle w:val="Prrafodelista"/>
        <w:jc w:val="both"/>
        <w:rPr>
          <w:rFonts w:ascii="Verdana" w:hAnsi="Verdana" w:cs="Arial"/>
          <w:bCs/>
          <w:sz w:val="20"/>
          <w:szCs w:val="20"/>
        </w:rPr>
      </w:pPr>
    </w:p>
    <w:p w14:paraId="5341ADE4" w14:textId="3D525046" w:rsidR="003C494C" w:rsidRDefault="00885608" w:rsidP="00D91A42">
      <w:pPr>
        <w:pStyle w:val="Prrafodelista"/>
        <w:jc w:val="both"/>
        <w:rPr>
          <w:rFonts w:ascii="Verdana" w:hAnsi="Verdana" w:cs="Arial"/>
          <w:bCs/>
          <w:sz w:val="20"/>
          <w:szCs w:val="20"/>
        </w:rPr>
      </w:pPr>
      <w:r w:rsidRPr="00D91A42">
        <w:rPr>
          <w:rFonts w:ascii="Verdana" w:hAnsi="Verdana" w:cs="Arial"/>
          <w:bCs/>
          <w:sz w:val="20"/>
          <w:szCs w:val="20"/>
        </w:rPr>
        <w:t>De acuerdo con</w:t>
      </w:r>
      <w:r w:rsidR="00D91A42" w:rsidRPr="00D91A42">
        <w:rPr>
          <w:rFonts w:ascii="Verdana" w:hAnsi="Verdana" w:cs="Arial"/>
          <w:bCs/>
          <w:sz w:val="20"/>
          <w:szCs w:val="20"/>
        </w:rPr>
        <w:t xml:space="preserve"> esto, se deben analizar los siguientes criterios para los aspectos ambientales definidos, con el fin de identificar aquellos que son significativos y los controles que permitan mitigarlos, de acuerdo con la siguiente tabla:</w:t>
      </w:r>
    </w:p>
    <w:p w14:paraId="01DF4E41" w14:textId="77777777" w:rsidR="00885608" w:rsidRDefault="00885608" w:rsidP="00D91A42">
      <w:pPr>
        <w:pStyle w:val="Prrafodelista"/>
        <w:jc w:val="both"/>
        <w:rPr>
          <w:rFonts w:ascii="Verdana" w:hAnsi="Verdana" w:cs="Arial"/>
          <w:bCs/>
          <w:sz w:val="20"/>
          <w:szCs w:val="20"/>
        </w:rPr>
      </w:pPr>
    </w:p>
    <w:tbl>
      <w:tblPr>
        <w:tblStyle w:val="Tablaconcuadrcula"/>
        <w:tblW w:w="0" w:type="auto"/>
        <w:tblInd w:w="1271" w:type="dxa"/>
        <w:tblLook w:val="04A0" w:firstRow="1" w:lastRow="0" w:firstColumn="1" w:lastColumn="0" w:noHBand="0" w:noVBand="1"/>
      </w:tblPr>
      <w:tblGrid>
        <w:gridCol w:w="2126"/>
        <w:gridCol w:w="5529"/>
        <w:gridCol w:w="992"/>
      </w:tblGrid>
      <w:tr w:rsidR="003B3F6E" w:rsidRPr="003B3F6E" w14:paraId="56B36C5A" w14:textId="77777777" w:rsidTr="00924933">
        <w:tc>
          <w:tcPr>
            <w:tcW w:w="2126" w:type="dxa"/>
            <w:shd w:val="clear" w:color="auto" w:fill="BFBFBF" w:themeFill="background1" w:themeFillShade="BF"/>
          </w:tcPr>
          <w:p w14:paraId="6EC51D69" w14:textId="78DAC5DC" w:rsidR="003B3F6E" w:rsidRPr="003B3F6E" w:rsidRDefault="003B3F6E" w:rsidP="003B3F6E">
            <w:pPr>
              <w:pStyle w:val="Prrafodelista"/>
              <w:ind w:left="0"/>
              <w:jc w:val="center"/>
              <w:rPr>
                <w:rFonts w:ascii="Verdana" w:hAnsi="Verdana" w:cs="Arial"/>
                <w:b/>
                <w:sz w:val="18"/>
                <w:szCs w:val="18"/>
              </w:rPr>
            </w:pPr>
            <w:r w:rsidRPr="003B3F6E">
              <w:rPr>
                <w:rFonts w:ascii="Verdana" w:hAnsi="Verdana" w:cs="Arial"/>
                <w:b/>
                <w:sz w:val="18"/>
                <w:szCs w:val="18"/>
              </w:rPr>
              <w:t>Criterio</w:t>
            </w:r>
          </w:p>
        </w:tc>
        <w:tc>
          <w:tcPr>
            <w:tcW w:w="5529" w:type="dxa"/>
            <w:shd w:val="clear" w:color="auto" w:fill="BFBFBF" w:themeFill="background1" w:themeFillShade="BF"/>
          </w:tcPr>
          <w:p w14:paraId="1B064413" w14:textId="7BE57783" w:rsidR="003B3F6E" w:rsidRPr="003B3F6E" w:rsidRDefault="003B3F6E" w:rsidP="003B3F6E">
            <w:pPr>
              <w:pStyle w:val="Prrafodelista"/>
              <w:ind w:left="0"/>
              <w:jc w:val="center"/>
              <w:rPr>
                <w:rFonts w:ascii="Verdana" w:hAnsi="Verdana" w:cs="Arial"/>
                <w:b/>
                <w:sz w:val="18"/>
                <w:szCs w:val="18"/>
              </w:rPr>
            </w:pPr>
            <w:r w:rsidRPr="003B3F6E">
              <w:rPr>
                <w:rFonts w:ascii="Verdana" w:hAnsi="Verdana" w:cs="Arial"/>
                <w:b/>
                <w:sz w:val="18"/>
                <w:szCs w:val="18"/>
              </w:rPr>
              <w:t>Descripción</w:t>
            </w:r>
          </w:p>
        </w:tc>
        <w:tc>
          <w:tcPr>
            <w:tcW w:w="992" w:type="dxa"/>
            <w:shd w:val="clear" w:color="auto" w:fill="BFBFBF" w:themeFill="background1" w:themeFillShade="BF"/>
          </w:tcPr>
          <w:p w14:paraId="5A6E5B5A" w14:textId="2D26E0B1" w:rsidR="003B3F6E" w:rsidRPr="003B3F6E" w:rsidRDefault="003B3F6E" w:rsidP="003B3F6E">
            <w:pPr>
              <w:pStyle w:val="Prrafodelista"/>
              <w:ind w:left="0"/>
              <w:jc w:val="center"/>
              <w:rPr>
                <w:rFonts w:ascii="Verdana" w:hAnsi="Verdana" w:cs="Arial"/>
                <w:b/>
                <w:sz w:val="18"/>
                <w:szCs w:val="18"/>
              </w:rPr>
            </w:pPr>
            <w:r w:rsidRPr="003B3F6E">
              <w:rPr>
                <w:rFonts w:ascii="Verdana" w:hAnsi="Verdana" w:cs="Arial"/>
                <w:b/>
                <w:sz w:val="18"/>
                <w:szCs w:val="18"/>
              </w:rPr>
              <w:t>Valor</w:t>
            </w:r>
          </w:p>
        </w:tc>
      </w:tr>
      <w:tr w:rsidR="00924933" w:rsidRPr="003B3F6E" w14:paraId="3F70E133" w14:textId="77777777" w:rsidTr="001D0CA2">
        <w:tc>
          <w:tcPr>
            <w:tcW w:w="2126" w:type="dxa"/>
            <w:vMerge w:val="restart"/>
            <w:vAlign w:val="center"/>
          </w:tcPr>
          <w:p w14:paraId="3C509EAC" w14:textId="4DDC5954" w:rsidR="00924933" w:rsidRPr="003B3F6E" w:rsidRDefault="00924933" w:rsidP="00DB75B8">
            <w:pPr>
              <w:pStyle w:val="Prrafodelista"/>
              <w:ind w:left="0"/>
              <w:jc w:val="center"/>
              <w:rPr>
                <w:rFonts w:ascii="Verdana" w:hAnsi="Verdana" w:cs="Arial"/>
                <w:bCs/>
                <w:sz w:val="18"/>
                <w:szCs w:val="18"/>
              </w:rPr>
            </w:pPr>
            <w:r>
              <w:rPr>
                <w:rFonts w:ascii="Verdana" w:hAnsi="Verdana" w:cs="Arial"/>
                <w:bCs/>
                <w:sz w:val="18"/>
                <w:szCs w:val="18"/>
              </w:rPr>
              <w:t>Tipo de impacto (TP)</w:t>
            </w:r>
          </w:p>
        </w:tc>
        <w:tc>
          <w:tcPr>
            <w:tcW w:w="5529" w:type="dxa"/>
          </w:tcPr>
          <w:p w14:paraId="7BE40E7D" w14:textId="1A93C74D" w:rsidR="00924933" w:rsidRPr="003B3F6E" w:rsidRDefault="00924933" w:rsidP="00D91A42">
            <w:pPr>
              <w:pStyle w:val="Prrafodelista"/>
              <w:ind w:left="0"/>
              <w:jc w:val="both"/>
              <w:rPr>
                <w:rFonts w:ascii="Verdana" w:hAnsi="Verdana" w:cs="Arial"/>
                <w:bCs/>
                <w:sz w:val="18"/>
                <w:szCs w:val="18"/>
              </w:rPr>
            </w:pPr>
            <w:r>
              <w:rPr>
                <w:rFonts w:ascii="Verdana" w:hAnsi="Verdana" w:cs="Arial"/>
                <w:bCs/>
                <w:sz w:val="18"/>
                <w:szCs w:val="18"/>
              </w:rPr>
              <w:t xml:space="preserve">Positivo: impacto benéfico </w:t>
            </w:r>
          </w:p>
        </w:tc>
        <w:tc>
          <w:tcPr>
            <w:tcW w:w="992" w:type="dxa"/>
            <w:vAlign w:val="center"/>
          </w:tcPr>
          <w:p w14:paraId="770CC1BA" w14:textId="744E2549" w:rsidR="00924933" w:rsidRPr="003B3F6E" w:rsidRDefault="00DB75B8" w:rsidP="001D0CA2">
            <w:pPr>
              <w:pStyle w:val="Prrafodelista"/>
              <w:ind w:left="0"/>
              <w:jc w:val="center"/>
              <w:rPr>
                <w:rFonts w:ascii="Verdana" w:hAnsi="Verdana" w:cs="Arial"/>
                <w:bCs/>
                <w:sz w:val="18"/>
                <w:szCs w:val="18"/>
              </w:rPr>
            </w:pPr>
            <w:r>
              <w:rPr>
                <w:rFonts w:ascii="Verdana" w:hAnsi="Verdana" w:cs="Arial"/>
                <w:bCs/>
                <w:sz w:val="18"/>
                <w:szCs w:val="18"/>
              </w:rPr>
              <w:t>-4</w:t>
            </w:r>
          </w:p>
        </w:tc>
      </w:tr>
      <w:tr w:rsidR="00924933" w:rsidRPr="003B3F6E" w14:paraId="691D0EC2" w14:textId="77777777" w:rsidTr="001D0CA2">
        <w:tc>
          <w:tcPr>
            <w:tcW w:w="2126" w:type="dxa"/>
            <w:vMerge/>
          </w:tcPr>
          <w:p w14:paraId="687C3944" w14:textId="2773E454" w:rsidR="00924933" w:rsidRPr="003B3F6E" w:rsidRDefault="00924933" w:rsidP="00D91A42">
            <w:pPr>
              <w:pStyle w:val="Prrafodelista"/>
              <w:ind w:left="0"/>
              <w:jc w:val="both"/>
              <w:rPr>
                <w:rFonts w:ascii="Verdana" w:hAnsi="Verdana" w:cs="Arial"/>
                <w:bCs/>
                <w:sz w:val="18"/>
                <w:szCs w:val="18"/>
              </w:rPr>
            </w:pPr>
          </w:p>
        </w:tc>
        <w:tc>
          <w:tcPr>
            <w:tcW w:w="5529" w:type="dxa"/>
          </w:tcPr>
          <w:p w14:paraId="00ADDA72" w14:textId="507970FD" w:rsidR="00924933" w:rsidRPr="003B3F6E" w:rsidRDefault="00924933" w:rsidP="00D91A42">
            <w:pPr>
              <w:pStyle w:val="Prrafodelista"/>
              <w:ind w:left="0"/>
              <w:jc w:val="both"/>
              <w:rPr>
                <w:rFonts w:ascii="Verdana" w:hAnsi="Verdana" w:cs="Arial"/>
                <w:bCs/>
                <w:sz w:val="18"/>
                <w:szCs w:val="18"/>
              </w:rPr>
            </w:pPr>
            <w:r>
              <w:rPr>
                <w:rFonts w:ascii="Verdana" w:hAnsi="Verdana" w:cs="Arial"/>
                <w:bCs/>
                <w:sz w:val="18"/>
                <w:szCs w:val="18"/>
              </w:rPr>
              <w:t xml:space="preserve">Negativo: impacto adverso </w:t>
            </w:r>
          </w:p>
        </w:tc>
        <w:tc>
          <w:tcPr>
            <w:tcW w:w="992" w:type="dxa"/>
            <w:vAlign w:val="center"/>
          </w:tcPr>
          <w:p w14:paraId="28A1FABE" w14:textId="6776AD6E" w:rsidR="00924933" w:rsidRPr="003B3F6E" w:rsidRDefault="001D0CA2" w:rsidP="001D0CA2">
            <w:pPr>
              <w:pStyle w:val="Prrafodelista"/>
              <w:ind w:left="0"/>
              <w:jc w:val="center"/>
              <w:rPr>
                <w:rFonts w:ascii="Verdana" w:hAnsi="Verdana" w:cs="Arial"/>
                <w:bCs/>
                <w:sz w:val="18"/>
                <w:szCs w:val="18"/>
              </w:rPr>
            </w:pPr>
            <w:r>
              <w:rPr>
                <w:rFonts w:ascii="Verdana" w:hAnsi="Verdana" w:cs="Arial"/>
                <w:bCs/>
                <w:sz w:val="18"/>
                <w:szCs w:val="18"/>
              </w:rPr>
              <w:t>4</w:t>
            </w:r>
          </w:p>
        </w:tc>
      </w:tr>
      <w:tr w:rsidR="00DB75B8" w:rsidRPr="003B3F6E" w14:paraId="3B217057" w14:textId="77777777" w:rsidTr="001D0CA2">
        <w:tc>
          <w:tcPr>
            <w:tcW w:w="2126" w:type="dxa"/>
            <w:vMerge w:val="restart"/>
            <w:vAlign w:val="center"/>
          </w:tcPr>
          <w:p w14:paraId="1ACC159D" w14:textId="3F2571E4" w:rsidR="00DB75B8" w:rsidRPr="003B3F6E" w:rsidRDefault="00DB75B8" w:rsidP="00DB75B8">
            <w:pPr>
              <w:pStyle w:val="Prrafodelista"/>
              <w:ind w:left="0"/>
              <w:jc w:val="center"/>
              <w:rPr>
                <w:rFonts w:ascii="Verdana" w:hAnsi="Verdana" w:cs="Arial"/>
                <w:bCs/>
                <w:sz w:val="18"/>
                <w:szCs w:val="18"/>
              </w:rPr>
            </w:pPr>
            <w:r>
              <w:rPr>
                <w:rFonts w:ascii="Verdana" w:hAnsi="Verdana" w:cs="Arial"/>
                <w:bCs/>
                <w:sz w:val="18"/>
                <w:szCs w:val="18"/>
              </w:rPr>
              <w:t>Frecuencia (FR)</w:t>
            </w:r>
          </w:p>
        </w:tc>
        <w:tc>
          <w:tcPr>
            <w:tcW w:w="5529" w:type="dxa"/>
          </w:tcPr>
          <w:p w14:paraId="2265DDD6" w14:textId="3975B25A" w:rsidR="00DB75B8" w:rsidRPr="003B3F6E" w:rsidRDefault="00DB75B8" w:rsidP="00D91A42">
            <w:pPr>
              <w:pStyle w:val="Prrafodelista"/>
              <w:ind w:left="0"/>
              <w:jc w:val="both"/>
              <w:rPr>
                <w:rFonts w:ascii="Verdana" w:hAnsi="Verdana" w:cs="Arial"/>
                <w:bCs/>
                <w:sz w:val="18"/>
                <w:szCs w:val="18"/>
              </w:rPr>
            </w:pPr>
            <w:r>
              <w:rPr>
                <w:rFonts w:ascii="Verdana" w:hAnsi="Verdana" w:cs="Arial"/>
                <w:bCs/>
                <w:sz w:val="18"/>
                <w:szCs w:val="18"/>
              </w:rPr>
              <w:t>Cuando el aspecto no se presenta</w:t>
            </w:r>
          </w:p>
        </w:tc>
        <w:tc>
          <w:tcPr>
            <w:tcW w:w="992" w:type="dxa"/>
            <w:vAlign w:val="center"/>
          </w:tcPr>
          <w:p w14:paraId="38FC1E41" w14:textId="4EE83458" w:rsidR="00DB75B8" w:rsidRPr="003B3F6E" w:rsidRDefault="001D0CA2" w:rsidP="001D0CA2">
            <w:pPr>
              <w:pStyle w:val="Prrafodelista"/>
              <w:ind w:left="0"/>
              <w:jc w:val="center"/>
              <w:rPr>
                <w:rFonts w:ascii="Verdana" w:hAnsi="Verdana" w:cs="Arial"/>
                <w:bCs/>
                <w:sz w:val="18"/>
                <w:szCs w:val="18"/>
              </w:rPr>
            </w:pPr>
            <w:r>
              <w:rPr>
                <w:rFonts w:ascii="Verdana" w:hAnsi="Verdana" w:cs="Arial"/>
                <w:bCs/>
                <w:sz w:val="18"/>
                <w:szCs w:val="18"/>
              </w:rPr>
              <w:t>0</w:t>
            </w:r>
          </w:p>
        </w:tc>
      </w:tr>
      <w:tr w:rsidR="00DB75B8" w:rsidRPr="003B3F6E" w14:paraId="20B22CE7" w14:textId="77777777" w:rsidTr="001D0CA2">
        <w:tc>
          <w:tcPr>
            <w:tcW w:w="2126" w:type="dxa"/>
            <w:vMerge/>
          </w:tcPr>
          <w:p w14:paraId="0CDF9373" w14:textId="77777777" w:rsidR="00DB75B8" w:rsidRPr="003B3F6E" w:rsidRDefault="00DB75B8" w:rsidP="00D91A42">
            <w:pPr>
              <w:pStyle w:val="Prrafodelista"/>
              <w:ind w:left="0"/>
              <w:jc w:val="both"/>
              <w:rPr>
                <w:rFonts w:ascii="Verdana" w:hAnsi="Verdana" w:cs="Arial"/>
                <w:bCs/>
                <w:sz w:val="18"/>
                <w:szCs w:val="18"/>
              </w:rPr>
            </w:pPr>
          </w:p>
        </w:tc>
        <w:tc>
          <w:tcPr>
            <w:tcW w:w="5529" w:type="dxa"/>
          </w:tcPr>
          <w:p w14:paraId="78284E15" w14:textId="03450172" w:rsidR="00DB75B8" w:rsidRPr="003B3F6E"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Cuando el aspecto ambiental, y la actividad asociada al mismo es anual </w:t>
            </w:r>
          </w:p>
        </w:tc>
        <w:tc>
          <w:tcPr>
            <w:tcW w:w="992" w:type="dxa"/>
            <w:vAlign w:val="center"/>
          </w:tcPr>
          <w:p w14:paraId="3D487B62" w14:textId="3D2CF693" w:rsidR="00DB75B8" w:rsidRPr="003B3F6E" w:rsidRDefault="001D0CA2" w:rsidP="001D0CA2">
            <w:pPr>
              <w:pStyle w:val="Prrafodelista"/>
              <w:ind w:left="0"/>
              <w:jc w:val="center"/>
              <w:rPr>
                <w:rFonts w:ascii="Verdana" w:hAnsi="Verdana" w:cs="Arial"/>
                <w:bCs/>
                <w:sz w:val="18"/>
                <w:szCs w:val="18"/>
              </w:rPr>
            </w:pPr>
            <w:r>
              <w:rPr>
                <w:rFonts w:ascii="Verdana" w:hAnsi="Verdana" w:cs="Arial"/>
                <w:bCs/>
                <w:sz w:val="18"/>
                <w:szCs w:val="18"/>
              </w:rPr>
              <w:t>1</w:t>
            </w:r>
          </w:p>
        </w:tc>
      </w:tr>
      <w:tr w:rsidR="00DB75B8" w:rsidRPr="003B3F6E" w14:paraId="686B2AFF" w14:textId="77777777" w:rsidTr="001D0CA2">
        <w:tc>
          <w:tcPr>
            <w:tcW w:w="2126" w:type="dxa"/>
            <w:vMerge/>
          </w:tcPr>
          <w:p w14:paraId="6E716CA3" w14:textId="77777777" w:rsidR="00DB75B8" w:rsidRPr="003B3F6E" w:rsidRDefault="00DB75B8" w:rsidP="00D91A42">
            <w:pPr>
              <w:pStyle w:val="Prrafodelista"/>
              <w:ind w:left="0"/>
              <w:jc w:val="both"/>
              <w:rPr>
                <w:rFonts w:ascii="Verdana" w:hAnsi="Verdana" w:cs="Arial"/>
                <w:bCs/>
                <w:sz w:val="18"/>
                <w:szCs w:val="18"/>
              </w:rPr>
            </w:pPr>
          </w:p>
        </w:tc>
        <w:tc>
          <w:tcPr>
            <w:tcW w:w="5529" w:type="dxa"/>
          </w:tcPr>
          <w:p w14:paraId="10619770" w14:textId="3660CA14" w:rsidR="00DB75B8" w:rsidRPr="003B3F6E"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Cuando el aspecto ambiental, y la actividad al mismo es </w:t>
            </w:r>
            <w:r w:rsidR="001D0CA2">
              <w:rPr>
                <w:rFonts w:ascii="Verdana" w:hAnsi="Verdana" w:cs="Arial"/>
                <w:bCs/>
                <w:sz w:val="18"/>
                <w:szCs w:val="18"/>
              </w:rPr>
              <w:t>mensual</w:t>
            </w:r>
          </w:p>
        </w:tc>
        <w:tc>
          <w:tcPr>
            <w:tcW w:w="992" w:type="dxa"/>
            <w:vAlign w:val="center"/>
          </w:tcPr>
          <w:p w14:paraId="0AFB5EA9" w14:textId="042BBA84"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2</w:t>
            </w:r>
          </w:p>
        </w:tc>
      </w:tr>
      <w:tr w:rsidR="001D0CA2" w:rsidRPr="003B3F6E" w14:paraId="1148876A" w14:textId="77777777" w:rsidTr="001D0CA2">
        <w:tc>
          <w:tcPr>
            <w:tcW w:w="2126" w:type="dxa"/>
            <w:vMerge/>
          </w:tcPr>
          <w:p w14:paraId="36933755" w14:textId="77777777" w:rsidR="001D0CA2" w:rsidRPr="003B3F6E" w:rsidRDefault="001D0CA2" w:rsidP="00D91A42">
            <w:pPr>
              <w:pStyle w:val="Prrafodelista"/>
              <w:ind w:left="0"/>
              <w:jc w:val="both"/>
              <w:rPr>
                <w:rFonts w:ascii="Verdana" w:hAnsi="Verdana" w:cs="Arial"/>
                <w:bCs/>
                <w:sz w:val="18"/>
                <w:szCs w:val="18"/>
              </w:rPr>
            </w:pPr>
          </w:p>
        </w:tc>
        <w:tc>
          <w:tcPr>
            <w:tcW w:w="5529" w:type="dxa"/>
          </w:tcPr>
          <w:p w14:paraId="48BE81E8" w14:textId="0CF8CB10" w:rsidR="001D0CA2" w:rsidRDefault="001D0CA2" w:rsidP="00D91A42">
            <w:pPr>
              <w:pStyle w:val="Prrafodelista"/>
              <w:ind w:left="0"/>
              <w:jc w:val="both"/>
              <w:rPr>
                <w:rFonts w:ascii="Verdana" w:hAnsi="Verdana" w:cs="Arial"/>
                <w:bCs/>
                <w:sz w:val="18"/>
                <w:szCs w:val="18"/>
              </w:rPr>
            </w:pPr>
            <w:r>
              <w:rPr>
                <w:rFonts w:ascii="Verdana" w:hAnsi="Verdana" w:cs="Arial"/>
                <w:bCs/>
                <w:sz w:val="18"/>
                <w:szCs w:val="18"/>
              </w:rPr>
              <w:t>Cuando el aspecto ambiental, y la actividad al mismo es semanal</w:t>
            </w:r>
          </w:p>
        </w:tc>
        <w:tc>
          <w:tcPr>
            <w:tcW w:w="992" w:type="dxa"/>
            <w:vAlign w:val="center"/>
          </w:tcPr>
          <w:p w14:paraId="4F8A8CCD" w14:textId="1C9F1B38" w:rsidR="001D0CA2"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3</w:t>
            </w:r>
          </w:p>
        </w:tc>
      </w:tr>
      <w:tr w:rsidR="00DB75B8" w:rsidRPr="003B3F6E" w14:paraId="59FA89D3" w14:textId="77777777" w:rsidTr="001D0CA2">
        <w:tc>
          <w:tcPr>
            <w:tcW w:w="2126" w:type="dxa"/>
            <w:vMerge/>
          </w:tcPr>
          <w:p w14:paraId="2EC64440" w14:textId="77777777" w:rsidR="00DB75B8" w:rsidRPr="003B3F6E" w:rsidRDefault="00DB75B8" w:rsidP="00D91A42">
            <w:pPr>
              <w:pStyle w:val="Prrafodelista"/>
              <w:ind w:left="0"/>
              <w:jc w:val="both"/>
              <w:rPr>
                <w:rFonts w:ascii="Verdana" w:hAnsi="Verdana" w:cs="Arial"/>
                <w:bCs/>
                <w:sz w:val="18"/>
                <w:szCs w:val="18"/>
              </w:rPr>
            </w:pPr>
          </w:p>
        </w:tc>
        <w:tc>
          <w:tcPr>
            <w:tcW w:w="5529" w:type="dxa"/>
          </w:tcPr>
          <w:p w14:paraId="073529F7" w14:textId="1AA04DCC"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Cuando el aspecto ambiental, y la actividad al mismo es diaria</w:t>
            </w:r>
          </w:p>
        </w:tc>
        <w:tc>
          <w:tcPr>
            <w:tcW w:w="992" w:type="dxa"/>
            <w:vAlign w:val="center"/>
          </w:tcPr>
          <w:p w14:paraId="1D978CA0" w14:textId="1EE3EED7"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4</w:t>
            </w:r>
          </w:p>
        </w:tc>
      </w:tr>
      <w:tr w:rsidR="00DB75B8" w:rsidRPr="003B3F6E" w14:paraId="616AD7AC" w14:textId="77777777" w:rsidTr="001D0CA2">
        <w:tc>
          <w:tcPr>
            <w:tcW w:w="2126" w:type="dxa"/>
            <w:vMerge w:val="restart"/>
            <w:vAlign w:val="center"/>
          </w:tcPr>
          <w:p w14:paraId="1B19FC35" w14:textId="685C0E0B" w:rsidR="00DB75B8" w:rsidRPr="003B3F6E" w:rsidRDefault="00DB75B8" w:rsidP="00DB75B8">
            <w:pPr>
              <w:pStyle w:val="Prrafodelista"/>
              <w:ind w:left="0"/>
              <w:jc w:val="center"/>
              <w:rPr>
                <w:rFonts w:ascii="Verdana" w:hAnsi="Verdana" w:cs="Arial"/>
                <w:bCs/>
                <w:sz w:val="18"/>
                <w:szCs w:val="18"/>
              </w:rPr>
            </w:pPr>
            <w:r>
              <w:rPr>
                <w:rFonts w:ascii="Verdana" w:hAnsi="Verdana" w:cs="Arial"/>
                <w:bCs/>
                <w:sz w:val="18"/>
                <w:szCs w:val="18"/>
              </w:rPr>
              <w:t>Extensión (E)</w:t>
            </w:r>
          </w:p>
        </w:tc>
        <w:tc>
          <w:tcPr>
            <w:tcW w:w="5529" w:type="dxa"/>
          </w:tcPr>
          <w:p w14:paraId="4EED3DC4" w14:textId="0ADD2D52"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Reducida: afecta solamente al área </w:t>
            </w:r>
          </w:p>
        </w:tc>
        <w:tc>
          <w:tcPr>
            <w:tcW w:w="992" w:type="dxa"/>
            <w:vAlign w:val="center"/>
          </w:tcPr>
          <w:p w14:paraId="7E677119" w14:textId="294E6A20"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1</w:t>
            </w:r>
          </w:p>
        </w:tc>
      </w:tr>
      <w:tr w:rsidR="00DB75B8" w:rsidRPr="003B3F6E" w14:paraId="53063793" w14:textId="77777777" w:rsidTr="001D0CA2">
        <w:tc>
          <w:tcPr>
            <w:tcW w:w="2126" w:type="dxa"/>
            <w:vMerge/>
          </w:tcPr>
          <w:p w14:paraId="60BBF480" w14:textId="77777777" w:rsidR="00DB75B8" w:rsidRPr="003B3F6E" w:rsidRDefault="00DB75B8" w:rsidP="00D91A42">
            <w:pPr>
              <w:pStyle w:val="Prrafodelista"/>
              <w:ind w:left="0"/>
              <w:jc w:val="both"/>
              <w:rPr>
                <w:rFonts w:ascii="Verdana" w:hAnsi="Verdana" w:cs="Arial"/>
                <w:bCs/>
                <w:sz w:val="18"/>
                <w:szCs w:val="18"/>
              </w:rPr>
            </w:pPr>
          </w:p>
        </w:tc>
        <w:tc>
          <w:tcPr>
            <w:tcW w:w="5529" w:type="dxa"/>
          </w:tcPr>
          <w:p w14:paraId="259FB39C" w14:textId="35DB492B"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Área más amplia: afecta a las áreas más cercanas </w:t>
            </w:r>
          </w:p>
        </w:tc>
        <w:tc>
          <w:tcPr>
            <w:tcW w:w="992" w:type="dxa"/>
            <w:vAlign w:val="center"/>
          </w:tcPr>
          <w:p w14:paraId="7ABA2ABB" w14:textId="404A140F"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2</w:t>
            </w:r>
          </w:p>
        </w:tc>
      </w:tr>
      <w:tr w:rsidR="00DB75B8" w:rsidRPr="003B3F6E" w14:paraId="63426CF4" w14:textId="77777777" w:rsidTr="001D0CA2">
        <w:tc>
          <w:tcPr>
            <w:tcW w:w="2126" w:type="dxa"/>
            <w:vMerge/>
          </w:tcPr>
          <w:p w14:paraId="58C4926E" w14:textId="77777777" w:rsidR="00DB75B8" w:rsidRPr="003B3F6E" w:rsidRDefault="00DB75B8" w:rsidP="00D91A42">
            <w:pPr>
              <w:pStyle w:val="Prrafodelista"/>
              <w:ind w:left="0"/>
              <w:jc w:val="both"/>
              <w:rPr>
                <w:rFonts w:ascii="Verdana" w:hAnsi="Verdana" w:cs="Arial"/>
                <w:bCs/>
                <w:sz w:val="18"/>
                <w:szCs w:val="18"/>
              </w:rPr>
            </w:pPr>
          </w:p>
        </w:tc>
        <w:tc>
          <w:tcPr>
            <w:tcW w:w="5529" w:type="dxa"/>
          </w:tcPr>
          <w:p w14:paraId="08326067" w14:textId="66D0E395"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Fuera de las instalaciones: afecta áreas fuera de las instalaciones </w:t>
            </w:r>
          </w:p>
        </w:tc>
        <w:tc>
          <w:tcPr>
            <w:tcW w:w="992" w:type="dxa"/>
            <w:vAlign w:val="center"/>
          </w:tcPr>
          <w:p w14:paraId="0FA90C1D" w14:textId="74F05365"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4</w:t>
            </w:r>
          </w:p>
        </w:tc>
      </w:tr>
      <w:tr w:rsidR="00DB75B8" w:rsidRPr="003B3F6E" w14:paraId="25FDE1E6" w14:textId="77777777" w:rsidTr="001D0CA2">
        <w:tc>
          <w:tcPr>
            <w:tcW w:w="2126" w:type="dxa"/>
            <w:vMerge w:val="restart"/>
            <w:vAlign w:val="center"/>
          </w:tcPr>
          <w:p w14:paraId="2E3B9376" w14:textId="2635D954" w:rsidR="00DB75B8" w:rsidRPr="003B3F6E" w:rsidRDefault="00DB75B8" w:rsidP="00DB75B8">
            <w:pPr>
              <w:pStyle w:val="Prrafodelista"/>
              <w:ind w:left="0"/>
              <w:jc w:val="center"/>
              <w:rPr>
                <w:rFonts w:ascii="Verdana" w:hAnsi="Verdana" w:cs="Arial"/>
                <w:bCs/>
                <w:sz w:val="18"/>
                <w:szCs w:val="18"/>
              </w:rPr>
            </w:pPr>
            <w:r>
              <w:rPr>
                <w:rFonts w:ascii="Verdana" w:hAnsi="Verdana" w:cs="Arial"/>
                <w:bCs/>
                <w:sz w:val="18"/>
                <w:szCs w:val="18"/>
              </w:rPr>
              <w:t>Afectación (A)</w:t>
            </w:r>
          </w:p>
        </w:tc>
        <w:tc>
          <w:tcPr>
            <w:tcW w:w="5529" w:type="dxa"/>
          </w:tcPr>
          <w:p w14:paraId="3E94D927" w14:textId="73040A81"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Baja: alteración mínima del factor o característica ambiental considerada</w:t>
            </w:r>
          </w:p>
        </w:tc>
        <w:tc>
          <w:tcPr>
            <w:tcW w:w="992" w:type="dxa"/>
            <w:vAlign w:val="center"/>
          </w:tcPr>
          <w:p w14:paraId="6F5B8B5A" w14:textId="42BC42A0"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1</w:t>
            </w:r>
          </w:p>
        </w:tc>
      </w:tr>
      <w:tr w:rsidR="00DB75B8" w:rsidRPr="003B3F6E" w14:paraId="3F25FB0B" w14:textId="77777777" w:rsidTr="001D0CA2">
        <w:tc>
          <w:tcPr>
            <w:tcW w:w="2126" w:type="dxa"/>
            <w:vMerge/>
            <w:vAlign w:val="center"/>
          </w:tcPr>
          <w:p w14:paraId="0623B8E0" w14:textId="77777777" w:rsidR="00DB75B8" w:rsidRPr="003B3F6E" w:rsidRDefault="00DB75B8" w:rsidP="00DB75B8">
            <w:pPr>
              <w:pStyle w:val="Prrafodelista"/>
              <w:ind w:left="0"/>
              <w:jc w:val="center"/>
              <w:rPr>
                <w:rFonts w:ascii="Verdana" w:hAnsi="Verdana" w:cs="Arial"/>
                <w:bCs/>
                <w:sz w:val="18"/>
                <w:szCs w:val="18"/>
              </w:rPr>
            </w:pPr>
          </w:p>
        </w:tc>
        <w:tc>
          <w:tcPr>
            <w:tcW w:w="5529" w:type="dxa"/>
          </w:tcPr>
          <w:p w14:paraId="23780A58" w14:textId="2797665F"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Moderada: tiene un potencial de riesgo medio e impactos limitados sobre el medio ambiente.</w:t>
            </w:r>
          </w:p>
        </w:tc>
        <w:tc>
          <w:tcPr>
            <w:tcW w:w="992" w:type="dxa"/>
            <w:vAlign w:val="center"/>
          </w:tcPr>
          <w:p w14:paraId="4F31A8CF" w14:textId="4B54D48F"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2</w:t>
            </w:r>
          </w:p>
        </w:tc>
      </w:tr>
      <w:tr w:rsidR="00DB75B8" w:rsidRPr="003B3F6E" w14:paraId="40AFD797" w14:textId="77777777" w:rsidTr="001D0CA2">
        <w:tc>
          <w:tcPr>
            <w:tcW w:w="2126" w:type="dxa"/>
            <w:vMerge/>
            <w:vAlign w:val="center"/>
          </w:tcPr>
          <w:p w14:paraId="675E2188" w14:textId="77777777" w:rsidR="00DB75B8" w:rsidRPr="003B3F6E" w:rsidRDefault="00DB75B8" w:rsidP="00DB75B8">
            <w:pPr>
              <w:pStyle w:val="Prrafodelista"/>
              <w:ind w:left="0"/>
              <w:jc w:val="center"/>
              <w:rPr>
                <w:rFonts w:ascii="Verdana" w:hAnsi="Verdana" w:cs="Arial"/>
                <w:bCs/>
                <w:sz w:val="18"/>
                <w:szCs w:val="18"/>
              </w:rPr>
            </w:pPr>
          </w:p>
        </w:tc>
        <w:tc>
          <w:tcPr>
            <w:tcW w:w="5529" w:type="dxa"/>
          </w:tcPr>
          <w:p w14:paraId="21393972" w14:textId="5D5C0C23"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Alta: se asocia a la destrucción del medio ambiente o sus características, con repercusiones futuras de importancia </w:t>
            </w:r>
          </w:p>
        </w:tc>
        <w:tc>
          <w:tcPr>
            <w:tcW w:w="992" w:type="dxa"/>
            <w:vAlign w:val="center"/>
          </w:tcPr>
          <w:p w14:paraId="2B5D987E" w14:textId="106B4306" w:rsidR="00DB75B8" w:rsidRPr="003B3F6E" w:rsidRDefault="00A83CAD" w:rsidP="001D0CA2">
            <w:pPr>
              <w:pStyle w:val="Prrafodelista"/>
              <w:ind w:left="0"/>
              <w:jc w:val="center"/>
              <w:rPr>
                <w:rFonts w:ascii="Verdana" w:hAnsi="Verdana" w:cs="Arial"/>
                <w:bCs/>
                <w:sz w:val="18"/>
                <w:szCs w:val="18"/>
              </w:rPr>
            </w:pPr>
            <w:r>
              <w:rPr>
                <w:rFonts w:ascii="Verdana" w:hAnsi="Verdana" w:cs="Arial"/>
                <w:bCs/>
                <w:sz w:val="18"/>
                <w:szCs w:val="18"/>
              </w:rPr>
              <w:t>4</w:t>
            </w:r>
          </w:p>
        </w:tc>
      </w:tr>
      <w:tr w:rsidR="00DB75B8" w:rsidRPr="003B3F6E" w14:paraId="2FA6C4B4" w14:textId="77777777" w:rsidTr="001D0CA2">
        <w:tc>
          <w:tcPr>
            <w:tcW w:w="2126" w:type="dxa"/>
            <w:vMerge w:val="restart"/>
            <w:vAlign w:val="center"/>
          </w:tcPr>
          <w:p w14:paraId="2FFF2B13" w14:textId="7053EC48" w:rsidR="00DB75B8" w:rsidRPr="003B3F6E" w:rsidRDefault="00DB75B8" w:rsidP="00DB75B8">
            <w:pPr>
              <w:pStyle w:val="Prrafodelista"/>
              <w:ind w:left="0"/>
              <w:jc w:val="center"/>
              <w:rPr>
                <w:rFonts w:ascii="Verdana" w:hAnsi="Verdana" w:cs="Arial"/>
                <w:bCs/>
                <w:sz w:val="18"/>
                <w:szCs w:val="18"/>
              </w:rPr>
            </w:pPr>
            <w:r>
              <w:rPr>
                <w:rFonts w:ascii="Verdana" w:hAnsi="Verdana" w:cs="Arial"/>
                <w:bCs/>
                <w:sz w:val="18"/>
                <w:szCs w:val="18"/>
              </w:rPr>
              <w:t>Legislación aplicable (L)</w:t>
            </w:r>
          </w:p>
        </w:tc>
        <w:tc>
          <w:tcPr>
            <w:tcW w:w="5529" w:type="dxa"/>
          </w:tcPr>
          <w:p w14:paraId="6B244F57" w14:textId="0AF3CF6D"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No aplica </w:t>
            </w:r>
          </w:p>
        </w:tc>
        <w:tc>
          <w:tcPr>
            <w:tcW w:w="992" w:type="dxa"/>
            <w:vAlign w:val="center"/>
          </w:tcPr>
          <w:p w14:paraId="6B04BBD5" w14:textId="505FACA2" w:rsidR="00DB75B8" w:rsidRPr="003B3F6E" w:rsidRDefault="000239C4" w:rsidP="001D0CA2">
            <w:pPr>
              <w:pStyle w:val="Prrafodelista"/>
              <w:ind w:left="0"/>
              <w:jc w:val="center"/>
              <w:rPr>
                <w:rFonts w:ascii="Verdana" w:hAnsi="Verdana" w:cs="Arial"/>
                <w:bCs/>
                <w:sz w:val="18"/>
                <w:szCs w:val="18"/>
              </w:rPr>
            </w:pPr>
            <w:r>
              <w:rPr>
                <w:rFonts w:ascii="Verdana" w:hAnsi="Verdana" w:cs="Arial"/>
                <w:bCs/>
                <w:sz w:val="18"/>
                <w:szCs w:val="18"/>
              </w:rPr>
              <w:t>0</w:t>
            </w:r>
          </w:p>
        </w:tc>
      </w:tr>
      <w:tr w:rsidR="00DB75B8" w:rsidRPr="003B3F6E" w14:paraId="324D7507" w14:textId="77777777" w:rsidTr="001D0CA2">
        <w:tc>
          <w:tcPr>
            <w:tcW w:w="2126" w:type="dxa"/>
            <w:vMerge/>
            <w:vAlign w:val="center"/>
          </w:tcPr>
          <w:p w14:paraId="6AA90193" w14:textId="77777777" w:rsidR="00DB75B8" w:rsidRPr="003B3F6E" w:rsidRDefault="00DB75B8" w:rsidP="00DB75B8">
            <w:pPr>
              <w:pStyle w:val="Prrafodelista"/>
              <w:ind w:left="0"/>
              <w:jc w:val="center"/>
              <w:rPr>
                <w:rFonts w:ascii="Verdana" w:hAnsi="Verdana" w:cs="Arial"/>
                <w:bCs/>
                <w:sz w:val="18"/>
                <w:szCs w:val="18"/>
              </w:rPr>
            </w:pPr>
          </w:p>
        </w:tc>
        <w:tc>
          <w:tcPr>
            <w:tcW w:w="5529" w:type="dxa"/>
          </w:tcPr>
          <w:p w14:paraId="70AE4415" w14:textId="1F23514F"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Aplica y cumplo</w:t>
            </w:r>
          </w:p>
        </w:tc>
        <w:tc>
          <w:tcPr>
            <w:tcW w:w="992" w:type="dxa"/>
            <w:vAlign w:val="center"/>
          </w:tcPr>
          <w:p w14:paraId="6876D81B" w14:textId="016E95F4" w:rsidR="00DB75B8" w:rsidRPr="003B3F6E" w:rsidRDefault="000239C4" w:rsidP="001D0CA2">
            <w:pPr>
              <w:pStyle w:val="Prrafodelista"/>
              <w:ind w:left="0"/>
              <w:jc w:val="center"/>
              <w:rPr>
                <w:rFonts w:ascii="Verdana" w:hAnsi="Verdana" w:cs="Arial"/>
                <w:bCs/>
                <w:sz w:val="18"/>
                <w:szCs w:val="18"/>
              </w:rPr>
            </w:pPr>
            <w:r>
              <w:rPr>
                <w:rFonts w:ascii="Verdana" w:hAnsi="Verdana" w:cs="Arial"/>
                <w:bCs/>
                <w:sz w:val="18"/>
                <w:szCs w:val="18"/>
              </w:rPr>
              <w:t>1</w:t>
            </w:r>
          </w:p>
        </w:tc>
      </w:tr>
      <w:tr w:rsidR="00DB75B8" w:rsidRPr="003B3F6E" w14:paraId="3E4F95C6" w14:textId="77777777" w:rsidTr="001D0CA2">
        <w:tc>
          <w:tcPr>
            <w:tcW w:w="2126" w:type="dxa"/>
            <w:vMerge/>
            <w:vAlign w:val="center"/>
          </w:tcPr>
          <w:p w14:paraId="7DF20858" w14:textId="77777777" w:rsidR="00DB75B8" w:rsidRPr="003B3F6E" w:rsidRDefault="00DB75B8" w:rsidP="00DB75B8">
            <w:pPr>
              <w:pStyle w:val="Prrafodelista"/>
              <w:ind w:left="0"/>
              <w:jc w:val="center"/>
              <w:rPr>
                <w:rFonts w:ascii="Verdana" w:hAnsi="Verdana" w:cs="Arial"/>
                <w:bCs/>
                <w:sz w:val="18"/>
                <w:szCs w:val="18"/>
              </w:rPr>
            </w:pPr>
          </w:p>
        </w:tc>
        <w:tc>
          <w:tcPr>
            <w:tcW w:w="5529" w:type="dxa"/>
          </w:tcPr>
          <w:p w14:paraId="49371A7E" w14:textId="7CCDE907" w:rsidR="00DB75B8" w:rsidRDefault="00DB75B8" w:rsidP="00D91A42">
            <w:pPr>
              <w:pStyle w:val="Prrafodelista"/>
              <w:ind w:left="0"/>
              <w:jc w:val="both"/>
              <w:rPr>
                <w:rFonts w:ascii="Verdana" w:hAnsi="Verdana" w:cs="Arial"/>
                <w:bCs/>
                <w:sz w:val="18"/>
                <w:szCs w:val="18"/>
              </w:rPr>
            </w:pPr>
            <w:r>
              <w:rPr>
                <w:rFonts w:ascii="Verdana" w:hAnsi="Verdana" w:cs="Arial"/>
                <w:bCs/>
                <w:sz w:val="18"/>
                <w:szCs w:val="18"/>
              </w:rPr>
              <w:t xml:space="preserve">Aplica y no cumplo </w:t>
            </w:r>
          </w:p>
        </w:tc>
        <w:tc>
          <w:tcPr>
            <w:tcW w:w="992" w:type="dxa"/>
            <w:vAlign w:val="center"/>
          </w:tcPr>
          <w:p w14:paraId="62003DCC" w14:textId="0A7B4F9E" w:rsidR="00DB75B8" w:rsidRPr="003B3F6E" w:rsidRDefault="000239C4" w:rsidP="001D0CA2">
            <w:pPr>
              <w:pStyle w:val="Prrafodelista"/>
              <w:ind w:left="0"/>
              <w:jc w:val="center"/>
              <w:rPr>
                <w:rFonts w:ascii="Verdana" w:hAnsi="Verdana" w:cs="Arial"/>
                <w:bCs/>
                <w:sz w:val="18"/>
                <w:szCs w:val="18"/>
              </w:rPr>
            </w:pPr>
            <w:r>
              <w:rPr>
                <w:rFonts w:ascii="Verdana" w:hAnsi="Verdana" w:cs="Arial"/>
                <w:bCs/>
                <w:sz w:val="18"/>
                <w:szCs w:val="18"/>
              </w:rPr>
              <w:t>4</w:t>
            </w:r>
          </w:p>
        </w:tc>
      </w:tr>
    </w:tbl>
    <w:p w14:paraId="4DF5EE62" w14:textId="77777777" w:rsidR="00885608" w:rsidRPr="000239C4" w:rsidRDefault="00885608" w:rsidP="00D91A42">
      <w:pPr>
        <w:pStyle w:val="Prrafodelista"/>
        <w:jc w:val="both"/>
        <w:rPr>
          <w:rFonts w:ascii="Verdana" w:hAnsi="Verdana" w:cs="Arial"/>
          <w:b/>
          <w:sz w:val="20"/>
          <w:szCs w:val="20"/>
        </w:rPr>
      </w:pPr>
    </w:p>
    <w:p w14:paraId="6753B8B6" w14:textId="77777777" w:rsidR="000239C4" w:rsidRPr="000239C4" w:rsidRDefault="000239C4" w:rsidP="000239C4">
      <w:pPr>
        <w:pStyle w:val="Prrafodelista"/>
        <w:numPr>
          <w:ilvl w:val="1"/>
          <w:numId w:val="11"/>
        </w:numPr>
        <w:jc w:val="both"/>
        <w:rPr>
          <w:rFonts w:ascii="Verdana" w:hAnsi="Verdana" w:cs="Arial"/>
          <w:b/>
          <w:sz w:val="20"/>
          <w:szCs w:val="20"/>
        </w:rPr>
      </w:pPr>
      <w:r w:rsidRPr="000239C4">
        <w:rPr>
          <w:rFonts w:ascii="Verdana" w:hAnsi="Verdana" w:cs="Arial"/>
          <w:b/>
          <w:sz w:val="20"/>
          <w:szCs w:val="20"/>
        </w:rPr>
        <w:t>ESTABLECER LOS ASPECTOS AMBIENTALES SIGNIFICATIVOS</w:t>
      </w:r>
    </w:p>
    <w:p w14:paraId="27E361CB" w14:textId="3F19D1F1" w:rsidR="000239C4" w:rsidRPr="000239C4" w:rsidRDefault="000239C4" w:rsidP="000239C4">
      <w:pPr>
        <w:pStyle w:val="Prrafodelista"/>
        <w:jc w:val="both"/>
        <w:rPr>
          <w:rFonts w:ascii="Verdana" w:hAnsi="Verdana" w:cs="Arial"/>
          <w:bCs/>
          <w:sz w:val="20"/>
          <w:szCs w:val="20"/>
        </w:rPr>
      </w:pPr>
    </w:p>
    <w:p w14:paraId="10CF6C50" w14:textId="592B7C97" w:rsidR="000239C4" w:rsidRDefault="000239C4" w:rsidP="000239C4">
      <w:pPr>
        <w:pStyle w:val="Prrafodelista"/>
        <w:jc w:val="both"/>
        <w:rPr>
          <w:rFonts w:ascii="Verdana" w:hAnsi="Verdana" w:cs="Arial"/>
          <w:bCs/>
          <w:sz w:val="20"/>
          <w:szCs w:val="20"/>
        </w:rPr>
      </w:pPr>
      <w:r w:rsidRPr="000239C4">
        <w:rPr>
          <w:rFonts w:ascii="Verdana" w:hAnsi="Verdana" w:cs="Arial"/>
          <w:bCs/>
          <w:sz w:val="20"/>
          <w:szCs w:val="20"/>
        </w:rPr>
        <w:t>Una vez identificados los aspectos y valorados los impactos ambientales generados por el desarrollo de las actividades, servicios o productos de la entidad, se busca priorizar los impactos ambientales. Esta priorización se elabora teniendo en cuenta diferentes variables. A continuación:</w:t>
      </w:r>
    </w:p>
    <w:p w14:paraId="576D4451" w14:textId="77777777" w:rsidR="0079286E" w:rsidRDefault="0079286E" w:rsidP="000239C4">
      <w:pPr>
        <w:pStyle w:val="Prrafodelista"/>
        <w:jc w:val="both"/>
        <w:rPr>
          <w:rFonts w:ascii="Verdana" w:hAnsi="Verdana" w:cs="Arial"/>
          <w:bCs/>
          <w:sz w:val="20"/>
          <w:szCs w:val="20"/>
        </w:rPr>
      </w:pPr>
    </w:p>
    <w:p w14:paraId="34867193" w14:textId="3B7EB970" w:rsidR="0079286E" w:rsidRDefault="0079286E" w:rsidP="000239C4">
      <w:pPr>
        <w:pStyle w:val="Prrafodelista"/>
        <w:jc w:val="both"/>
        <w:rPr>
          <w:rFonts w:ascii="Verdana" w:hAnsi="Verdana" w:cs="Arial"/>
          <w:bCs/>
          <w:sz w:val="20"/>
          <w:szCs w:val="20"/>
        </w:rPr>
      </w:pPr>
      <w:r w:rsidRPr="0079286E">
        <w:rPr>
          <w:rFonts w:ascii="Verdana" w:hAnsi="Verdana" w:cs="Arial"/>
          <w:b/>
          <w:sz w:val="20"/>
          <w:szCs w:val="20"/>
        </w:rPr>
        <w:t>Total (T):</w:t>
      </w:r>
      <w:r w:rsidRPr="0079286E">
        <w:rPr>
          <w:rFonts w:ascii="Verdana" w:hAnsi="Verdana" w:cs="Arial"/>
          <w:bCs/>
          <w:sz w:val="20"/>
          <w:szCs w:val="20"/>
        </w:rPr>
        <w:t xml:space="preserve"> T = TP+E+FR+L+A</w:t>
      </w:r>
    </w:p>
    <w:p w14:paraId="28301A44" w14:textId="77777777" w:rsidR="0079286E" w:rsidRDefault="0079286E" w:rsidP="000239C4">
      <w:pPr>
        <w:pStyle w:val="Prrafodelista"/>
        <w:jc w:val="both"/>
        <w:rPr>
          <w:rFonts w:ascii="Verdana" w:hAnsi="Verdana" w:cs="Arial"/>
          <w:bCs/>
          <w:sz w:val="20"/>
          <w:szCs w:val="20"/>
        </w:rPr>
      </w:pPr>
    </w:p>
    <w:p w14:paraId="2F357123" w14:textId="77777777" w:rsidR="00234921" w:rsidRPr="00234921" w:rsidRDefault="00234921" w:rsidP="00234921">
      <w:pPr>
        <w:pStyle w:val="Prrafodelista"/>
        <w:jc w:val="both"/>
        <w:rPr>
          <w:rFonts w:ascii="Verdana" w:hAnsi="Verdana" w:cs="Arial"/>
          <w:bCs/>
          <w:sz w:val="20"/>
          <w:szCs w:val="20"/>
        </w:rPr>
      </w:pPr>
      <w:r w:rsidRPr="00234921">
        <w:rPr>
          <w:rFonts w:ascii="Verdana" w:hAnsi="Verdana" w:cs="Arial"/>
          <w:bCs/>
          <w:sz w:val="20"/>
          <w:szCs w:val="20"/>
        </w:rPr>
        <w:t xml:space="preserve">Posteriormente, se deberá relacionar la legislación ambiental relacionada con el aspecto e impacto ambiental identificado y evaluado. </w:t>
      </w:r>
    </w:p>
    <w:p w14:paraId="729981EC" w14:textId="2B09C880" w:rsidR="00234921" w:rsidRPr="00234921" w:rsidRDefault="00234921" w:rsidP="00234921">
      <w:pPr>
        <w:pStyle w:val="Prrafodelista"/>
        <w:jc w:val="both"/>
        <w:rPr>
          <w:rFonts w:ascii="Verdana" w:hAnsi="Verdana" w:cs="Arial"/>
          <w:bCs/>
          <w:sz w:val="20"/>
          <w:szCs w:val="20"/>
        </w:rPr>
      </w:pPr>
      <w:r w:rsidRPr="00234921">
        <w:rPr>
          <w:rFonts w:ascii="Verdana" w:hAnsi="Verdana" w:cs="Arial"/>
          <w:bCs/>
          <w:sz w:val="20"/>
          <w:szCs w:val="20"/>
        </w:rPr>
        <w:tab/>
      </w:r>
      <w:r w:rsidRPr="00234921">
        <w:rPr>
          <w:rFonts w:ascii="Verdana" w:hAnsi="Verdana" w:cs="Arial"/>
          <w:bCs/>
          <w:sz w:val="20"/>
          <w:szCs w:val="20"/>
        </w:rPr>
        <w:tab/>
      </w:r>
    </w:p>
    <w:p w14:paraId="061A2D61" w14:textId="6D6EC2E3" w:rsidR="00234921" w:rsidRPr="00234921" w:rsidRDefault="00234921" w:rsidP="00234921">
      <w:pPr>
        <w:pStyle w:val="Prrafodelista"/>
        <w:jc w:val="both"/>
        <w:rPr>
          <w:rFonts w:ascii="Verdana" w:hAnsi="Verdana" w:cs="Arial"/>
          <w:b/>
          <w:sz w:val="20"/>
          <w:szCs w:val="20"/>
        </w:rPr>
      </w:pPr>
      <w:r w:rsidRPr="00234921">
        <w:rPr>
          <w:rFonts w:ascii="Verdana" w:hAnsi="Verdana" w:cs="Arial"/>
          <w:b/>
          <w:sz w:val="20"/>
          <w:szCs w:val="20"/>
        </w:rPr>
        <w:t>Significancia del Impacto ambiental:</w:t>
      </w:r>
    </w:p>
    <w:p w14:paraId="354B926B" w14:textId="77777777" w:rsidR="00234921" w:rsidRPr="00234921" w:rsidRDefault="00234921" w:rsidP="00234921">
      <w:pPr>
        <w:pStyle w:val="Prrafodelista"/>
        <w:jc w:val="both"/>
        <w:rPr>
          <w:rFonts w:ascii="Verdana" w:hAnsi="Verdana" w:cs="Arial"/>
          <w:bCs/>
          <w:sz w:val="20"/>
          <w:szCs w:val="20"/>
        </w:rPr>
      </w:pPr>
    </w:p>
    <w:p w14:paraId="2F3CE4D8" w14:textId="5BFD65ED" w:rsidR="00234921" w:rsidRPr="00234921" w:rsidRDefault="00234921" w:rsidP="00234921">
      <w:pPr>
        <w:pStyle w:val="Prrafodelista"/>
        <w:jc w:val="both"/>
        <w:rPr>
          <w:rFonts w:ascii="Verdana" w:hAnsi="Verdana" w:cs="Arial"/>
          <w:bCs/>
          <w:sz w:val="20"/>
          <w:szCs w:val="20"/>
        </w:rPr>
      </w:pPr>
      <w:r w:rsidRPr="00234921">
        <w:rPr>
          <w:rFonts w:ascii="Verdana" w:hAnsi="Verdana" w:cs="Arial"/>
          <w:bCs/>
          <w:sz w:val="20"/>
          <w:szCs w:val="20"/>
        </w:rPr>
        <w:t xml:space="preserve">De acuerdo con la evaluación cuantitativa el impacto se denomina "Significativo" o "No significativo" </w:t>
      </w:r>
      <w:proofErr w:type="gramStart"/>
      <w:r w:rsidRPr="00234921">
        <w:rPr>
          <w:rFonts w:ascii="Verdana" w:hAnsi="Verdana" w:cs="Arial"/>
          <w:bCs/>
          <w:sz w:val="20"/>
          <w:szCs w:val="20"/>
        </w:rPr>
        <w:t>de acuerdo a</w:t>
      </w:r>
      <w:proofErr w:type="gramEnd"/>
      <w:r w:rsidRPr="00234921">
        <w:rPr>
          <w:rFonts w:ascii="Verdana" w:hAnsi="Verdana" w:cs="Arial"/>
          <w:bCs/>
          <w:sz w:val="20"/>
          <w:szCs w:val="20"/>
        </w:rPr>
        <w:t xml:space="preserve"> su ocurrencia.</w:t>
      </w:r>
    </w:p>
    <w:p w14:paraId="4E24015E" w14:textId="77777777" w:rsidR="00234921" w:rsidRPr="00234921" w:rsidRDefault="00234921" w:rsidP="00234921">
      <w:pPr>
        <w:pStyle w:val="Prrafodelista"/>
        <w:jc w:val="both"/>
        <w:rPr>
          <w:rFonts w:ascii="Verdana" w:hAnsi="Verdana" w:cs="Arial"/>
          <w:bCs/>
          <w:sz w:val="20"/>
          <w:szCs w:val="20"/>
        </w:rPr>
      </w:pPr>
    </w:p>
    <w:p w14:paraId="56555740" w14:textId="77777777" w:rsidR="00234921" w:rsidRPr="00234921" w:rsidRDefault="00234921" w:rsidP="00234921">
      <w:pPr>
        <w:pStyle w:val="Prrafodelista"/>
        <w:numPr>
          <w:ilvl w:val="0"/>
          <w:numId w:val="18"/>
        </w:numPr>
        <w:jc w:val="both"/>
        <w:rPr>
          <w:rFonts w:ascii="Verdana" w:hAnsi="Verdana" w:cs="Arial"/>
          <w:bCs/>
          <w:sz w:val="20"/>
          <w:szCs w:val="20"/>
        </w:rPr>
      </w:pPr>
      <w:r w:rsidRPr="00234921">
        <w:rPr>
          <w:rFonts w:ascii="Verdana" w:hAnsi="Verdana" w:cs="Arial"/>
          <w:bCs/>
          <w:sz w:val="20"/>
          <w:szCs w:val="20"/>
        </w:rPr>
        <w:t>Significativo: Cuando el valor total esta entre 15 y 20.</w:t>
      </w:r>
    </w:p>
    <w:p w14:paraId="230125DE" w14:textId="77777777" w:rsidR="00234921" w:rsidRPr="00234921" w:rsidRDefault="00234921" w:rsidP="00234921">
      <w:pPr>
        <w:pStyle w:val="Prrafodelista"/>
        <w:numPr>
          <w:ilvl w:val="0"/>
          <w:numId w:val="18"/>
        </w:numPr>
        <w:jc w:val="both"/>
        <w:rPr>
          <w:rFonts w:ascii="Verdana" w:hAnsi="Verdana" w:cs="Arial"/>
          <w:bCs/>
          <w:sz w:val="20"/>
          <w:szCs w:val="20"/>
        </w:rPr>
      </w:pPr>
      <w:r w:rsidRPr="00234921">
        <w:rPr>
          <w:rFonts w:ascii="Verdana" w:hAnsi="Verdana" w:cs="Arial"/>
          <w:bCs/>
          <w:sz w:val="20"/>
          <w:szCs w:val="20"/>
        </w:rPr>
        <w:t>No significativo: Cuando el valor total esta entre 1 y 14.</w:t>
      </w:r>
    </w:p>
    <w:p w14:paraId="7E167389" w14:textId="77777777" w:rsidR="00234921" w:rsidRPr="00234921" w:rsidRDefault="00234921" w:rsidP="00234921">
      <w:pPr>
        <w:pStyle w:val="Prrafodelista"/>
        <w:jc w:val="both"/>
        <w:rPr>
          <w:rFonts w:ascii="Verdana" w:hAnsi="Verdana" w:cs="Arial"/>
          <w:bCs/>
          <w:sz w:val="20"/>
          <w:szCs w:val="20"/>
        </w:rPr>
      </w:pPr>
    </w:p>
    <w:p w14:paraId="53E47E53" w14:textId="3E5B5052" w:rsidR="0079286E" w:rsidRDefault="00234921" w:rsidP="00234921">
      <w:pPr>
        <w:pStyle w:val="Prrafodelista"/>
        <w:jc w:val="both"/>
        <w:rPr>
          <w:rFonts w:ascii="Verdana" w:hAnsi="Verdana" w:cs="Arial"/>
          <w:bCs/>
          <w:sz w:val="20"/>
          <w:szCs w:val="20"/>
        </w:rPr>
      </w:pPr>
      <w:r w:rsidRPr="00234921">
        <w:rPr>
          <w:rFonts w:ascii="Verdana" w:hAnsi="Verdana" w:cs="Arial"/>
          <w:bCs/>
          <w:sz w:val="20"/>
          <w:szCs w:val="20"/>
        </w:rPr>
        <w:t>Se deberá identificar si existe algún instrumento de planeación relacionado con el aspecto e impacto ambiental identificado y evaluado.</w:t>
      </w:r>
    </w:p>
    <w:p w14:paraId="1B9F23F8" w14:textId="77777777" w:rsidR="00D63BCE" w:rsidRDefault="00D63BCE" w:rsidP="00234921">
      <w:pPr>
        <w:pStyle w:val="Prrafodelista"/>
        <w:jc w:val="both"/>
        <w:rPr>
          <w:rFonts w:ascii="Verdana" w:hAnsi="Verdana" w:cs="Arial"/>
          <w:bCs/>
          <w:sz w:val="20"/>
          <w:szCs w:val="20"/>
        </w:rPr>
      </w:pPr>
    </w:p>
    <w:p w14:paraId="353BD9C2" w14:textId="3D8CECFB" w:rsidR="00D63BCE" w:rsidRDefault="00124803" w:rsidP="00D63BCE">
      <w:pPr>
        <w:pStyle w:val="Prrafodelista"/>
        <w:numPr>
          <w:ilvl w:val="1"/>
          <w:numId w:val="11"/>
        </w:numPr>
        <w:jc w:val="both"/>
        <w:rPr>
          <w:rFonts w:ascii="Verdana" w:hAnsi="Verdana" w:cs="Arial"/>
          <w:b/>
          <w:sz w:val="20"/>
          <w:szCs w:val="20"/>
        </w:rPr>
      </w:pPr>
      <w:r w:rsidRPr="00D63BCE">
        <w:rPr>
          <w:rFonts w:ascii="Verdana" w:hAnsi="Verdana" w:cs="Arial"/>
          <w:b/>
          <w:sz w:val="20"/>
          <w:szCs w:val="20"/>
        </w:rPr>
        <w:t xml:space="preserve">CONTROL OPERACIONAL </w:t>
      </w:r>
    </w:p>
    <w:p w14:paraId="7305C20E" w14:textId="77777777" w:rsidR="00D63BCE" w:rsidRDefault="00D63BCE" w:rsidP="00D63BCE">
      <w:pPr>
        <w:pStyle w:val="Prrafodelista"/>
        <w:jc w:val="both"/>
        <w:rPr>
          <w:rFonts w:ascii="Verdana" w:hAnsi="Verdana" w:cs="Arial"/>
          <w:b/>
          <w:sz w:val="20"/>
          <w:szCs w:val="20"/>
        </w:rPr>
      </w:pPr>
    </w:p>
    <w:p w14:paraId="339EF639" w14:textId="6A63D46E" w:rsidR="00BF6736" w:rsidRPr="00BF6736" w:rsidRDefault="00BF6736" w:rsidP="00BF6736">
      <w:pPr>
        <w:pStyle w:val="Prrafodelista"/>
        <w:jc w:val="both"/>
        <w:rPr>
          <w:rFonts w:ascii="Verdana" w:hAnsi="Verdana" w:cs="Arial"/>
          <w:bCs/>
          <w:sz w:val="20"/>
          <w:szCs w:val="20"/>
        </w:rPr>
      </w:pPr>
      <w:r w:rsidRPr="00BF6736">
        <w:rPr>
          <w:rFonts w:ascii="Verdana" w:hAnsi="Verdana" w:cs="Arial"/>
          <w:bCs/>
          <w:sz w:val="20"/>
          <w:szCs w:val="20"/>
        </w:rPr>
        <w:t>El Control operacional se refiere a las prácticas que aseguran que se mantienen en un nivel permitido, se disminuyen o se evitan los impactos ambientales ocasionados por los aspectos ambientales significativos.</w:t>
      </w:r>
    </w:p>
    <w:p w14:paraId="7458AD90" w14:textId="77777777" w:rsidR="00BF6736" w:rsidRPr="00BF6736" w:rsidRDefault="00BF6736" w:rsidP="00BF6736">
      <w:pPr>
        <w:pStyle w:val="Prrafodelista"/>
        <w:jc w:val="both"/>
        <w:rPr>
          <w:rFonts w:ascii="Verdana" w:hAnsi="Verdana" w:cs="Arial"/>
          <w:bCs/>
          <w:sz w:val="20"/>
          <w:szCs w:val="20"/>
        </w:rPr>
      </w:pPr>
    </w:p>
    <w:p w14:paraId="7C96D78E" w14:textId="01C6538C" w:rsidR="00BF6736" w:rsidRPr="00BF6736" w:rsidRDefault="00BF6736" w:rsidP="00BF6736">
      <w:pPr>
        <w:pStyle w:val="Prrafodelista"/>
        <w:jc w:val="both"/>
        <w:rPr>
          <w:rFonts w:ascii="Verdana" w:hAnsi="Verdana" w:cs="Arial"/>
          <w:bCs/>
          <w:sz w:val="20"/>
          <w:szCs w:val="20"/>
        </w:rPr>
      </w:pPr>
      <w:r w:rsidRPr="00BF6736">
        <w:rPr>
          <w:rFonts w:ascii="Verdana" w:hAnsi="Verdana" w:cs="Arial"/>
          <w:bCs/>
          <w:sz w:val="20"/>
          <w:szCs w:val="20"/>
        </w:rPr>
        <w:t>Para los impactos ambientales significativos se documentarán las actividades determinadas como control operacional en los Programas de Gestión Ambiental</w:t>
      </w:r>
    </w:p>
    <w:p w14:paraId="41D86F4D" w14:textId="77777777" w:rsidR="00BF6736" w:rsidRPr="00BF6736" w:rsidRDefault="00BF6736" w:rsidP="00BF6736">
      <w:pPr>
        <w:pStyle w:val="Prrafodelista"/>
        <w:jc w:val="both"/>
        <w:rPr>
          <w:rFonts w:ascii="Verdana" w:hAnsi="Verdana" w:cs="Arial"/>
          <w:bCs/>
          <w:sz w:val="20"/>
          <w:szCs w:val="20"/>
        </w:rPr>
      </w:pPr>
    </w:p>
    <w:p w14:paraId="77C4D52F" w14:textId="2732BB9C" w:rsidR="00D63BCE" w:rsidRDefault="00BF6736" w:rsidP="00BF6736">
      <w:pPr>
        <w:pStyle w:val="Prrafodelista"/>
        <w:jc w:val="both"/>
        <w:rPr>
          <w:rFonts w:ascii="Verdana" w:hAnsi="Verdana" w:cs="Arial"/>
          <w:bCs/>
          <w:sz w:val="20"/>
          <w:szCs w:val="20"/>
        </w:rPr>
      </w:pPr>
      <w:r w:rsidRPr="00BF6736">
        <w:rPr>
          <w:rFonts w:ascii="Verdana" w:hAnsi="Verdana" w:cs="Arial"/>
          <w:bCs/>
          <w:sz w:val="20"/>
          <w:szCs w:val="20"/>
        </w:rPr>
        <w:t>Cuando un impacto ambiental es no Significativo y la entidad cumple con la legislación puede relacionar en el control operacional el seguimiento al desempeño ambiental, teniendo en cuenta que un aspecto ambiental no significativo, puede convertirse en significativo si se deja de hacer una gestión adecuada y este podría pasar a afectar considerablemente el recurso o el ambiente.</w:t>
      </w:r>
    </w:p>
    <w:p w14:paraId="307634F5" w14:textId="77777777" w:rsidR="00BF6736" w:rsidRDefault="00BF6736" w:rsidP="00BF6736">
      <w:pPr>
        <w:pStyle w:val="Prrafodelista"/>
        <w:jc w:val="both"/>
        <w:rPr>
          <w:rFonts w:ascii="Verdana" w:hAnsi="Verdana" w:cs="Arial"/>
          <w:bCs/>
          <w:sz w:val="20"/>
          <w:szCs w:val="20"/>
        </w:rPr>
      </w:pPr>
    </w:p>
    <w:p w14:paraId="7120DDE9" w14:textId="18FCA9BA" w:rsidR="00BF6736" w:rsidRDefault="00124803" w:rsidP="00124803">
      <w:pPr>
        <w:pStyle w:val="Prrafodelista"/>
        <w:numPr>
          <w:ilvl w:val="1"/>
          <w:numId w:val="11"/>
        </w:numPr>
        <w:jc w:val="both"/>
        <w:rPr>
          <w:rFonts w:ascii="Verdana" w:hAnsi="Verdana" w:cs="Arial"/>
          <w:b/>
          <w:sz w:val="20"/>
          <w:szCs w:val="20"/>
        </w:rPr>
      </w:pPr>
      <w:r w:rsidRPr="00124803">
        <w:rPr>
          <w:rFonts w:ascii="Verdana" w:hAnsi="Verdana" w:cs="Arial"/>
          <w:b/>
          <w:sz w:val="20"/>
          <w:szCs w:val="20"/>
        </w:rPr>
        <w:t>MEDIDAS DE SEGUIMIENTO AL CONTROL OPERACIONAL</w:t>
      </w:r>
    </w:p>
    <w:p w14:paraId="74A5AE13" w14:textId="77777777" w:rsidR="00124803" w:rsidRDefault="00124803" w:rsidP="00124803">
      <w:pPr>
        <w:pStyle w:val="Prrafodelista"/>
        <w:jc w:val="both"/>
        <w:rPr>
          <w:rFonts w:ascii="Verdana" w:hAnsi="Verdana" w:cs="Arial"/>
          <w:b/>
          <w:sz w:val="20"/>
          <w:szCs w:val="20"/>
        </w:rPr>
      </w:pPr>
    </w:p>
    <w:p w14:paraId="187C5FF3" w14:textId="6B0C5801" w:rsidR="00C45756" w:rsidRPr="00C45756" w:rsidRDefault="00C0689E" w:rsidP="008821DF">
      <w:pPr>
        <w:pStyle w:val="Prrafodelista"/>
        <w:jc w:val="both"/>
        <w:rPr>
          <w:rFonts w:ascii="Verdana" w:hAnsi="Verdana" w:cs="Arial"/>
          <w:bCs/>
          <w:sz w:val="20"/>
          <w:szCs w:val="20"/>
        </w:rPr>
      </w:pPr>
      <w:r w:rsidRPr="00A13FF1">
        <w:rPr>
          <w:rFonts w:ascii="Verdana" w:hAnsi="Verdana" w:cs="Arial"/>
          <w:bCs/>
          <w:sz w:val="20"/>
          <w:szCs w:val="20"/>
        </w:rPr>
        <w:t xml:space="preserve">Una vez documentada la "Matriz de aspectos e impactos ambientales, </w:t>
      </w:r>
      <w:r w:rsidR="00F36D56" w:rsidRPr="00A13FF1">
        <w:rPr>
          <w:rFonts w:ascii="Verdana" w:hAnsi="Verdana" w:cs="Arial"/>
          <w:bCs/>
          <w:sz w:val="20"/>
          <w:szCs w:val="20"/>
        </w:rPr>
        <w:t>PD</w:t>
      </w:r>
      <w:r w:rsidR="00F8351A" w:rsidRPr="00A13FF1">
        <w:rPr>
          <w:rFonts w:ascii="Verdana" w:hAnsi="Verdana" w:cs="Arial"/>
          <w:bCs/>
          <w:sz w:val="20"/>
          <w:szCs w:val="20"/>
        </w:rPr>
        <w:t>-</w:t>
      </w:r>
      <w:r w:rsidR="00F36D56" w:rsidRPr="00A13FF1">
        <w:rPr>
          <w:rFonts w:ascii="Verdana" w:hAnsi="Verdana" w:cs="Arial"/>
          <w:bCs/>
          <w:sz w:val="20"/>
          <w:szCs w:val="20"/>
        </w:rPr>
        <w:t>FM</w:t>
      </w:r>
      <w:r w:rsidR="00F8351A" w:rsidRPr="00A13FF1">
        <w:rPr>
          <w:rFonts w:ascii="Verdana" w:hAnsi="Verdana" w:cs="Arial"/>
          <w:bCs/>
          <w:sz w:val="20"/>
          <w:szCs w:val="20"/>
        </w:rPr>
        <w:t>-</w:t>
      </w:r>
      <w:r w:rsidR="00A13FF1" w:rsidRPr="00A13FF1">
        <w:rPr>
          <w:rFonts w:ascii="Verdana" w:hAnsi="Verdana" w:cs="Arial"/>
          <w:bCs/>
          <w:sz w:val="20"/>
          <w:szCs w:val="20"/>
        </w:rPr>
        <w:t>017</w:t>
      </w:r>
      <w:r w:rsidR="00F8351A" w:rsidRPr="00A13FF1">
        <w:rPr>
          <w:rFonts w:ascii="Verdana" w:hAnsi="Verdana" w:cs="Arial"/>
          <w:bCs/>
          <w:sz w:val="20"/>
          <w:szCs w:val="20"/>
        </w:rPr>
        <w:t xml:space="preserve"> </w:t>
      </w:r>
      <w:r w:rsidRPr="00A13FF1">
        <w:rPr>
          <w:rFonts w:ascii="Verdana" w:hAnsi="Verdana" w:cs="Arial"/>
          <w:bCs/>
          <w:sz w:val="20"/>
          <w:szCs w:val="20"/>
        </w:rPr>
        <w:t xml:space="preserve">", el Equipo de Asuntos Ambientales realizará el seguimiento 1 vez al año o las veces que sea necesario, de manera que se verifique la aplicación de los controles establecidos allí, con el fin de permitir la actualización de la "Matriz de aspectos e impactos ambientales, </w:t>
      </w:r>
      <w:r w:rsidR="00F36D56" w:rsidRPr="00A13FF1">
        <w:rPr>
          <w:rFonts w:ascii="Verdana" w:hAnsi="Verdana" w:cs="Arial"/>
          <w:bCs/>
          <w:sz w:val="20"/>
          <w:szCs w:val="20"/>
        </w:rPr>
        <w:t>PD</w:t>
      </w:r>
      <w:r w:rsidR="00F8351A" w:rsidRPr="00A13FF1">
        <w:rPr>
          <w:rFonts w:ascii="Verdana" w:hAnsi="Verdana" w:cs="Arial"/>
          <w:bCs/>
          <w:sz w:val="20"/>
          <w:szCs w:val="20"/>
        </w:rPr>
        <w:t>-</w:t>
      </w:r>
      <w:r w:rsidR="00F36D56" w:rsidRPr="00A13FF1">
        <w:rPr>
          <w:rFonts w:ascii="Verdana" w:hAnsi="Verdana" w:cs="Arial"/>
          <w:bCs/>
          <w:sz w:val="20"/>
          <w:szCs w:val="20"/>
        </w:rPr>
        <w:t>FM</w:t>
      </w:r>
      <w:r w:rsidR="00F8351A" w:rsidRPr="00A13FF1">
        <w:rPr>
          <w:rFonts w:ascii="Verdana" w:hAnsi="Verdana" w:cs="Arial"/>
          <w:bCs/>
          <w:sz w:val="20"/>
          <w:szCs w:val="20"/>
        </w:rPr>
        <w:t>-</w:t>
      </w:r>
      <w:r w:rsidR="00A13FF1" w:rsidRPr="00A13FF1">
        <w:rPr>
          <w:rFonts w:ascii="Verdana" w:hAnsi="Verdana" w:cs="Arial"/>
          <w:bCs/>
          <w:sz w:val="20"/>
          <w:szCs w:val="20"/>
        </w:rPr>
        <w:t>017</w:t>
      </w:r>
      <w:r w:rsidR="00F8351A" w:rsidRPr="00A13FF1">
        <w:rPr>
          <w:rFonts w:ascii="Verdana" w:hAnsi="Verdana" w:cs="Arial"/>
          <w:bCs/>
          <w:sz w:val="20"/>
          <w:szCs w:val="20"/>
        </w:rPr>
        <w:t xml:space="preserve"> </w:t>
      </w:r>
      <w:r w:rsidRPr="00A13FF1">
        <w:rPr>
          <w:rFonts w:ascii="Verdana" w:hAnsi="Verdana" w:cs="Arial"/>
          <w:bCs/>
          <w:sz w:val="20"/>
          <w:szCs w:val="20"/>
        </w:rPr>
        <w:t xml:space="preserve">". Así mismo, conforme a lo establecido en </w:t>
      </w:r>
      <w:r w:rsidR="00A37FCF" w:rsidRPr="00A13FF1">
        <w:rPr>
          <w:rFonts w:ascii="Verdana" w:hAnsi="Verdana" w:cs="Arial"/>
          <w:bCs/>
          <w:sz w:val="20"/>
          <w:szCs w:val="20"/>
        </w:rPr>
        <w:t>la Guía de Acciones de Mejora</w:t>
      </w:r>
      <w:r w:rsidR="00A13FF1" w:rsidRPr="00A13FF1">
        <w:rPr>
          <w:rFonts w:ascii="Verdana" w:hAnsi="Verdana" w:cs="Arial"/>
          <w:bCs/>
          <w:sz w:val="20"/>
          <w:szCs w:val="20"/>
        </w:rPr>
        <w:t xml:space="preserve"> </w:t>
      </w:r>
      <w:r w:rsidRPr="00A13FF1">
        <w:rPr>
          <w:rFonts w:ascii="Verdana" w:hAnsi="Verdana" w:cs="Arial"/>
          <w:bCs/>
          <w:sz w:val="20"/>
          <w:szCs w:val="20"/>
        </w:rPr>
        <w:t>se efectuará el seguimiento a las acciones derivadas de la complementación del Sistema de Gestión Ambiental del MinCIT.</w:t>
      </w: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1F78D26F" w14:textId="77777777" w:rsidR="00102F74" w:rsidRDefault="00102F74" w:rsidP="003033FD">
      <w:pPr>
        <w:spacing w:after="0" w:line="240" w:lineRule="auto"/>
        <w:jc w:val="both"/>
        <w:rPr>
          <w:rFonts w:ascii="Verdana" w:hAnsi="Verdana" w:cs="Arial"/>
          <w:b/>
          <w:sz w:val="20"/>
          <w:szCs w:val="20"/>
        </w:rPr>
      </w:pPr>
    </w:p>
    <w:p w14:paraId="6ACA99EE" w14:textId="77777777" w:rsidR="00102F74" w:rsidRDefault="00102F74" w:rsidP="003033FD">
      <w:pPr>
        <w:spacing w:after="0" w:line="240" w:lineRule="auto"/>
        <w:jc w:val="both"/>
        <w:rPr>
          <w:rFonts w:ascii="Verdana" w:hAnsi="Verdana" w:cs="Arial"/>
          <w:b/>
          <w:sz w:val="20"/>
          <w:szCs w:val="20"/>
        </w:rPr>
      </w:pPr>
    </w:p>
    <w:p w14:paraId="44F252B7" w14:textId="77777777" w:rsidR="00102F74" w:rsidRDefault="00102F74" w:rsidP="003033FD">
      <w:pPr>
        <w:spacing w:after="0" w:line="240" w:lineRule="auto"/>
        <w:jc w:val="both"/>
        <w:rPr>
          <w:rFonts w:ascii="Verdana" w:hAnsi="Verdana" w:cs="Arial"/>
          <w:b/>
          <w:sz w:val="20"/>
          <w:szCs w:val="20"/>
        </w:rPr>
      </w:pPr>
    </w:p>
    <w:p w14:paraId="2B5ADAE9" w14:textId="77777777" w:rsidR="00102F74" w:rsidRDefault="00102F74" w:rsidP="003033FD">
      <w:pPr>
        <w:spacing w:after="0" w:line="240" w:lineRule="auto"/>
        <w:jc w:val="both"/>
        <w:rPr>
          <w:rFonts w:ascii="Verdana" w:hAnsi="Verdana" w:cs="Arial"/>
          <w:b/>
          <w:sz w:val="20"/>
          <w:szCs w:val="20"/>
        </w:rPr>
      </w:pPr>
    </w:p>
    <w:p w14:paraId="5177B728" w14:textId="2ABC2EDF" w:rsidR="00102F74" w:rsidRDefault="00102F74" w:rsidP="003033FD">
      <w:pPr>
        <w:spacing w:after="0" w:line="240" w:lineRule="auto"/>
        <w:jc w:val="both"/>
        <w:rPr>
          <w:rFonts w:ascii="Verdana" w:hAnsi="Verdana" w:cs="Arial"/>
          <w:b/>
          <w:sz w:val="20"/>
          <w:szCs w:val="20"/>
        </w:rPr>
      </w:pPr>
      <w:r>
        <w:rPr>
          <w:noProof/>
        </w:rPr>
        <w:lastRenderedPageBreak/>
        <w:drawing>
          <wp:anchor distT="0" distB="0" distL="114300" distR="114300" simplePos="0" relativeHeight="251658240" behindDoc="0" locked="0" layoutInCell="1" allowOverlap="1" wp14:anchorId="7A37F1E5" wp14:editId="73213B41">
            <wp:simplePos x="0" y="0"/>
            <wp:positionH relativeFrom="column">
              <wp:posOffset>1847850</wp:posOffset>
            </wp:positionH>
            <wp:positionV relativeFrom="paragraph">
              <wp:posOffset>43815</wp:posOffset>
            </wp:positionV>
            <wp:extent cx="2562225" cy="7486650"/>
            <wp:effectExtent l="0" t="0" r="9525" b="0"/>
            <wp:wrapNone/>
            <wp:docPr id="982695304" name="Imagen 1" descr="Diagrama,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95304" name="Imagen 1" descr="Diagrama, Gráfico de cajas y bigotes&#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7486650"/>
                    </a:xfrm>
                    <a:prstGeom prst="rect">
                      <a:avLst/>
                    </a:prstGeom>
                    <a:noFill/>
                    <a:ln>
                      <a:noFill/>
                    </a:ln>
                  </pic:spPr>
                </pic:pic>
              </a:graphicData>
            </a:graphic>
          </wp:anchor>
        </w:drawing>
      </w:r>
    </w:p>
    <w:p w14:paraId="1E70BCF2" w14:textId="77777777" w:rsidR="00102F74" w:rsidRDefault="00102F74" w:rsidP="003033FD">
      <w:pPr>
        <w:spacing w:after="0" w:line="240" w:lineRule="auto"/>
        <w:jc w:val="both"/>
        <w:rPr>
          <w:rFonts w:ascii="Verdana" w:hAnsi="Verdana" w:cs="Arial"/>
          <w:b/>
          <w:sz w:val="20"/>
          <w:szCs w:val="20"/>
        </w:rPr>
      </w:pPr>
    </w:p>
    <w:p w14:paraId="1F02B99E" w14:textId="77777777" w:rsidR="00102F74" w:rsidRDefault="00102F74" w:rsidP="003033FD">
      <w:pPr>
        <w:spacing w:after="0" w:line="240" w:lineRule="auto"/>
        <w:jc w:val="both"/>
        <w:rPr>
          <w:rFonts w:ascii="Verdana" w:hAnsi="Verdana" w:cs="Arial"/>
          <w:b/>
          <w:sz w:val="20"/>
          <w:szCs w:val="20"/>
        </w:rPr>
      </w:pPr>
    </w:p>
    <w:p w14:paraId="4168D805" w14:textId="77777777" w:rsidR="00102F74" w:rsidRDefault="00102F74" w:rsidP="003033FD">
      <w:pPr>
        <w:spacing w:after="0" w:line="240" w:lineRule="auto"/>
        <w:jc w:val="both"/>
        <w:rPr>
          <w:rFonts w:ascii="Verdana" w:hAnsi="Verdana" w:cs="Arial"/>
          <w:b/>
          <w:sz w:val="20"/>
          <w:szCs w:val="20"/>
        </w:rPr>
      </w:pPr>
    </w:p>
    <w:p w14:paraId="5E934BD5" w14:textId="77777777" w:rsidR="00102F74" w:rsidRDefault="00102F74" w:rsidP="003033FD">
      <w:pPr>
        <w:spacing w:after="0" w:line="240" w:lineRule="auto"/>
        <w:jc w:val="both"/>
        <w:rPr>
          <w:rFonts w:ascii="Verdana" w:hAnsi="Verdana" w:cs="Arial"/>
          <w:b/>
          <w:sz w:val="20"/>
          <w:szCs w:val="20"/>
        </w:rPr>
      </w:pPr>
    </w:p>
    <w:p w14:paraId="152B638D" w14:textId="77777777" w:rsidR="00102F74" w:rsidRDefault="00102F74" w:rsidP="003033FD">
      <w:pPr>
        <w:spacing w:after="0" w:line="240" w:lineRule="auto"/>
        <w:jc w:val="both"/>
        <w:rPr>
          <w:rFonts w:ascii="Verdana" w:hAnsi="Verdana" w:cs="Arial"/>
          <w:b/>
          <w:sz w:val="20"/>
          <w:szCs w:val="20"/>
        </w:rPr>
      </w:pPr>
    </w:p>
    <w:p w14:paraId="039DBAD6" w14:textId="77777777" w:rsidR="00102F74" w:rsidRDefault="00102F74" w:rsidP="003033FD">
      <w:pPr>
        <w:spacing w:after="0" w:line="240" w:lineRule="auto"/>
        <w:jc w:val="both"/>
        <w:rPr>
          <w:rFonts w:ascii="Verdana" w:hAnsi="Verdana" w:cs="Arial"/>
          <w:b/>
          <w:sz w:val="20"/>
          <w:szCs w:val="20"/>
        </w:rPr>
      </w:pPr>
    </w:p>
    <w:p w14:paraId="2EFF0E2C" w14:textId="77777777" w:rsidR="00102F74" w:rsidRDefault="00102F74" w:rsidP="003033FD">
      <w:pPr>
        <w:spacing w:after="0" w:line="240" w:lineRule="auto"/>
        <w:jc w:val="both"/>
        <w:rPr>
          <w:rFonts w:ascii="Verdana" w:hAnsi="Verdana" w:cs="Arial"/>
          <w:b/>
          <w:sz w:val="20"/>
          <w:szCs w:val="20"/>
        </w:rPr>
      </w:pPr>
    </w:p>
    <w:p w14:paraId="77729427" w14:textId="77777777" w:rsidR="00102F74" w:rsidRDefault="00102F74" w:rsidP="003033FD">
      <w:pPr>
        <w:spacing w:after="0" w:line="240" w:lineRule="auto"/>
        <w:jc w:val="both"/>
        <w:rPr>
          <w:rFonts w:ascii="Verdana" w:hAnsi="Verdana" w:cs="Arial"/>
          <w:b/>
          <w:sz w:val="20"/>
          <w:szCs w:val="20"/>
        </w:rPr>
      </w:pPr>
    </w:p>
    <w:p w14:paraId="070493DE" w14:textId="77777777" w:rsidR="00102F74" w:rsidRDefault="00102F74" w:rsidP="003033FD">
      <w:pPr>
        <w:spacing w:after="0" w:line="240" w:lineRule="auto"/>
        <w:jc w:val="both"/>
        <w:rPr>
          <w:rFonts w:ascii="Verdana" w:hAnsi="Verdana" w:cs="Arial"/>
          <w:b/>
          <w:sz w:val="20"/>
          <w:szCs w:val="20"/>
        </w:rPr>
      </w:pPr>
    </w:p>
    <w:p w14:paraId="6039FA31" w14:textId="77777777" w:rsidR="00102F74" w:rsidRDefault="00102F74" w:rsidP="003033FD">
      <w:pPr>
        <w:spacing w:after="0" w:line="240" w:lineRule="auto"/>
        <w:jc w:val="both"/>
        <w:rPr>
          <w:rFonts w:ascii="Verdana" w:hAnsi="Verdana" w:cs="Arial"/>
          <w:b/>
          <w:sz w:val="20"/>
          <w:szCs w:val="20"/>
        </w:rPr>
      </w:pPr>
    </w:p>
    <w:p w14:paraId="52E6B018" w14:textId="77777777" w:rsidR="00102F74" w:rsidRDefault="00102F74" w:rsidP="003033FD">
      <w:pPr>
        <w:spacing w:after="0" w:line="240" w:lineRule="auto"/>
        <w:jc w:val="both"/>
        <w:rPr>
          <w:rFonts w:ascii="Verdana" w:hAnsi="Verdana" w:cs="Arial"/>
          <w:b/>
          <w:sz w:val="20"/>
          <w:szCs w:val="20"/>
        </w:rPr>
      </w:pPr>
    </w:p>
    <w:p w14:paraId="1776E0DE" w14:textId="77777777" w:rsidR="00102F74" w:rsidRDefault="00102F74" w:rsidP="003033FD">
      <w:pPr>
        <w:spacing w:after="0" w:line="240" w:lineRule="auto"/>
        <w:jc w:val="both"/>
        <w:rPr>
          <w:rFonts w:ascii="Verdana" w:hAnsi="Verdana" w:cs="Arial"/>
          <w:b/>
          <w:sz w:val="20"/>
          <w:szCs w:val="20"/>
        </w:rPr>
      </w:pPr>
    </w:p>
    <w:p w14:paraId="1D5614C8" w14:textId="77777777" w:rsidR="00102F74" w:rsidRDefault="00102F74" w:rsidP="003033FD">
      <w:pPr>
        <w:spacing w:after="0" w:line="240" w:lineRule="auto"/>
        <w:jc w:val="both"/>
        <w:rPr>
          <w:rFonts w:ascii="Verdana" w:hAnsi="Verdana" w:cs="Arial"/>
          <w:b/>
          <w:sz w:val="20"/>
          <w:szCs w:val="20"/>
        </w:rPr>
      </w:pPr>
    </w:p>
    <w:p w14:paraId="53AA3509" w14:textId="77777777" w:rsidR="00102F74" w:rsidRDefault="00102F74" w:rsidP="003033FD">
      <w:pPr>
        <w:spacing w:after="0" w:line="240" w:lineRule="auto"/>
        <w:jc w:val="both"/>
        <w:rPr>
          <w:rFonts w:ascii="Verdana" w:hAnsi="Verdana" w:cs="Arial"/>
          <w:b/>
          <w:sz w:val="20"/>
          <w:szCs w:val="20"/>
        </w:rPr>
      </w:pPr>
    </w:p>
    <w:p w14:paraId="71171641" w14:textId="77777777" w:rsidR="00102F74" w:rsidRDefault="00102F74" w:rsidP="003033FD">
      <w:pPr>
        <w:spacing w:after="0" w:line="240" w:lineRule="auto"/>
        <w:jc w:val="both"/>
        <w:rPr>
          <w:rFonts w:ascii="Verdana" w:hAnsi="Verdana" w:cs="Arial"/>
          <w:b/>
          <w:sz w:val="20"/>
          <w:szCs w:val="20"/>
        </w:rPr>
      </w:pPr>
    </w:p>
    <w:p w14:paraId="0F48FBCD" w14:textId="77777777" w:rsidR="00102F74" w:rsidRDefault="00102F74" w:rsidP="003033FD">
      <w:pPr>
        <w:spacing w:after="0" w:line="240" w:lineRule="auto"/>
        <w:jc w:val="both"/>
        <w:rPr>
          <w:rFonts w:ascii="Verdana" w:hAnsi="Verdana" w:cs="Arial"/>
          <w:b/>
          <w:sz w:val="20"/>
          <w:szCs w:val="20"/>
        </w:rPr>
      </w:pPr>
    </w:p>
    <w:p w14:paraId="145AF819" w14:textId="77777777" w:rsidR="00102F74" w:rsidRDefault="00102F74" w:rsidP="003033FD">
      <w:pPr>
        <w:spacing w:after="0" w:line="240" w:lineRule="auto"/>
        <w:jc w:val="both"/>
        <w:rPr>
          <w:rFonts w:ascii="Verdana" w:hAnsi="Verdana" w:cs="Arial"/>
          <w:b/>
          <w:sz w:val="20"/>
          <w:szCs w:val="20"/>
        </w:rPr>
      </w:pPr>
    </w:p>
    <w:p w14:paraId="0C9AEC7D" w14:textId="77777777" w:rsidR="00102F74" w:rsidRDefault="00102F74" w:rsidP="003033FD">
      <w:pPr>
        <w:spacing w:after="0" w:line="240" w:lineRule="auto"/>
        <w:jc w:val="both"/>
        <w:rPr>
          <w:rFonts w:ascii="Verdana" w:hAnsi="Verdana" w:cs="Arial"/>
          <w:b/>
          <w:sz w:val="20"/>
          <w:szCs w:val="20"/>
        </w:rPr>
      </w:pPr>
    </w:p>
    <w:p w14:paraId="79DE62DC" w14:textId="77777777" w:rsidR="00102F74" w:rsidRDefault="00102F74" w:rsidP="003033FD">
      <w:pPr>
        <w:spacing w:after="0" w:line="240" w:lineRule="auto"/>
        <w:jc w:val="both"/>
        <w:rPr>
          <w:rFonts w:ascii="Verdana" w:hAnsi="Verdana" w:cs="Arial"/>
          <w:b/>
          <w:sz w:val="20"/>
          <w:szCs w:val="20"/>
        </w:rPr>
      </w:pPr>
    </w:p>
    <w:p w14:paraId="47F5C994" w14:textId="77777777" w:rsidR="00102F74" w:rsidRDefault="00102F74" w:rsidP="003033FD">
      <w:pPr>
        <w:spacing w:after="0" w:line="240" w:lineRule="auto"/>
        <w:jc w:val="both"/>
        <w:rPr>
          <w:rFonts w:ascii="Verdana" w:hAnsi="Verdana" w:cs="Arial"/>
          <w:b/>
          <w:sz w:val="20"/>
          <w:szCs w:val="20"/>
        </w:rPr>
      </w:pPr>
    </w:p>
    <w:p w14:paraId="184FB093" w14:textId="77777777" w:rsidR="00102F74" w:rsidRDefault="00102F74" w:rsidP="003033FD">
      <w:pPr>
        <w:spacing w:after="0" w:line="240" w:lineRule="auto"/>
        <w:jc w:val="both"/>
        <w:rPr>
          <w:rFonts w:ascii="Verdana" w:hAnsi="Verdana" w:cs="Arial"/>
          <w:b/>
          <w:sz w:val="20"/>
          <w:szCs w:val="20"/>
        </w:rPr>
      </w:pPr>
    </w:p>
    <w:p w14:paraId="5D0B4754" w14:textId="77777777" w:rsidR="00102F74" w:rsidRDefault="00102F74" w:rsidP="003033FD">
      <w:pPr>
        <w:spacing w:after="0" w:line="240" w:lineRule="auto"/>
        <w:jc w:val="both"/>
        <w:rPr>
          <w:rFonts w:ascii="Verdana" w:hAnsi="Verdana" w:cs="Arial"/>
          <w:b/>
          <w:sz w:val="20"/>
          <w:szCs w:val="20"/>
        </w:rPr>
      </w:pPr>
    </w:p>
    <w:p w14:paraId="1457C292" w14:textId="77777777" w:rsidR="00102F74" w:rsidRDefault="00102F74" w:rsidP="003033FD">
      <w:pPr>
        <w:spacing w:after="0" w:line="240" w:lineRule="auto"/>
        <w:jc w:val="both"/>
        <w:rPr>
          <w:rFonts w:ascii="Verdana" w:hAnsi="Verdana" w:cs="Arial"/>
          <w:b/>
          <w:sz w:val="20"/>
          <w:szCs w:val="20"/>
        </w:rPr>
      </w:pPr>
    </w:p>
    <w:p w14:paraId="19E94E34" w14:textId="77777777" w:rsidR="00102F74" w:rsidRDefault="00102F74" w:rsidP="003033FD">
      <w:pPr>
        <w:spacing w:after="0" w:line="240" w:lineRule="auto"/>
        <w:jc w:val="both"/>
        <w:rPr>
          <w:rFonts w:ascii="Verdana" w:hAnsi="Verdana" w:cs="Arial"/>
          <w:b/>
          <w:sz w:val="20"/>
          <w:szCs w:val="20"/>
        </w:rPr>
      </w:pPr>
    </w:p>
    <w:p w14:paraId="49A81669" w14:textId="77777777" w:rsidR="00102F74" w:rsidRDefault="00102F74" w:rsidP="003033FD">
      <w:pPr>
        <w:spacing w:after="0" w:line="240" w:lineRule="auto"/>
        <w:jc w:val="both"/>
        <w:rPr>
          <w:rFonts w:ascii="Verdana" w:hAnsi="Verdana" w:cs="Arial"/>
          <w:b/>
          <w:sz w:val="20"/>
          <w:szCs w:val="20"/>
        </w:rPr>
      </w:pPr>
    </w:p>
    <w:p w14:paraId="07BF352F" w14:textId="77777777" w:rsidR="00102F74" w:rsidRDefault="00102F74" w:rsidP="003033FD">
      <w:pPr>
        <w:spacing w:after="0" w:line="240" w:lineRule="auto"/>
        <w:jc w:val="both"/>
        <w:rPr>
          <w:rFonts w:ascii="Verdana" w:hAnsi="Verdana" w:cs="Arial"/>
          <w:b/>
          <w:sz w:val="20"/>
          <w:szCs w:val="20"/>
        </w:rPr>
      </w:pPr>
    </w:p>
    <w:p w14:paraId="28288864" w14:textId="77777777" w:rsidR="00102F74" w:rsidRDefault="00102F74" w:rsidP="003033FD">
      <w:pPr>
        <w:spacing w:after="0" w:line="240" w:lineRule="auto"/>
        <w:jc w:val="both"/>
        <w:rPr>
          <w:rFonts w:ascii="Verdana" w:hAnsi="Verdana" w:cs="Arial"/>
          <w:b/>
          <w:sz w:val="20"/>
          <w:szCs w:val="20"/>
        </w:rPr>
      </w:pPr>
    </w:p>
    <w:p w14:paraId="7E71945B" w14:textId="77777777" w:rsidR="00102F74" w:rsidRDefault="00102F74" w:rsidP="003033FD">
      <w:pPr>
        <w:spacing w:after="0" w:line="240" w:lineRule="auto"/>
        <w:jc w:val="both"/>
        <w:rPr>
          <w:rFonts w:ascii="Verdana" w:hAnsi="Verdana" w:cs="Arial"/>
          <w:b/>
          <w:sz w:val="20"/>
          <w:szCs w:val="20"/>
        </w:rPr>
      </w:pPr>
    </w:p>
    <w:p w14:paraId="7405B6EA" w14:textId="77777777" w:rsidR="00102F74" w:rsidRDefault="00102F74" w:rsidP="003033FD">
      <w:pPr>
        <w:spacing w:after="0" w:line="240" w:lineRule="auto"/>
        <w:jc w:val="both"/>
        <w:rPr>
          <w:rFonts w:ascii="Verdana" w:hAnsi="Verdana" w:cs="Arial"/>
          <w:b/>
          <w:sz w:val="20"/>
          <w:szCs w:val="20"/>
        </w:rPr>
      </w:pPr>
    </w:p>
    <w:p w14:paraId="39130F1E" w14:textId="77777777" w:rsidR="00102F74" w:rsidRDefault="00102F74" w:rsidP="003033FD">
      <w:pPr>
        <w:spacing w:after="0" w:line="240" w:lineRule="auto"/>
        <w:jc w:val="both"/>
        <w:rPr>
          <w:rFonts w:ascii="Verdana" w:hAnsi="Verdana" w:cs="Arial"/>
          <w:b/>
          <w:sz w:val="20"/>
          <w:szCs w:val="20"/>
        </w:rPr>
      </w:pPr>
    </w:p>
    <w:p w14:paraId="18367053" w14:textId="77777777" w:rsidR="00102F74" w:rsidRDefault="00102F74" w:rsidP="003033FD">
      <w:pPr>
        <w:spacing w:after="0" w:line="240" w:lineRule="auto"/>
        <w:jc w:val="both"/>
        <w:rPr>
          <w:rFonts w:ascii="Verdana" w:hAnsi="Verdana" w:cs="Arial"/>
          <w:b/>
          <w:sz w:val="20"/>
          <w:szCs w:val="20"/>
        </w:rPr>
      </w:pPr>
    </w:p>
    <w:p w14:paraId="7308EC18" w14:textId="77777777" w:rsidR="00102F74" w:rsidRDefault="00102F74" w:rsidP="003033FD">
      <w:pPr>
        <w:spacing w:after="0" w:line="240" w:lineRule="auto"/>
        <w:jc w:val="both"/>
        <w:rPr>
          <w:rFonts w:ascii="Verdana" w:hAnsi="Verdana" w:cs="Arial"/>
          <w:b/>
          <w:sz w:val="20"/>
          <w:szCs w:val="20"/>
        </w:rPr>
      </w:pPr>
    </w:p>
    <w:p w14:paraId="63D3AA2B" w14:textId="77777777" w:rsidR="00102F74" w:rsidRDefault="00102F74" w:rsidP="003033FD">
      <w:pPr>
        <w:spacing w:after="0" w:line="240" w:lineRule="auto"/>
        <w:jc w:val="both"/>
        <w:rPr>
          <w:rFonts w:ascii="Verdana" w:hAnsi="Verdana" w:cs="Arial"/>
          <w:b/>
          <w:sz w:val="20"/>
          <w:szCs w:val="20"/>
        </w:rPr>
      </w:pPr>
    </w:p>
    <w:p w14:paraId="4C763CB3" w14:textId="77777777" w:rsidR="00102F74" w:rsidRDefault="00102F74" w:rsidP="003033FD">
      <w:pPr>
        <w:spacing w:after="0" w:line="240" w:lineRule="auto"/>
        <w:jc w:val="both"/>
        <w:rPr>
          <w:rFonts w:ascii="Verdana" w:hAnsi="Verdana" w:cs="Arial"/>
          <w:b/>
          <w:sz w:val="20"/>
          <w:szCs w:val="20"/>
        </w:rPr>
      </w:pPr>
    </w:p>
    <w:p w14:paraId="73718C1E" w14:textId="77777777" w:rsidR="00102F74" w:rsidRDefault="00102F74" w:rsidP="003033FD">
      <w:pPr>
        <w:spacing w:after="0" w:line="240" w:lineRule="auto"/>
        <w:jc w:val="both"/>
        <w:rPr>
          <w:rFonts w:ascii="Verdana" w:hAnsi="Verdana" w:cs="Arial"/>
          <w:b/>
          <w:sz w:val="20"/>
          <w:szCs w:val="20"/>
        </w:rPr>
      </w:pPr>
    </w:p>
    <w:p w14:paraId="76BA3B53" w14:textId="77777777" w:rsidR="00102F74" w:rsidRDefault="00102F74" w:rsidP="003033FD">
      <w:pPr>
        <w:spacing w:after="0" w:line="240" w:lineRule="auto"/>
        <w:jc w:val="both"/>
        <w:rPr>
          <w:rFonts w:ascii="Verdana" w:hAnsi="Verdana" w:cs="Arial"/>
          <w:b/>
          <w:sz w:val="20"/>
          <w:szCs w:val="20"/>
        </w:rPr>
      </w:pPr>
    </w:p>
    <w:p w14:paraId="75970E2E" w14:textId="77777777" w:rsidR="00102F74" w:rsidRDefault="00102F74" w:rsidP="003033FD">
      <w:pPr>
        <w:spacing w:after="0" w:line="240" w:lineRule="auto"/>
        <w:jc w:val="both"/>
        <w:rPr>
          <w:rFonts w:ascii="Verdana" w:hAnsi="Verdana" w:cs="Arial"/>
          <w:b/>
          <w:sz w:val="20"/>
          <w:szCs w:val="20"/>
        </w:rPr>
      </w:pPr>
    </w:p>
    <w:p w14:paraId="2C240385" w14:textId="77777777" w:rsidR="00102F74" w:rsidRDefault="00102F74" w:rsidP="003033FD">
      <w:pPr>
        <w:spacing w:after="0" w:line="240" w:lineRule="auto"/>
        <w:jc w:val="both"/>
        <w:rPr>
          <w:rFonts w:ascii="Verdana" w:hAnsi="Verdana" w:cs="Arial"/>
          <w:b/>
          <w:sz w:val="20"/>
          <w:szCs w:val="20"/>
        </w:rPr>
      </w:pPr>
    </w:p>
    <w:p w14:paraId="4A29ACC1" w14:textId="77777777" w:rsidR="00102F74" w:rsidRDefault="00102F74" w:rsidP="003033FD">
      <w:pPr>
        <w:spacing w:after="0" w:line="240" w:lineRule="auto"/>
        <w:jc w:val="both"/>
        <w:rPr>
          <w:rFonts w:ascii="Verdana" w:hAnsi="Verdana" w:cs="Arial"/>
          <w:b/>
          <w:sz w:val="20"/>
          <w:szCs w:val="20"/>
        </w:rPr>
      </w:pPr>
    </w:p>
    <w:p w14:paraId="7E1F4D04" w14:textId="77777777" w:rsidR="00102F74" w:rsidRDefault="00102F74" w:rsidP="003033FD">
      <w:pPr>
        <w:spacing w:after="0" w:line="240" w:lineRule="auto"/>
        <w:jc w:val="both"/>
        <w:rPr>
          <w:rFonts w:ascii="Verdana" w:hAnsi="Verdana" w:cs="Arial"/>
          <w:b/>
          <w:sz w:val="20"/>
          <w:szCs w:val="20"/>
        </w:rPr>
      </w:pPr>
    </w:p>
    <w:p w14:paraId="0B60EFF3" w14:textId="77777777" w:rsidR="00102F74" w:rsidRDefault="00102F74" w:rsidP="003033FD">
      <w:pPr>
        <w:spacing w:after="0" w:line="240" w:lineRule="auto"/>
        <w:jc w:val="both"/>
        <w:rPr>
          <w:rFonts w:ascii="Verdana" w:hAnsi="Verdana" w:cs="Arial"/>
          <w:b/>
          <w:sz w:val="20"/>
          <w:szCs w:val="20"/>
        </w:rPr>
      </w:pPr>
    </w:p>
    <w:p w14:paraId="19FFE9B5" w14:textId="77777777" w:rsidR="00102F74" w:rsidRDefault="00102F74" w:rsidP="003033FD">
      <w:pPr>
        <w:spacing w:after="0" w:line="240" w:lineRule="auto"/>
        <w:jc w:val="both"/>
        <w:rPr>
          <w:rFonts w:ascii="Verdana" w:hAnsi="Verdana" w:cs="Arial"/>
          <w:b/>
          <w:sz w:val="20"/>
          <w:szCs w:val="20"/>
        </w:rPr>
      </w:pPr>
    </w:p>
    <w:p w14:paraId="11EC1FF2" w14:textId="77777777" w:rsidR="00102F74" w:rsidRDefault="00102F74" w:rsidP="003033FD">
      <w:pPr>
        <w:spacing w:after="0" w:line="240" w:lineRule="auto"/>
        <w:jc w:val="both"/>
        <w:rPr>
          <w:rFonts w:ascii="Verdana" w:hAnsi="Verdana" w:cs="Arial"/>
          <w:b/>
          <w:sz w:val="20"/>
          <w:szCs w:val="20"/>
        </w:rPr>
      </w:pPr>
    </w:p>
    <w:p w14:paraId="46F67E94" w14:textId="77777777" w:rsidR="00102F74" w:rsidRDefault="00102F74" w:rsidP="003033FD">
      <w:pPr>
        <w:spacing w:after="0" w:line="240" w:lineRule="auto"/>
        <w:jc w:val="both"/>
        <w:rPr>
          <w:rFonts w:ascii="Verdana" w:hAnsi="Verdana" w:cs="Arial"/>
          <w:b/>
          <w:sz w:val="20"/>
          <w:szCs w:val="20"/>
        </w:rPr>
      </w:pPr>
    </w:p>
    <w:p w14:paraId="5D59F1C8" w14:textId="77777777" w:rsidR="00102F74" w:rsidRDefault="00102F74" w:rsidP="003033FD">
      <w:pPr>
        <w:spacing w:after="0" w:line="240" w:lineRule="auto"/>
        <w:jc w:val="both"/>
        <w:rPr>
          <w:rFonts w:ascii="Verdana" w:hAnsi="Verdana" w:cs="Arial"/>
          <w:b/>
          <w:sz w:val="20"/>
          <w:szCs w:val="20"/>
        </w:rPr>
      </w:pPr>
    </w:p>
    <w:p w14:paraId="59FD336C" w14:textId="77777777" w:rsidR="00102F74" w:rsidRDefault="00102F74" w:rsidP="003033FD">
      <w:pPr>
        <w:spacing w:after="0" w:line="240" w:lineRule="auto"/>
        <w:jc w:val="both"/>
        <w:rPr>
          <w:rFonts w:ascii="Verdana" w:hAnsi="Verdana" w:cs="Arial"/>
          <w:b/>
          <w:sz w:val="20"/>
          <w:szCs w:val="20"/>
        </w:rPr>
      </w:pPr>
    </w:p>
    <w:p w14:paraId="6AEC91F7" w14:textId="77777777" w:rsidR="00102F74" w:rsidRDefault="00102F74" w:rsidP="003033FD">
      <w:pPr>
        <w:spacing w:after="0" w:line="240" w:lineRule="auto"/>
        <w:jc w:val="both"/>
        <w:rPr>
          <w:rFonts w:ascii="Verdana" w:hAnsi="Verdana" w:cs="Arial"/>
          <w:b/>
          <w:sz w:val="20"/>
          <w:szCs w:val="20"/>
        </w:rPr>
      </w:pPr>
    </w:p>
    <w:p w14:paraId="2E5443B7" w14:textId="77777777" w:rsidR="00102F74" w:rsidRDefault="00102F74" w:rsidP="003033FD">
      <w:pPr>
        <w:spacing w:after="0" w:line="240" w:lineRule="auto"/>
        <w:jc w:val="both"/>
        <w:rPr>
          <w:rFonts w:ascii="Verdana" w:hAnsi="Verdana" w:cs="Arial"/>
          <w:b/>
          <w:sz w:val="20"/>
          <w:szCs w:val="20"/>
        </w:rPr>
      </w:pPr>
    </w:p>
    <w:p w14:paraId="05AFC51D" w14:textId="77777777" w:rsidR="00102F74" w:rsidRPr="00666AB9" w:rsidRDefault="00102F74"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3"/>
        <w:gridCol w:w="1802"/>
        <w:gridCol w:w="5337"/>
        <w:gridCol w:w="1428"/>
      </w:tblGrid>
      <w:tr w:rsidR="00DA19DE" w:rsidRPr="00666AB9" w14:paraId="127FA709" w14:textId="77777777" w:rsidTr="001E46A6">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3"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0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337"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2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1A1893" w:rsidRPr="00666AB9" w14:paraId="63F6096D" w14:textId="77777777" w:rsidTr="001E46A6">
        <w:trPr>
          <w:trHeight w:val="1488"/>
        </w:trPr>
        <w:tc>
          <w:tcPr>
            <w:tcW w:w="568" w:type="dxa"/>
            <w:tcMar>
              <w:top w:w="57" w:type="dxa"/>
              <w:left w:w="113" w:type="dxa"/>
              <w:bottom w:w="57" w:type="dxa"/>
            </w:tcMar>
            <w:vAlign w:val="center"/>
          </w:tcPr>
          <w:p w14:paraId="4637AD1B" w14:textId="7399065B" w:rsidR="001A1893" w:rsidRPr="007A1365" w:rsidRDefault="001A1893" w:rsidP="00B60F78">
            <w:pPr>
              <w:spacing w:after="0" w:line="240" w:lineRule="auto"/>
              <w:jc w:val="center"/>
              <w:rPr>
                <w:rFonts w:ascii="Verdana" w:hAnsi="Verdana" w:cs="Arial"/>
                <w:bCs/>
                <w:sz w:val="16"/>
                <w:szCs w:val="16"/>
              </w:rPr>
            </w:pPr>
            <w:r w:rsidRPr="007A1365">
              <w:rPr>
                <w:rFonts w:ascii="Verdana" w:hAnsi="Verdana" w:cs="Arial"/>
                <w:bCs/>
                <w:sz w:val="16"/>
                <w:szCs w:val="16"/>
              </w:rPr>
              <w:t>1</w:t>
            </w:r>
          </w:p>
        </w:tc>
        <w:tc>
          <w:tcPr>
            <w:tcW w:w="1633" w:type="dxa"/>
            <w:tcMar>
              <w:top w:w="57" w:type="dxa"/>
              <w:left w:w="113" w:type="dxa"/>
              <w:bottom w:w="57" w:type="dxa"/>
            </w:tcMar>
            <w:vAlign w:val="center"/>
          </w:tcPr>
          <w:p w14:paraId="60F8BE6C" w14:textId="4382FC50" w:rsidR="001A1893" w:rsidRPr="006A0A70" w:rsidRDefault="00E40C55" w:rsidP="00F8351A">
            <w:pPr>
              <w:spacing w:after="0" w:line="240" w:lineRule="auto"/>
              <w:ind w:left="-15"/>
              <w:jc w:val="both"/>
              <w:rPr>
                <w:rFonts w:ascii="Verdana" w:hAnsi="Verdana" w:cs="Arial"/>
                <w:bCs/>
                <w:sz w:val="16"/>
                <w:szCs w:val="16"/>
              </w:rPr>
            </w:pPr>
            <w:r w:rsidRPr="006A0A70">
              <w:rPr>
                <w:rFonts w:ascii="Verdana" w:hAnsi="Verdana" w:cs="Arial"/>
                <w:bCs/>
                <w:sz w:val="16"/>
                <w:szCs w:val="16"/>
              </w:rPr>
              <w:t>(P)</w:t>
            </w:r>
            <w:r>
              <w:rPr>
                <w:rFonts w:ascii="Verdana" w:hAnsi="Verdana" w:cs="Arial"/>
                <w:bCs/>
                <w:sz w:val="16"/>
                <w:szCs w:val="16"/>
              </w:rPr>
              <w:t xml:space="preserve"> </w:t>
            </w:r>
            <w:r w:rsidR="001A1893" w:rsidRPr="006A0A70">
              <w:rPr>
                <w:rFonts w:ascii="Verdana" w:hAnsi="Verdana" w:cs="Arial"/>
                <w:bCs/>
                <w:sz w:val="16"/>
                <w:szCs w:val="16"/>
              </w:rPr>
              <w:t xml:space="preserve">Identificar los aspectos e impactos ambientales </w:t>
            </w:r>
          </w:p>
        </w:tc>
        <w:tc>
          <w:tcPr>
            <w:tcW w:w="1802" w:type="dxa"/>
            <w:tcMar>
              <w:top w:w="57" w:type="dxa"/>
              <w:left w:w="113" w:type="dxa"/>
              <w:bottom w:w="57" w:type="dxa"/>
            </w:tcMar>
            <w:vAlign w:val="center"/>
          </w:tcPr>
          <w:p w14:paraId="03FA381E" w14:textId="21D3AA52" w:rsidR="001A1893" w:rsidRPr="00666AB9" w:rsidRDefault="001A1893"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vAlign w:val="center"/>
          </w:tcPr>
          <w:p w14:paraId="456B82EA" w14:textId="0B85344F" w:rsidR="001A1893" w:rsidRPr="00424375" w:rsidRDefault="001A1893" w:rsidP="001A1893">
            <w:pPr>
              <w:spacing w:after="0" w:line="240" w:lineRule="auto"/>
              <w:jc w:val="both"/>
              <w:rPr>
                <w:rFonts w:ascii="Verdana" w:hAnsi="Verdana" w:cs="Arial"/>
                <w:sz w:val="16"/>
                <w:szCs w:val="16"/>
              </w:rPr>
            </w:pPr>
            <w:r w:rsidRPr="00424375">
              <w:rPr>
                <w:rFonts w:ascii="Verdana" w:hAnsi="Verdana" w:cs="Arial"/>
                <w:sz w:val="16"/>
                <w:szCs w:val="16"/>
              </w:rPr>
              <w:t xml:space="preserve">Identificar los aspectos e impactos ambientales asociados a cada actividad, producto o servicio </w:t>
            </w:r>
            <w:r w:rsidR="00D371DA" w:rsidRPr="006A0A70">
              <w:rPr>
                <w:rFonts w:ascii="Verdana" w:hAnsi="Verdana" w:cs="Arial"/>
                <w:bCs/>
                <w:sz w:val="16"/>
                <w:szCs w:val="16"/>
              </w:rPr>
              <w:t xml:space="preserve">de los procesos y sedes del Ministerio. </w:t>
            </w:r>
            <w:r w:rsidR="00D371DA">
              <w:rPr>
                <w:rFonts w:ascii="Verdana" w:hAnsi="Verdana" w:cs="Arial"/>
                <w:bCs/>
                <w:sz w:val="16"/>
                <w:szCs w:val="16"/>
              </w:rPr>
              <w:t>L</w:t>
            </w:r>
            <w:r w:rsidRPr="00424375">
              <w:rPr>
                <w:rFonts w:ascii="Verdana" w:hAnsi="Verdana" w:cs="Arial"/>
                <w:sz w:val="16"/>
                <w:szCs w:val="16"/>
              </w:rPr>
              <w:t xml:space="preserve">a información se diligencia en la </w:t>
            </w:r>
            <w:r w:rsidR="00E2362B" w:rsidRPr="00424375">
              <w:rPr>
                <w:rFonts w:ascii="Verdana" w:hAnsi="Verdana" w:cs="Arial"/>
                <w:sz w:val="16"/>
                <w:szCs w:val="16"/>
              </w:rPr>
              <w:t xml:space="preserve">Matriz </w:t>
            </w:r>
            <w:r w:rsidR="00D371DA">
              <w:rPr>
                <w:rFonts w:ascii="Verdana" w:hAnsi="Verdana" w:cs="Arial"/>
                <w:sz w:val="16"/>
                <w:szCs w:val="16"/>
              </w:rPr>
              <w:t>d</w:t>
            </w:r>
            <w:r w:rsidR="00E2362B" w:rsidRPr="00424375">
              <w:rPr>
                <w:rFonts w:ascii="Verdana" w:hAnsi="Verdana" w:cs="Arial"/>
                <w:sz w:val="16"/>
                <w:szCs w:val="16"/>
              </w:rPr>
              <w:t xml:space="preserve">e Aspectos </w:t>
            </w:r>
            <w:r w:rsidR="00D371DA">
              <w:rPr>
                <w:rFonts w:ascii="Verdana" w:hAnsi="Verdana" w:cs="Arial"/>
                <w:sz w:val="16"/>
                <w:szCs w:val="16"/>
              </w:rPr>
              <w:t>e</w:t>
            </w:r>
            <w:r w:rsidR="00E2362B" w:rsidRPr="00424375">
              <w:rPr>
                <w:rFonts w:ascii="Verdana" w:hAnsi="Verdana" w:cs="Arial"/>
                <w:sz w:val="16"/>
                <w:szCs w:val="16"/>
              </w:rPr>
              <w:t xml:space="preserve"> Impactos Ambientales.</w:t>
            </w:r>
          </w:p>
          <w:p w14:paraId="488A22AC" w14:textId="77777777" w:rsidR="001A1893" w:rsidRPr="004337B8" w:rsidRDefault="001A1893" w:rsidP="001A1893">
            <w:pPr>
              <w:spacing w:after="0" w:line="240" w:lineRule="auto"/>
              <w:jc w:val="both"/>
              <w:rPr>
                <w:rFonts w:ascii="Verdana" w:hAnsi="Verdana" w:cs="Arial"/>
                <w:b/>
                <w:bCs/>
                <w:sz w:val="16"/>
                <w:szCs w:val="16"/>
              </w:rPr>
            </w:pPr>
          </w:p>
          <w:p w14:paraId="220445FF" w14:textId="76610E40" w:rsidR="001A1893" w:rsidRPr="00666AB9" w:rsidRDefault="001A1893" w:rsidP="001A1893">
            <w:pPr>
              <w:spacing w:after="0" w:line="240" w:lineRule="auto"/>
              <w:jc w:val="both"/>
              <w:rPr>
                <w:rFonts w:ascii="Verdana" w:hAnsi="Verdana" w:cs="Arial"/>
                <w:b/>
                <w:bCs/>
                <w:sz w:val="16"/>
                <w:szCs w:val="16"/>
              </w:rPr>
            </w:pPr>
            <w:r w:rsidRPr="004337B8">
              <w:rPr>
                <w:rFonts w:ascii="Verdana" w:hAnsi="Verdana" w:cs="Arial"/>
                <w:b/>
                <w:bCs/>
                <w:sz w:val="16"/>
                <w:szCs w:val="16"/>
              </w:rPr>
              <w:t xml:space="preserve">Tiempo de revisión: </w:t>
            </w:r>
            <w:r w:rsidRPr="00424375">
              <w:rPr>
                <w:rFonts w:ascii="Verdana" w:hAnsi="Verdana" w:cs="Arial"/>
                <w:sz w:val="16"/>
                <w:szCs w:val="16"/>
              </w:rPr>
              <w:t>Anual o cuando se requiera teniendo en cuenta las necesidades del Ministerio.</w:t>
            </w:r>
          </w:p>
        </w:tc>
        <w:tc>
          <w:tcPr>
            <w:tcW w:w="1428" w:type="dxa"/>
            <w:tcMar>
              <w:top w:w="57" w:type="dxa"/>
              <w:left w:w="113" w:type="dxa"/>
              <w:bottom w:w="57" w:type="dxa"/>
            </w:tcMar>
            <w:vAlign w:val="center"/>
          </w:tcPr>
          <w:p w14:paraId="6111441C" w14:textId="68154BD9" w:rsidR="001A1893" w:rsidRPr="00424375" w:rsidRDefault="00F8351A" w:rsidP="008C1462">
            <w:pPr>
              <w:spacing w:after="0" w:line="240" w:lineRule="auto"/>
              <w:jc w:val="center"/>
              <w:rPr>
                <w:rFonts w:ascii="Verdana" w:hAnsi="Verdana" w:cs="Arial"/>
                <w:sz w:val="16"/>
                <w:szCs w:val="16"/>
              </w:rPr>
            </w:pPr>
            <w:r w:rsidRPr="00F8351A">
              <w:rPr>
                <w:rFonts w:ascii="Verdana" w:hAnsi="Verdana" w:cs="Arial"/>
                <w:sz w:val="16"/>
                <w:szCs w:val="16"/>
              </w:rPr>
              <w:t>Matriz de Aspectos e Impactos Ambientales</w:t>
            </w:r>
            <w:r w:rsidRPr="00F8351A">
              <w:rPr>
                <w:rFonts w:ascii="Verdana" w:hAnsi="Verdana" w:cs="Arial"/>
                <w:sz w:val="16"/>
                <w:szCs w:val="16"/>
                <w:highlight w:val="yellow"/>
              </w:rPr>
              <w:t xml:space="preserve"> </w:t>
            </w:r>
            <w:r w:rsidR="00C44FF8" w:rsidRPr="00A13FF1">
              <w:rPr>
                <w:rFonts w:ascii="Verdana" w:hAnsi="Verdana" w:cs="Arial"/>
                <w:sz w:val="16"/>
                <w:szCs w:val="16"/>
              </w:rPr>
              <w:t>PD-</w:t>
            </w:r>
            <w:r w:rsidR="00A8240D" w:rsidRPr="00A13FF1">
              <w:rPr>
                <w:rFonts w:ascii="Verdana" w:hAnsi="Verdana" w:cs="Arial"/>
                <w:sz w:val="16"/>
                <w:szCs w:val="16"/>
              </w:rPr>
              <w:t>FM</w:t>
            </w:r>
            <w:r w:rsidR="001A1893" w:rsidRPr="00A13FF1">
              <w:rPr>
                <w:rFonts w:ascii="Verdana" w:hAnsi="Verdana" w:cs="Arial"/>
                <w:sz w:val="16"/>
                <w:szCs w:val="16"/>
              </w:rPr>
              <w:t>-</w:t>
            </w:r>
            <w:r w:rsidR="00A13FF1" w:rsidRPr="00A13FF1">
              <w:rPr>
                <w:rFonts w:ascii="Verdana" w:hAnsi="Verdana" w:cs="Arial"/>
                <w:sz w:val="16"/>
                <w:szCs w:val="16"/>
              </w:rPr>
              <w:t>017</w:t>
            </w:r>
          </w:p>
          <w:p w14:paraId="18FE0442" w14:textId="3467C4F5" w:rsidR="001A1893" w:rsidRPr="00666AB9" w:rsidRDefault="001A1893" w:rsidP="008C1462">
            <w:pPr>
              <w:spacing w:after="0" w:line="240" w:lineRule="auto"/>
              <w:ind w:left="-15"/>
              <w:jc w:val="center"/>
              <w:rPr>
                <w:rFonts w:ascii="Verdana" w:hAnsi="Verdana" w:cs="Arial"/>
                <w:sz w:val="16"/>
                <w:szCs w:val="16"/>
              </w:rPr>
            </w:pPr>
          </w:p>
        </w:tc>
      </w:tr>
      <w:tr w:rsidR="001E46A6" w:rsidRPr="00666AB9" w14:paraId="7444230B" w14:textId="77777777" w:rsidTr="001E46A6">
        <w:trPr>
          <w:trHeight w:val="2005"/>
        </w:trPr>
        <w:tc>
          <w:tcPr>
            <w:tcW w:w="568" w:type="dxa"/>
            <w:tcMar>
              <w:top w:w="57" w:type="dxa"/>
              <w:left w:w="113" w:type="dxa"/>
              <w:bottom w:w="57" w:type="dxa"/>
            </w:tcMar>
            <w:vAlign w:val="center"/>
          </w:tcPr>
          <w:p w14:paraId="5831D7EA" w14:textId="54129AA6" w:rsidR="001E46A6" w:rsidRPr="007A1365" w:rsidRDefault="001E46A6" w:rsidP="00B60F78">
            <w:pPr>
              <w:spacing w:after="0" w:line="240" w:lineRule="auto"/>
              <w:jc w:val="center"/>
              <w:rPr>
                <w:rFonts w:ascii="Verdana" w:hAnsi="Verdana" w:cs="Arial"/>
                <w:bCs/>
                <w:sz w:val="16"/>
                <w:szCs w:val="16"/>
              </w:rPr>
            </w:pPr>
            <w:r w:rsidRPr="007A1365">
              <w:rPr>
                <w:rFonts w:ascii="Verdana" w:hAnsi="Verdana" w:cs="Arial"/>
                <w:bCs/>
                <w:sz w:val="16"/>
                <w:szCs w:val="16"/>
              </w:rPr>
              <w:t>2</w:t>
            </w:r>
          </w:p>
        </w:tc>
        <w:tc>
          <w:tcPr>
            <w:tcW w:w="1633" w:type="dxa"/>
            <w:tcMar>
              <w:top w:w="57" w:type="dxa"/>
              <w:left w:w="113" w:type="dxa"/>
              <w:bottom w:w="57" w:type="dxa"/>
            </w:tcMar>
            <w:vAlign w:val="center"/>
          </w:tcPr>
          <w:p w14:paraId="0B3509BF" w14:textId="5D071A3C" w:rsidR="001E46A6" w:rsidRPr="003277DA" w:rsidRDefault="001E46A6" w:rsidP="00F8351A">
            <w:pPr>
              <w:spacing w:after="0" w:line="240" w:lineRule="auto"/>
              <w:ind w:left="-15"/>
              <w:jc w:val="both"/>
              <w:rPr>
                <w:rFonts w:ascii="Verdana" w:hAnsi="Verdana" w:cs="Arial"/>
                <w:bCs/>
                <w:sz w:val="16"/>
                <w:szCs w:val="16"/>
              </w:rPr>
            </w:pPr>
            <w:r w:rsidRPr="003277DA">
              <w:rPr>
                <w:rFonts w:ascii="Verdana" w:hAnsi="Verdana" w:cs="Arial"/>
                <w:bCs/>
                <w:sz w:val="16"/>
                <w:szCs w:val="16"/>
              </w:rPr>
              <w:t>(H)</w:t>
            </w:r>
            <w:r>
              <w:rPr>
                <w:rFonts w:ascii="Verdana" w:hAnsi="Verdana" w:cs="Arial"/>
                <w:bCs/>
                <w:sz w:val="16"/>
                <w:szCs w:val="16"/>
              </w:rPr>
              <w:t xml:space="preserve"> </w:t>
            </w:r>
            <w:r w:rsidRPr="003277DA">
              <w:rPr>
                <w:rFonts w:ascii="Verdana" w:hAnsi="Verdana" w:cs="Arial"/>
                <w:bCs/>
                <w:sz w:val="16"/>
                <w:szCs w:val="16"/>
              </w:rPr>
              <w:t xml:space="preserve">Realizar la evaluación cuantitativa de los impactos ambientales. </w:t>
            </w:r>
          </w:p>
        </w:tc>
        <w:tc>
          <w:tcPr>
            <w:tcW w:w="1802" w:type="dxa"/>
            <w:tcMar>
              <w:top w:w="57" w:type="dxa"/>
              <w:left w:w="113" w:type="dxa"/>
              <w:bottom w:w="57" w:type="dxa"/>
            </w:tcMar>
            <w:vAlign w:val="center"/>
          </w:tcPr>
          <w:p w14:paraId="0CC3A0C8" w14:textId="2E8C4772" w:rsidR="001E46A6" w:rsidRPr="00666AB9" w:rsidRDefault="001E46A6"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tcPr>
          <w:p w14:paraId="1E4E4155" w14:textId="4DD0E83D" w:rsidR="001E46A6" w:rsidRPr="001A1893" w:rsidRDefault="001E46A6" w:rsidP="001E46A6">
            <w:pPr>
              <w:spacing w:after="0" w:line="240" w:lineRule="auto"/>
              <w:jc w:val="both"/>
              <w:rPr>
                <w:rFonts w:ascii="Verdana" w:hAnsi="Verdana" w:cs="Arial"/>
                <w:sz w:val="16"/>
                <w:szCs w:val="16"/>
              </w:rPr>
            </w:pPr>
            <w:r w:rsidRPr="001A1893">
              <w:rPr>
                <w:rFonts w:ascii="Verdana" w:hAnsi="Verdana" w:cs="Arial"/>
                <w:sz w:val="16"/>
                <w:szCs w:val="16"/>
              </w:rPr>
              <w:t xml:space="preserve">Aplicar de manera adecuada la metodología definida por la </w:t>
            </w:r>
            <w:r>
              <w:rPr>
                <w:rFonts w:ascii="Verdana" w:hAnsi="Verdana" w:cs="Arial"/>
                <w:sz w:val="16"/>
                <w:szCs w:val="16"/>
              </w:rPr>
              <w:t>e</w:t>
            </w:r>
            <w:r w:rsidRPr="001A1893">
              <w:rPr>
                <w:rFonts w:ascii="Verdana" w:hAnsi="Verdana" w:cs="Arial"/>
                <w:sz w:val="16"/>
                <w:szCs w:val="16"/>
              </w:rPr>
              <w:t>ntidad para el SGA</w:t>
            </w:r>
            <w:r>
              <w:rPr>
                <w:rFonts w:ascii="Verdana" w:hAnsi="Verdana" w:cs="Arial"/>
                <w:sz w:val="16"/>
                <w:szCs w:val="16"/>
              </w:rPr>
              <w:t xml:space="preserve">, teniendo en cuenta la </w:t>
            </w:r>
            <w:r w:rsidRPr="001A1893">
              <w:rPr>
                <w:rFonts w:ascii="Verdana" w:hAnsi="Verdana" w:cs="Arial"/>
                <w:sz w:val="16"/>
                <w:szCs w:val="16"/>
              </w:rPr>
              <w:t xml:space="preserve">evaluación cuantitativa de los impactos ambientales </w:t>
            </w:r>
            <w:r>
              <w:rPr>
                <w:rFonts w:ascii="Verdana" w:hAnsi="Verdana" w:cs="Arial"/>
                <w:sz w:val="16"/>
                <w:szCs w:val="16"/>
              </w:rPr>
              <w:t>definida en este procedimiento. L</w:t>
            </w:r>
            <w:r w:rsidRPr="001A1893">
              <w:rPr>
                <w:rFonts w:ascii="Verdana" w:hAnsi="Verdana" w:cs="Arial"/>
                <w:sz w:val="16"/>
                <w:szCs w:val="16"/>
              </w:rPr>
              <w:t xml:space="preserve">a información se diligencia en </w:t>
            </w:r>
            <w:r w:rsidR="00D371DA">
              <w:rPr>
                <w:rFonts w:ascii="Verdana" w:hAnsi="Verdana" w:cs="Arial"/>
                <w:sz w:val="16"/>
                <w:szCs w:val="16"/>
              </w:rPr>
              <w:t>l</w:t>
            </w:r>
            <w:r w:rsidRPr="001A1893">
              <w:rPr>
                <w:rFonts w:ascii="Verdana" w:hAnsi="Verdana" w:cs="Arial"/>
                <w:sz w:val="16"/>
                <w:szCs w:val="16"/>
              </w:rPr>
              <w:t xml:space="preserve">a Matriz </w:t>
            </w:r>
            <w:r w:rsidR="00D371DA">
              <w:rPr>
                <w:rFonts w:ascii="Verdana" w:hAnsi="Verdana" w:cs="Arial"/>
                <w:sz w:val="16"/>
                <w:szCs w:val="16"/>
              </w:rPr>
              <w:t>d</w:t>
            </w:r>
            <w:r w:rsidRPr="001A1893">
              <w:rPr>
                <w:rFonts w:ascii="Verdana" w:hAnsi="Verdana" w:cs="Arial"/>
                <w:sz w:val="16"/>
                <w:szCs w:val="16"/>
              </w:rPr>
              <w:t xml:space="preserve">e Aspectos </w:t>
            </w:r>
            <w:r w:rsidR="00D371DA">
              <w:rPr>
                <w:rFonts w:ascii="Verdana" w:hAnsi="Verdana" w:cs="Arial"/>
                <w:sz w:val="16"/>
                <w:szCs w:val="16"/>
              </w:rPr>
              <w:t>e</w:t>
            </w:r>
            <w:r w:rsidRPr="001A1893">
              <w:rPr>
                <w:rFonts w:ascii="Verdana" w:hAnsi="Verdana" w:cs="Arial"/>
                <w:sz w:val="16"/>
                <w:szCs w:val="16"/>
              </w:rPr>
              <w:t xml:space="preserve"> Impactos Ambientales.</w:t>
            </w:r>
          </w:p>
          <w:p w14:paraId="3B2D26FC" w14:textId="77777777" w:rsidR="001E46A6" w:rsidRPr="001A1893" w:rsidRDefault="001E46A6" w:rsidP="001E46A6">
            <w:pPr>
              <w:spacing w:after="0" w:line="240" w:lineRule="auto"/>
              <w:jc w:val="both"/>
              <w:rPr>
                <w:rFonts w:ascii="Verdana" w:hAnsi="Verdana" w:cs="Arial"/>
                <w:sz w:val="16"/>
                <w:szCs w:val="16"/>
              </w:rPr>
            </w:pPr>
          </w:p>
          <w:p w14:paraId="4E3D5881" w14:textId="77777777" w:rsidR="001E46A6" w:rsidRPr="001A1893" w:rsidRDefault="001E46A6" w:rsidP="001E46A6">
            <w:pPr>
              <w:spacing w:after="0" w:line="240" w:lineRule="auto"/>
              <w:jc w:val="both"/>
              <w:rPr>
                <w:rFonts w:ascii="Verdana" w:hAnsi="Verdana" w:cs="Arial"/>
                <w:sz w:val="16"/>
                <w:szCs w:val="16"/>
              </w:rPr>
            </w:pPr>
            <w:r w:rsidRPr="001A1893">
              <w:rPr>
                <w:rFonts w:ascii="Verdana" w:hAnsi="Verdana" w:cs="Arial"/>
                <w:sz w:val="16"/>
                <w:szCs w:val="16"/>
              </w:rPr>
              <w:t>La Matriz de aspectos e impactos ambientales, se aplica y valora por profesionales ambientales con conocimiento en la metodología designada.</w:t>
            </w:r>
          </w:p>
          <w:p w14:paraId="2279273B" w14:textId="77777777" w:rsidR="001E46A6" w:rsidRPr="001A1893" w:rsidRDefault="001E46A6" w:rsidP="001E46A6">
            <w:pPr>
              <w:spacing w:after="0" w:line="240" w:lineRule="auto"/>
              <w:jc w:val="both"/>
              <w:rPr>
                <w:rFonts w:ascii="Verdana" w:hAnsi="Verdana" w:cs="Arial"/>
                <w:sz w:val="16"/>
                <w:szCs w:val="16"/>
              </w:rPr>
            </w:pPr>
          </w:p>
          <w:p w14:paraId="47FBDB91" w14:textId="1CE2B829" w:rsidR="001E46A6" w:rsidRPr="00666AB9" w:rsidRDefault="001E46A6" w:rsidP="001E46A6">
            <w:pPr>
              <w:spacing w:after="0" w:line="240" w:lineRule="auto"/>
              <w:jc w:val="both"/>
              <w:rPr>
                <w:rFonts w:ascii="Verdana" w:hAnsi="Verdana" w:cs="Arial"/>
                <w:sz w:val="16"/>
                <w:szCs w:val="16"/>
              </w:rPr>
            </w:pPr>
            <w:r w:rsidRPr="001A1893">
              <w:rPr>
                <w:rFonts w:ascii="Verdana" w:hAnsi="Verdana" w:cs="Arial"/>
                <w:b/>
                <w:bCs/>
                <w:sz w:val="16"/>
                <w:szCs w:val="16"/>
              </w:rPr>
              <w:t>Tiempo de revisión:</w:t>
            </w:r>
            <w:r w:rsidRPr="001A1893">
              <w:rPr>
                <w:rFonts w:ascii="Verdana" w:hAnsi="Verdana" w:cs="Arial"/>
                <w:sz w:val="16"/>
                <w:szCs w:val="16"/>
              </w:rPr>
              <w:t xml:space="preserve"> Anual o cuando se requiera teniendo en cuenta las necesidades del Ministerio</w:t>
            </w:r>
          </w:p>
        </w:tc>
        <w:tc>
          <w:tcPr>
            <w:tcW w:w="1428" w:type="dxa"/>
            <w:tcMar>
              <w:top w:w="57" w:type="dxa"/>
              <w:left w:w="113" w:type="dxa"/>
              <w:bottom w:w="57" w:type="dxa"/>
            </w:tcMar>
            <w:vAlign w:val="center"/>
          </w:tcPr>
          <w:p w14:paraId="24232B62" w14:textId="2B25C6E6" w:rsidR="001E46A6" w:rsidRPr="00666AB9" w:rsidRDefault="001E46A6" w:rsidP="008C1462">
            <w:pPr>
              <w:spacing w:after="0" w:line="240" w:lineRule="auto"/>
              <w:ind w:left="-15"/>
              <w:jc w:val="center"/>
              <w:rPr>
                <w:rFonts w:ascii="Verdana" w:hAnsi="Verdana" w:cs="Arial"/>
                <w:sz w:val="16"/>
                <w:szCs w:val="16"/>
              </w:rPr>
            </w:pPr>
            <w:r w:rsidRPr="00F8351A">
              <w:rPr>
                <w:rFonts w:ascii="Verdana" w:hAnsi="Verdana" w:cs="Arial"/>
                <w:sz w:val="16"/>
                <w:szCs w:val="16"/>
              </w:rPr>
              <w:t>Matriz de Aspectos e Impactos Ambientales</w:t>
            </w:r>
            <w:r w:rsidRPr="00F8351A">
              <w:rPr>
                <w:rFonts w:ascii="Verdana" w:hAnsi="Verdana" w:cs="Arial"/>
                <w:sz w:val="16"/>
                <w:szCs w:val="16"/>
                <w:highlight w:val="yellow"/>
              </w:rPr>
              <w:t xml:space="preserve"> </w:t>
            </w:r>
            <w:r w:rsidR="00A13FF1" w:rsidRPr="00A13FF1">
              <w:rPr>
                <w:rFonts w:ascii="Verdana" w:hAnsi="Verdana" w:cs="Arial"/>
                <w:sz w:val="16"/>
                <w:szCs w:val="16"/>
              </w:rPr>
              <w:t>PD-FM-017</w:t>
            </w:r>
          </w:p>
        </w:tc>
      </w:tr>
      <w:tr w:rsidR="001A1893" w:rsidRPr="00666AB9" w14:paraId="337354F2" w14:textId="77777777" w:rsidTr="001E46A6">
        <w:trPr>
          <w:trHeight w:val="545"/>
        </w:trPr>
        <w:tc>
          <w:tcPr>
            <w:tcW w:w="568" w:type="dxa"/>
            <w:tcMar>
              <w:top w:w="57" w:type="dxa"/>
              <w:left w:w="113" w:type="dxa"/>
              <w:bottom w:w="57" w:type="dxa"/>
            </w:tcMar>
            <w:vAlign w:val="center"/>
          </w:tcPr>
          <w:p w14:paraId="00239E98" w14:textId="6A8EA319" w:rsidR="001A1893" w:rsidRPr="007A1365" w:rsidRDefault="001A1893" w:rsidP="00B60F78">
            <w:pPr>
              <w:spacing w:after="0" w:line="240" w:lineRule="auto"/>
              <w:jc w:val="center"/>
              <w:rPr>
                <w:rFonts w:ascii="Verdana" w:hAnsi="Verdana" w:cs="Arial"/>
                <w:bCs/>
                <w:sz w:val="16"/>
                <w:szCs w:val="16"/>
              </w:rPr>
            </w:pPr>
            <w:r w:rsidRPr="007A1365">
              <w:rPr>
                <w:rFonts w:ascii="Verdana" w:hAnsi="Verdana" w:cs="Arial"/>
                <w:bCs/>
                <w:sz w:val="16"/>
                <w:szCs w:val="16"/>
              </w:rPr>
              <w:t>3</w:t>
            </w:r>
          </w:p>
        </w:tc>
        <w:tc>
          <w:tcPr>
            <w:tcW w:w="1633" w:type="dxa"/>
            <w:tcMar>
              <w:top w:w="57" w:type="dxa"/>
              <w:left w:w="113" w:type="dxa"/>
              <w:bottom w:w="57" w:type="dxa"/>
            </w:tcMar>
            <w:vAlign w:val="center"/>
          </w:tcPr>
          <w:p w14:paraId="7187CF02" w14:textId="7B955F0F" w:rsidR="001A1893" w:rsidRPr="003277DA" w:rsidRDefault="00E40C55" w:rsidP="00F8351A">
            <w:pPr>
              <w:spacing w:after="0" w:line="240" w:lineRule="auto"/>
              <w:ind w:left="-15"/>
              <w:jc w:val="both"/>
              <w:rPr>
                <w:rFonts w:ascii="Verdana" w:hAnsi="Verdana" w:cs="Arial"/>
                <w:bCs/>
                <w:sz w:val="16"/>
                <w:szCs w:val="16"/>
              </w:rPr>
            </w:pPr>
            <w:r w:rsidRPr="00E40C55">
              <w:rPr>
                <w:rFonts w:ascii="Verdana" w:hAnsi="Verdana" w:cs="Arial"/>
                <w:bCs/>
                <w:sz w:val="16"/>
                <w:szCs w:val="16"/>
              </w:rPr>
              <w:t>(H)</w:t>
            </w:r>
            <w:r>
              <w:rPr>
                <w:rFonts w:ascii="Verdana" w:hAnsi="Verdana" w:cs="Arial"/>
                <w:bCs/>
                <w:sz w:val="16"/>
                <w:szCs w:val="16"/>
              </w:rPr>
              <w:t xml:space="preserve"> </w:t>
            </w:r>
            <w:r w:rsidR="001A1893" w:rsidRPr="003277DA">
              <w:rPr>
                <w:rFonts w:ascii="Verdana" w:hAnsi="Verdana" w:cs="Arial"/>
                <w:bCs/>
                <w:sz w:val="16"/>
                <w:szCs w:val="16"/>
              </w:rPr>
              <w:t xml:space="preserve">Establecer los aspectos ambientales significativos. </w:t>
            </w:r>
          </w:p>
        </w:tc>
        <w:tc>
          <w:tcPr>
            <w:tcW w:w="1802" w:type="dxa"/>
            <w:tcMar>
              <w:top w:w="57" w:type="dxa"/>
              <w:left w:w="113" w:type="dxa"/>
              <w:bottom w:w="57" w:type="dxa"/>
            </w:tcMar>
            <w:vAlign w:val="center"/>
          </w:tcPr>
          <w:p w14:paraId="021D7CDD" w14:textId="569D9C0E" w:rsidR="001A1893" w:rsidRPr="00666AB9" w:rsidRDefault="001E46A6"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tcPr>
          <w:p w14:paraId="13400332" w14:textId="7599ED22" w:rsidR="001A1893" w:rsidRDefault="00CB50A0" w:rsidP="007A1365">
            <w:pPr>
              <w:spacing w:after="0" w:line="240" w:lineRule="auto"/>
              <w:jc w:val="both"/>
              <w:rPr>
                <w:rFonts w:ascii="Verdana" w:hAnsi="Verdana" w:cs="Arial"/>
                <w:sz w:val="16"/>
                <w:szCs w:val="16"/>
              </w:rPr>
            </w:pPr>
            <w:r w:rsidRPr="00CB50A0">
              <w:rPr>
                <w:rFonts w:ascii="Verdana" w:hAnsi="Verdana" w:cs="Arial"/>
                <w:sz w:val="16"/>
                <w:szCs w:val="16"/>
              </w:rPr>
              <w:t>Los aspectos ambientales determinados como significativos se deben atender como prioritarios por el Sistema de Gestión Ambiental.</w:t>
            </w:r>
          </w:p>
          <w:p w14:paraId="0BB0BEF9" w14:textId="77777777" w:rsidR="00CB50A0" w:rsidRDefault="00CB50A0" w:rsidP="007A1365">
            <w:pPr>
              <w:spacing w:after="0" w:line="240" w:lineRule="auto"/>
              <w:jc w:val="both"/>
              <w:rPr>
                <w:rFonts w:ascii="Verdana" w:hAnsi="Verdana" w:cs="Arial"/>
                <w:sz w:val="16"/>
                <w:szCs w:val="16"/>
              </w:rPr>
            </w:pPr>
          </w:p>
          <w:p w14:paraId="404BD2D2" w14:textId="4EE8B3C5" w:rsidR="00CB50A0" w:rsidRPr="00666AB9" w:rsidRDefault="00CB50A0" w:rsidP="007A1365">
            <w:pPr>
              <w:spacing w:after="0" w:line="240" w:lineRule="auto"/>
              <w:jc w:val="both"/>
              <w:rPr>
                <w:rFonts w:ascii="Verdana" w:hAnsi="Verdana" w:cs="Arial"/>
                <w:sz w:val="16"/>
                <w:szCs w:val="16"/>
              </w:rPr>
            </w:pPr>
            <w:r w:rsidRPr="00CB50A0">
              <w:rPr>
                <w:rFonts w:ascii="Verdana" w:hAnsi="Verdana" w:cs="Arial"/>
                <w:b/>
                <w:bCs/>
                <w:sz w:val="16"/>
                <w:szCs w:val="16"/>
              </w:rPr>
              <w:t>Tiempo de revisión:</w:t>
            </w:r>
            <w:r w:rsidRPr="00CB50A0">
              <w:rPr>
                <w:rFonts w:ascii="Verdana" w:hAnsi="Verdana" w:cs="Arial"/>
                <w:sz w:val="16"/>
                <w:szCs w:val="16"/>
              </w:rPr>
              <w:t xml:space="preserve"> Anual o cuando se requiera teniendo en cuenta las necesidades del Ministerio.</w:t>
            </w:r>
          </w:p>
        </w:tc>
        <w:tc>
          <w:tcPr>
            <w:tcW w:w="1428" w:type="dxa"/>
            <w:tcMar>
              <w:top w:w="57" w:type="dxa"/>
              <w:left w:w="113" w:type="dxa"/>
              <w:bottom w:w="57" w:type="dxa"/>
            </w:tcMar>
            <w:vAlign w:val="center"/>
          </w:tcPr>
          <w:p w14:paraId="55B3A5B8" w14:textId="7F4875F0" w:rsidR="00CB50A0" w:rsidRPr="00424375" w:rsidRDefault="00F8351A" w:rsidP="00CB50A0">
            <w:pPr>
              <w:spacing w:after="0" w:line="240" w:lineRule="auto"/>
              <w:jc w:val="center"/>
              <w:rPr>
                <w:rFonts w:ascii="Verdana" w:hAnsi="Verdana" w:cs="Arial"/>
                <w:sz w:val="16"/>
                <w:szCs w:val="16"/>
              </w:rPr>
            </w:pPr>
            <w:r w:rsidRPr="00F8351A">
              <w:rPr>
                <w:rFonts w:ascii="Verdana" w:hAnsi="Verdana" w:cs="Arial"/>
                <w:sz w:val="16"/>
                <w:szCs w:val="16"/>
              </w:rPr>
              <w:t>Matriz de Aspectos e Impactos Ambientales</w:t>
            </w:r>
            <w:r w:rsidRPr="00F8351A">
              <w:rPr>
                <w:rFonts w:ascii="Verdana" w:hAnsi="Verdana" w:cs="Arial"/>
                <w:sz w:val="16"/>
                <w:szCs w:val="16"/>
                <w:highlight w:val="yellow"/>
              </w:rPr>
              <w:t xml:space="preserve"> </w:t>
            </w:r>
            <w:r w:rsidR="00A13FF1" w:rsidRPr="00A13FF1">
              <w:rPr>
                <w:rFonts w:ascii="Verdana" w:hAnsi="Verdana" w:cs="Arial"/>
                <w:sz w:val="16"/>
                <w:szCs w:val="16"/>
              </w:rPr>
              <w:t>PD-FM-017</w:t>
            </w:r>
          </w:p>
          <w:p w14:paraId="37E3A665" w14:textId="77777777" w:rsidR="001A1893" w:rsidRPr="00666AB9" w:rsidRDefault="001A1893" w:rsidP="008C1462">
            <w:pPr>
              <w:spacing w:after="0" w:line="240" w:lineRule="auto"/>
              <w:ind w:left="-15"/>
              <w:jc w:val="center"/>
              <w:rPr>
                <w:rFonts w:ascii="Verdana" w:hAnsi="Verdana" w:cs="Arial"/>
                <w:sz w:val="16"/>
                <w:szCs w:val="16"/>
              </w:rPr>
            </w:pPr>
          </w:p>
        </w:tc>
      </w:tr>
      <w:tr w:rsidR="001A1893" w:rsidRPr="00666AB9" w14:paraId="28641488" w14:textId="77777777" w:rsidTr="001E46A6">
        <w:trPr>
          <w:trHeight w:val="20"/>
        </w:trPr>
        <w:tc>
          <w:tcPr>
            <w:tcW w:w="568" w:type="dxa"/>
            <w:tcMar>
              <w:top w:w="57" w:type="dxa"/>
              <w:left w:w="113" w:type="dxa"/>
              <w:bottom w:w="57" w:type="dxa"/>
            </w:tcMar>
            <w:vAlign w:val="center"/>
          </w:tcPr>
          <w:p w14:paraId="7AA9CF3E" w14:textId="22746D44" w:rsidR="001A1893" w:rsidRPr="007A1365" w:rsidRDefault="001A1893" w:rsidP="00B60F78">
            <w:pPr>
              <w:spacing w:after="0" w:line="240" w:lineRule="auto"/>
              <w:jc w:val="center"/>
              <w:rPr>
                <w:rFonts w:ascii="Verdana" w:hAnsi="Verdana" w:cs="Arial"/>
                <w:bCs/>
                <w:sz w:val="16"/>
                <w:szCs w:val="16"/>
              </w:rPr>
            </w:pPr>
            <w:r w:rsidRPr="007A1365">
              <w:rPr>
                <w:rFonts w:ascii="Verdana" w:hAnsi="Verdana" w:cs="Arial"/>
                <w:bCs/>
                <w:sz w:val="16"/>
                <w:szCs w:val="16"/>
              </w:rPr>
              <w:t>4</w:t>
            </w:r>
          </w:p>
        </w:tc>
        <w:tc>
          <w:tcPr>
            <w:tcW w:w="1633" w:type="dxa"/>
            <w:tcMar>
              <w:top w:w="57" w:type="dxa"/>
              <w:left w:w="113" w:type="dxa"/>
              <w:bottom w:w="57" w:type="dxa"/>
            </w:tcMar>
            <w:vAlign w:val="center"/>
          </w:tcPr>
          <w:p w14:paraId="5F80678C" w14:textId="5D901BC6" w:rsidR="001A1893" w:rsidRPr="003277DA" w:rsidRDefault="00E40C55" w:rsidP="00F8351A">
            <w:pPr>
              <w:spacing w:after="0" w:line="240" w:lineRule="auto"/>
              <w:ind w:left="-15"/>
              <w:jc w:val="both"/>
              <w:rPr>
                <w:rFonts w:ascii="Verdana" w:hAnsi="Verdana" w:cs="Arial"/>
                <w:bCs/>
                <w:sz w:val="16"/>
                <w:szCs w:val="16"/>
              </w:rPr>
            </w:pPr>
            <w:r w:rsidRPr="00E40C55">
              <w:rPr>
                <w:rFonts w:ascii="Verdana" w:hAnsi="Verdana" w:cs="Arial"/>
                <w:bCs/>
                <w:sz w:val="16"/>
                <w:szCs w:val="16"/>
              </w:rPr>
              <w:t>(H)</w:t>
            </w:r>
            <w:r>
              <w:rPr>
                <w:rFonts w:ascii="Verdana" w:hAnsi="Verdana" w:cs="Arial"/>
                <w:bCs/>
                <w:sz w:val="16"/>
                <w:szCs w:val="16"/>
              </w:rPr>
              <w:t xml:space="preserve"> </w:t>
            </w:r>
            <w:r w:rsidR="001A1893" w:rsidRPr="008821DF">
              <w:rPr>
                <w:rFonts w:ascii="Verdana" w:hAnsi="Verdana" w:cs="Arial"/>
                <w:bCs/>
                <w:sz w:val="16"/>
                <w:szCs w:val="16"/>
              </w:rPr>
              <w:t xml:space="preserve">Definir el control operacional para cada aspecto e impacto ambiental identificado y valorado. </w:t>
            </w:r>
          </w:p>
        </w:tc>
        <w:tc>
          <w:tcPr>
            <w:tcW w:w="1802" w:type="dxa"/>
            <w:tcMar>
              <w:top w:w="57" w:type="dxa"/>
              <w:left w:w="113" w:type="dxa"/>
              <w:bottom w:w="57" w:type="dxa"/>
            </w:tcMar>
            <w:vAlign w:val="center"/>
          </w:tcPr>
          <w:p w14:paraId="5C114099" w14:textId="7778B566" w:rsidR="001A1893" w:rsidRPr="00666AB9" w:rsidRDefault="001E46A6"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tcPr>
          <w:p w14:paraId="73A3B116" w14:textId="78D10A27" w:rsidR="001A1893" w:rsidRDefault="00F8351A" w:rsidP="007A1365">
            <w:pPr>
              <w:spacing w:after="0" w:line="240" w:lineRule="auto"/>
              <w:jc w:val="both"/>
              <w:rPr>
                <w:rFonts w:ascii="Verdana" w:hAnsi="Verdana" w:cs="Arial"/>
                <w:sz w:val="16"/>
                <w:szCs w:val="16"/>
              </w:rPr>
            </w:pPr>
            <w:r>
              <w:rPr>
                <w:rFonts w:ascii="Verdana" w:hAnsi="Verdana" w:cs="Arial"/>
                <w:sz w:val="16"/>
                <w:szCs w:val="16"/>
              </w:rPr>
              <w:t>E</w:t>
            </w:r>
            <w:r w:rsidR="00CB50A0" w:rsidRPr="00CB50A0">
              <w:rPr>
                <w:rFonts w:ascii="Verdana" w:hAnsi="Verdana" w:cs="Arial"/>
                <w:sz w:val="16"/>
                <w:szCs w:val="16"/>
              </w:rPr>
              <w:t>valuar aquellas operaciones o actividades asociadas con los aspectos ambientales significativos identificados y aseg</w:t>
            </w:r>
            <w:r w:rsidR="00CB50A0">
              <w:rPr>
                <w:rFonts w:ascii="Verdana" w:hAnsi="Verdana" w:cs="Arial"/>
                <w:sz w:val="16"/>
                <w:szCs w:val="16"/>
              </w:rPr>
              <w:t>urar</w:t>
            </w:r>
            <w:r w:rsidR="00CB50A0" w:rsidRPr="00CB50A0">
              <w:rPr>
                <w:rFonts w:ascii="Verdana" w:hAnsi="Verdana" w:cs="Arial"/>
                <w:sz w:val="16"/>
                <w:szCs w:val="16"/>
              </w:rPr>
              <w:t xml:space="preserve"> que se realicen de tal forma que permitan el control o la reducción de los impactos ambientales adversos asociados con ellos, para alcanzar los objetivos de su política, y cumplir los objetivos y metas ambientales.</w:t>
            </w:r>
          </w:p>
          <w:p w14:paraId="0C9B0606" w14:textId="77777777" w:rsidR="00CB50A0" w:rsidRDefault="00CB50A0" w:rsidP="007A1365">
            <w:pPr>
              <w:spacing w:after="0" w:line="240" w:lineRule="auto"/>
              <w:jc w:val="both"/>
              <w:rPr>
                <w:rFonts w:ascii="Verdana" w:hAnsi="Verdana" w:cs="Arial"/>
                <w:sz w:val="16"/>
                <w:szCs w:val="16"/>
              </w:rPr>
            </w:pPr>
          </w:p>
          <w:p w14:paraId="11672D8D" w14:textId="21B9EC37" w:rsidR="00CB50A0" w:rsidRDefault="00CB50A0" w:rsidP="007A1365">
            <w:pPr>
              <w:spacing w:after="0" w:line="240" w:lineRule="auto"/>
              <w:jc w:val="both"/>
              <w:rPr>
                <w:rFonts w:ascii="Verdana" w:hAnsi="Verdana" w:cs="Arial"/>
                <w:sz w:val="16"/>
                <w:szCs w:val="16"/>
              </w:rPr>
            </w:pPr>
            <w:r w:rsidRPr="00CB50A0">
              <w:rPr>
                <w:rFonts w:ascii="Verdana" w:hAnsi="Verdana" w:cs="Arial"/>
                <w:sz w:val="16"/>
                <w:szCs w:val="16"/>
              </w:rPr>
              <w:t>Para los impactos ambientales</w:t>
            </w:r>
            <w:r>
              <w:rPr>
                <w:rFonts w:ascii="Verdana" w:hAnsi="Verdana" w:cs="Arial"/>
                <w:sz w:val="16"/>
                <w:szCs w:val="16"/>
              </w:rPr>
              <w:t xml:space="preserve"> </w:t>
            </w:r>
            <w:r w:rsidRPr="00CB50A0">
              <w:rPr>
                <w:rFonts w:ascii="Verdana" w:hAnsi="Verdana" w:cs="Arial"/>
                <w:sz w:val="16"/>
                <w:szCs w:val="16"/>
              </w:rPr>
              <w:t>se documentarán las actividades determinadas como control operacional en los Programas de</w:t>
            </w:r>
            <w:r>
              <w:rPr>
                <w:rFonts w:ascii="Verdana" w:hAnsi="Verdana" w:cs="Arial"/>
                <w:sz w:val="16"/>
                <w:szCs w:val="16"/>
              </w:rPr>
              <w:t xml:space="preserve">l Sistema de </w:t>
            </w:r>
            <w:r w:rsidRPr="00CB50A0">
              <w:rPr>
                <w:rFonts w:ascii="Verdana" w:hAnsi="Verdana" w:cs="Arial"/>
                <w:sz w:val="16"/>
                <w:szCs w:val="16"/>
              </w:rPr>
              <w:t>Gestión Ambiental</w:t>
            </w:r>
            <w:r>
              <w:rPr>
                <w:rFonts w:ascii="Verdana" w:hAnsi="Verdana" w:cs="Arial"/>
                <w:sz w:val="16"/>
                <w:szCs w:val="16"/>
              </w:rPr>
              <w:t>.</w:t>
            </w:r>
          </w:p>
          <w:p w14:paraId="19B8B17D" w14:textId="77777777" w:rsidR="002A54D5" w:rsidRDefault="002A54D5" w:rsidP="007A1365">
            <w:pPr>
              <w:spacing w:after="0" w:line="240" w:lineRule="auto"/>
              <w:jc w:val="both"/>
              <w:rPr>
                <w:rFonts w:ascii="Verdana" w:hAnsi="Verdana" w:cs="Arial"/>
                <w:sz w:val="16"/>
                <w:szCs w:val="16"/>
              </w:rPr>
            </w:pPr>
          </w:p>
          <w:p w14:paraId="57E24A5B" w14:textId="66C294EC" w:rsidR="006A7471" w:rsidRDefault="006A7471" w:rsidP="006A7471">
            <w:pPr>
              <w:spacing w:after="240"/>
              <w:jc w:val="both"/>
              <w:rPr>
                <w:rFonts w:ascii="Verdana" w:eastAsia="Times New Roman" w:hAnsi="Verdana" w:cs="Arial"/>
                <w:sz w:val="16"/>
                <w:szCs w:val="16"/>
                <w:lang w:eastAsia="es-CO"/>
              </w:rPr>
            </w:pPr>
            <w:r w:rsidRPr="00D93135">
              <w:rPr>
                <w:rFonts w:ascii="Verdana" w:eastAsia="Times New Roman" w:hAnsi="Verdana" w:cs="Arial"/>
                <w:sz w:val="16"/>
                <w:szCs w:val="16"/>
                <w:lang w:eastAsia="es-CO"/>
              </w:rPr>
              <w:t>El seguimiento</w:t>
            </w:r>
            <w:r w:rsidR="005C7296">
              <w:rPr>
                <w:rFonts w:ascii="Verdana" w:eastAsia="Times New Roman" w:hAnsi="Verdana" w:cs="Arial"/>
                <w:sz w:val="16"/>
                <w:szCs w:val="16"/>
                <w:lang w:eastAsia="es-CO"/>
              </w:rPr>
              <w:t xml:space="preserve"> a los programas</w:t>
            </w:r>
            <w:r w:rsidRPr="00D93135">
              <w:rPr>
                <w:rFonts w:ascii="Verdana" w:eastAsia="Times New Roman" w:hAnsi="Verdana" w:cs="Arial"/>
                <w:sz w:val="16"/>
                <w:szCs w:val="16"/>
                <w:lang w:eastAsia="es-CO"/>
              </w:rPr>
              <w:t xml:space="preserve"> se realiza de forma </w:t>
            </w:r>
            <w:r w:rsidRPr="00D93135">
              <w:rPr>
                <w:rFonts w:ascii="Verdana" w:eastAsia="Times New Roman" w:hAnsi="Verdana" w:cs="Arial"/>
                <w:b/>
                <w:bCs/>
                <w:sz w:val="16"/>
                <w:szCs w:val="16"/>
                <w:lang w:eastAsia="es-CO"/>
              </w:rPr>
              <w:t>trimestral o cuando se requiera</w:t>
            </w:r>
            <w:r w:rsidRPr="00D93135">
              <w:rPr>
                <w:rFonts w:ascii="Verdana" w:eastAsia="Times New Roman" w:hAnsi="Verdana" w:cs="Arial"/>
                <w:sz w:val="16"/>
                <w:szCs w:val="16"/>
                <w:lang w:eastAsia="es-CO"/>
              </w:rPr>
              <w:t xml:space="preserve"> e incluye:</w:t>
            </w:r>
          </w:p>
          <w:p w14:paraId="1F4B6D96" w14:textId="77777777" w:rsidR="006A7471" w:rsidRPr="00D93135" w:rsidRDefault="006A7471" w:rsidP="006A7471">
            <w:pPr>
              <w:numPr>
                <w:ilvl w:val="0"/>
                <w:numId w:val="20"/>
              </w:numPr>
              <w:spacing w:after="240"/>
              <w:jc w:val="both"/>
              <w:rPr>
                <w:rFonts w:ascii="Verdana" w:eastAsia="Times New Roman" w:hAnsi="Verdana" w:cs="Arial"/>
                <w:sz w:val="16"/>
                <w:szCs w:val="16"/>
                <w:lang w:eastAsia="es-CO"/>
              </w:rPr>
            </w:pPr>
            <w:r w:rsidRPr="00D93135">
              <w:rPr>
                <w:rFonts w:ascii="Verdana" w:eastAsia="Times New Roman" w:hAnsi="Verdana" w:cs="Arial"/>
                <w:b/>
                <w:bCs/>
                <w:sz w:val="16"/>
                <w:szCs w:val="16"/>
                <w:lang w:eastAsia="es-CO"/>
              </w:rPr>
              <w:t>Revisión de los formatos</w:t>
            </w:r>
            <w:r w:rsidRPr="00D93135">
              <w:rPr>
                <w:rFonts w:ascii="Verdana" w:eastAsia="Times New Roman" w:hAnsi="Verdana" w:cs="Arial"/>
                <w:sz w:val="16"/>
                <w:szCs w:val="16"/>
                <w:lang w:eastAsia="es-CO"/>
              </w:rPr>
              <w:t xml:space="preserve"> de cada programa para verificar que estén completos, actualizados y con información precisa.</w:t>
            </w:r>
          </w:p>
          <w:p w14:paraId="2BB7D5E1" w14:textId="77777777" w:rsidR="006A7471" w:rsidRPr="00D93135" w:rsidRDefault="006A7471" w:rsidP="006A7471">
            <w:pPr>
              <w:numPr>
                <w:ilvl w:val="0"/>
                <w:numId w:val="20"/>
              </w:numPr>
              <w:spacing w:after="240"/>
              <w:jc w:val="both"/>
              <w:rPr>
                <w:rFonts w:ascii="Verdana" w:eastAsia="Times New Roman" w:hAnsi="Verdana" w:cs="Arial"/>
                <w:sz w:val="16"/>
                <w:szCs w:val="16"/>
                <w:lang w:eastAsia="es-CO"/>
              </w:rPr>
            </w:pPr>
            <w:r w:rsidRPr="00D93135">
              <w:rPr>
                <w:rFonts w:ascii="Verdana" w:eastAsia="Times New Roman" w:hAnsi="Verdana" w:cs="Arial"/>
                <w:b/>
                <w:bCs/>
                <w:sz w:val="16"/>
                <w:szCs w:val="16"/>
                <w:lang w:eastAsia="es-CO"/>
              </w:rPr>
              <w:t>Análisis de los informes entregados por las áreas</w:t>
            </w:r>
            <w:r w:rsidRPr="00D93135">
              <w:rPr>
                <w:rFonts w:ascii="Verdana" w:eastAsia="Times New Roman" w:hAnsi="Verdana" w:cs="Arial"/>
                <w:sz w:val="16"/>
                <w:szCs w:val="16"/>
                <w:lang w:eastAsia="es-CO"/>
              </w:rPr>
              <w:t>, los cuales deben incluir:</w:t>
            </w:r>
          </w:p>
          <w:p w14:paraId="4694F008" w14:textId="77777777" w:rsidR="006A7471" w:rsidRPr="00D93135" w:rsidRDefault="006A7471" w:rsidP="006A7471">
            <w:pPr>
              <w:numPr>
                <w:ilvl w:val="1"/>
                <w:numId w:val="20"/>
              </w:numPr>
              <w:spacing w:after="240"/>
              <w:jc w:val="both"/>
              <w:rPr>
                <w:rFonts w:ascii="Verdana" w:eastAsia="Times New Roman" w:hAnsi="Verdana" w:cs="Arial"/>
                <w:sz w:val="16"/>
                <w:szCs w:val="16"/>
                <w:lang w:eastAsia="es-CO"/>
              </w:rPr>
            </w:pPr>
            <w:r w:rsidRPr="00D93135">
              <w:rPr>
                <w:rFonts w:ascii="Verdana" w:eastAsia="Times New Roman" w:hAnsi="Verdana" w:cs="Arial"/>
                <w:sz w:val="16"/>
                <w:szCs w:val="16"/>
                <w:lang w:eastAsia="es-CO"/>
              </w:rPr>
              <w:t>Avances y resultados de las actividades programadas.</w:t>
            </w:r>
          </w:p>
          <w:p w14:paraId="5AC92DD5" w14:textId="77777777" w:rsidR="006A7471" w:rsidRPr="00D93135" w:rsidRDefault="006A7471" w:rsidP="006A7471">
            <w:pPr>
              <w:numPr>
                <w:ilvl w:val="1"/>
                <w:numId w:val="20"/>
              </w:numPr>
              <w:spacing w:after="240"/>
              <w:jc w:val="both"/>
              <w:rPr>
                <w:rFonts w:ascii="Verdana" w:eastAsia="Times New Roman" w:hAnsi="Verdana" w:cs="Arial"/>
                <w:sz w:val="16"/>
                <w:szCs w:val="16"/>
                <w:lang w:eastAsia="es-CO"/>
              </w:rPr>
            </w:pPr>
            <w:r w:rsidRPr="00D93135">
              <w:rPr>
                <w:rFonts w:ascii="Verdana" w:eastAsia="Times New Roman" w:hAnsi="Verdana" w:cs="Arial"/>
                <w:sz w:val="16"/>
                <w:szCs w:val="16"/>
                <w:lang w:eastAsia="es-CO"/>
              </w:rPr>
              <w:t>Indicadores ambientales relevantes.</w:t>
            </w:r>
          </w:p>
          <w:p w14:paraId="72F036CB" w14:textId="77777777" w:rsidR="006A7471" w:rsidRPr="00D93135" w:rsidRDefault="006A7471" w:rsidP="006A7471">
            <w:pPr>
              <w:numPr>
                <w:ilvl w:val="1"/>
                <w:numId w:val="20"/>
              </w:numPr>
              <w:spacing w:after="240"/>
              <w:jc w:val="both"/>
              <w:rPr>
                <w:rFonts w:ascii="Verdana" w:eastAsia="Times New Roman" w:hAnsi="Verdana" w:cs="Arial"/>
                <w:sz w:val="16"/>
                <w:szCs w:val="16"/>
                <w:lang w:eastAsia="es-CO"/>
              </w:rPr>
            </w:pPr>
            <w:r w:rsidRPr="00D93135">
              <w:rPr>
                <w:rFonts w:ascii="Verdana" w:eastAsia="Times New Roman" w:hAnsi="Verdana" w:cs="Arial"/>
                <w:sz w:val="16"/>
                <w:szCs w:val="16"/>
                <w:lang w:eastAsia="es-CO"/>
              </w:rPr>
              <w:lastRenderedPageBreak/>
              <w:t>Dificultades presentadas y propuestas de mejora.</w:t>
            </w:r>
          </w:p>
          <w:p w14:paraId="0472F19A" w14:textId="77777777" w:rsidR="006A7471" w:rsidRPr="00D93135" w:rsidRDefault="006A7471" w:rsidP="006A7471">
            <w:pPr>
              <w:numPr>
                <w:ilvl w:val="1"/>
                <w:numId w:val="20"/>
              </w:numPr>
              <w:spacing w:after="240"/>
              <w:jc w:val="both"/>
              <w:rPr>
                <w:rFonts w:ascii="Verdana" w:eastAsia="Times New Roman" w:hAnsi="Verdana" w:cs="Arial"/>
                <w:sz w:val="16"/>
                <w:szCs w:val="16"/>
                <w:lang w:eastAsia="es-CO"/>
              </w:rPr>
            </w:pPr>
            <w:r w:rsidRPr="00D93135">
              <w:rPr>
                <w:rFonts w:ascii="Verdana" w:eastAsia="Times New Roman" w:hAnsi="Verdana" w:cs="Arial"/>
                <w:sz w:val="16"/>
                <w:szCs w:val="16"/>
                <w:lang w:eastAsia="es-CO"/>
              </w:rPr>
              <w:t>Evidencias que respalden las acciones realizadas.</w:t>
            </w:r>
          </w:p>
          <w:p w14:paraId="48AB4B21" w14:textId="77777777" w:rsidR="006A7471" w:rsidRPr="00D93135" w:rsidRDefault="006A7471" w:rsidP="006A7471">
            <w:pPr>
              <w:numPr>
                <w:ilvl w:val="0"/>
                <w:numId w:val="20"/>
              </w:numPr>
              <w:spacing w:after="240"/>
              <w:jc w:val="both"/>
              <w:rPr>
                <w:rFonts w:ascii="Verdana" w:eastAsia="Times New Roman" w:hAnsi="Verdana" w:cs="Arial"/>
                <w:sz w:val="16"/>
                <w:szCs w:val="16"/>
                <w:lang w:eastAsia="es-CO"/>
              </w:rPr>
            </w:pPr>
            <w:r w:rsidRPr="00D93135">
              <w:rPr>
                <w:rFonts w:ascii="Verdana" w:eastAsia="Times New Roman" w:hAnsi="Verdana" w:cs="Arial"/>
                <w:b/>
                <w:bCs/>
                <w:sz w:val="16"/>
                <w:szCs w:val="16"/>
                <w:lang w:eastAsia="es-CO"/>
              </w:rPr>
              <w:t>Acompañamiento del Equipo de Asuntos Ambientales</w:t>
            </w:r>
            <w:r w:rsidRPr="00D93135">
              <w:rPr>
                <w:rFonts w:ascii="Verdana" w:eastAsia="Times New Roman" w:hAnsi="Verdana" w:cs="Arial"/>
                <w:sz w:val="16"/>
                <w:szCs w:val="16"/>
                <w:lang w:eastAsia="es-CO"/>
              </w:rPr>
              <w:t xml:space="preserve"> a las áreas clave para apoyar la correcta ejecución de las actividades y resolver dudas.</w:t>
            </w:r>
          </w:p>
          <w:p w14:paraId="1CE80626" w14:textId="655ABBC4" w:rsidR="00CB50A0" w:rsidRPr="00666AB9" w:rsidRDefault="00CB50A0" w:rsidP="007A1365">
            <w:pPr>
              <w:spacing w:after="0" w:line="240" w:lineRule="auto"/>
              <w:jc w:val="both"/>
              <w:rPr>
                <w:rFonts w:ascii="Verdana" w:hAnsi="Verdana" w:cs="Arial"/>
                <w:sz w:val="16"/>
                <w:szCs w:val="16"/>
              </w:rPr>
            </w:pPr>
            <w:r w:rsidRPr="00CB50A0">
              <w:rPr>
                <w:rFonts w:ascii="Verdana" w:hAnsi="Verdana" w:cs="Arial"/>
                <w:b/>
                <w:bCs/>
                <w:sz w:val="16"/>
                <w:szCs w:val="16"/>
              </w:rPr>
              <w:t>Tiempo de revisión:</w:t>
            </w:r>
            <w:r w:rsidRPr="00CB50A0">
              <w:rPr>
                <w:rFonts w:ascii="Verdana" w:hAnsi="Verdana" w:cs="Arial"/>
                <w:sz w:val="16"/>
                <w:szCs w:val="16"/>
              </w:rPr>
              <w:t xml:space="preserve"> Anual o cuando se requiera</w:t>
            </w:r>
          </w:p>
        </w:tc>
        <w:tc>
          <w:tcPr>
            <w:tcW w:w="1428" w:type="dxa"/>
            <w:tcMar>
              <w:top w:w="57" w:type="dxa"/>
              <w:left w:w="113" w:type="dxa"/>
              <w:bottom w:w="57" w:type="dxa"/>
            </w:tcMar>
            <w:vAlign w:val="center"/>
          </w:tcPr>
          <w:p w14:paraId="6072BEC3" w14:textId="07C7DA5E" w:rsidR="001A1893" w:rsidRDefault="00CB50A0" w:rsidP="008C1462">
            <w:pPr>
              <w:spacing w:after="0" w:line="240" w:lineRule="auto"/>
              <w:ind w:left="-15"/>
              <w:jc w:val="center"/>
              <w:rPr>
                <w:rFonts w:ascii="Verdana" w:hAnsi="Verdana" w:cs="Arial"/>
                <w:sz w:val="16"/>
                <w:szCs w:val="16"/>
              </w:rPr>
            </w:pPr>
            <w:r w:rsidRPr="00CB50A0">
              <w:rPr>
                <w:rFonts w:ascii="Verdana" w:hAnsi="Verdana" w:cs="Arial"/>
                <w:sz w:val="16"/>
                <w:szCs w:val="16"/>
              </w:rPr>
              <w:lastRenderedPageBreak/>
              <w:t>Programa del Sistema de Gestión Ambiental</w:t>
            </w:r>
          </w:p>
          <w:p w14:paraId="0C40AE1C" w14:textId="218BB1A2" w:rsidR="00CB50A0" w:rsidRPr="00666AB9" w:rsidRDefault="00A13FF1" w:rsidP="008C1462">
            <w:pPr>
              <w:spacing w:after="0" w:line="240" w:lineRule="auto"/>
              <w:ind w:left="-15"/>
              <w:jc w:val="center"/>
              <w:rPr>
                <w:rFonts w:ascii="Verdana" w:hAnsi="Verdana" w:cs="Arial"/>
                <w:sz w:val="16"/>
                <w:szCs w:val="16"/>
              </w:rPr>
            </w:pPr>
            <w:r w:rsidRPr="00A13FF1">
              <w:rPr>
                <w:rFonts w:ascii="Verdana" w:hAnsi="Verdana" w:cs="Arial"/>
                <w:sz w:val="16"/>
                <w:szCs w:val="16"/>
              </w:rPr>
              <w:t>PD-FM-01</w:t>
            </w:r>
            <w:r>
              <w:rPr>
                <w:rFonts w:ascii="Verdana" w:hAnsi="Verdana" w:cs="Arial"/>
                <w:sz w:val="16"/>
                <w:szCs w:val="16"/>
              </w:rPr>
              <w:t>8</w:t>
            </w:r>
          </w:p>
        </w:tc>
      </w:tr>
      <w:tr w:rsidR="001A1893" w:rsidRPr="00666AB9" w14:paraId="62886F8D" w14:textId="77777777" w:rsidTr="001E46A6">
        <w:trPr>
          <w:trHeight w:val="545"/>
        </w:trPr>
        <w:tc>
          <w:tcPr>
            <w:tcW w:w="568" w:type="dxa"/>
            <w:tcMar>
              <w:top w:w="57" w:type="dxa"/>
              <w:left w:w="113" w:type="dxa"/>
              <w:bottom w:w="57" w:type="dxa"/>
            </w:tcMar>
            <w:vAlign w:val="center"/>
          </w:tcPr>
          <w:p w14:paraId="1CDD8055" w14:textId="272C545C" w:rsidR="001A1893" w:rsidRPr="007A1365" w:rsidRDefault="001A1893" w:rsidP="00B60F78">
            <w:pPr>
              <w:spacing w:after="0" w:line="240" w:lineRule="auto"/>
              <w:jc w:val="center"/>
              <w:rPr>
                <w:rFonts w:ascii="Verdana" w:hAnsi="Verdana" w:cs="Arial"/>
                <w:bCs/>
                <w:sz w:val="16"/>
                <w:szCs w:val="16"/>
              </w:rPr>
            </w:pPr>
            <w:r w:rsidRPr="007A1365">
              <w:rPr>
                <w:rFonts w:ascii="Verdana" w:hAnsi="Verdana" w:cs="Arial"/>
                <w:bCs/>
                <w:sz w:val="16"/>
                <w:szCs w:val="16"/>
              </w:rPr>
              <w:t>5</w:t>
            </w:r>
          </w:p>
        </w:tc>
        <w:tc>
          <w:tcPr>
            <w:tcW w:w="1633" w:type="dxa"/>
            <w:tcMar>
              <w:top w:w="57" w:type="dxa"/>
              <w:left w:w="113" w:type="dxa"/>
              <w:bottom w:w="57" w:type="dxa"/>
            </w:tcMar>
            <w:vAlign w:val="center"/>
          </w:tcPr>
          <w:p w14:paraId="7890F11A" w14:textId="6F505E66" w:rsidR="001A1893" w:rsidRPr="003277DA" w:rsidRDefault="006E0DE8" w:rsidP="00F8351A">
            <w:pPr>
              <w:spacing w:after="0" w:line="240" w:lineRule="auto"/>
              <w:ind w:left="-15"/>
              <w:jc w:val="both"/>
              <w:rPr>
                <w:rFonts w:ascii="Verdana" w:hAnsi="Verdana" w:cs="Arial"/>
                <w:bCs/>
                <w:sz w:val="16"/>
                <w:szCs w:val="16"/>
              </w:rPr>
            </w:pPr>
            <w:r w:rsidRPr="006E0DE8">
              <w:rPr>
                <w:rFonts w:ascii="Verdana" w:hAnsi="Verdana" w:cs="Arial"/>
                <w:bCs/>
                <w:sz w:val="16"/>
                <w:szCs w:val="16"/>
              </w:rPr>
              <w:t>(V)</w:t>
            </w:r>
            <w:r>
              <w:rPr>
                <w:rFonts w:ascii="Verdana" w:hAnsi="Verdana" w:cs="Arial"/>
                <w:bCs/>
                <w:sz w:val="16"/>
                <w:szCs w:val="16"/>
              </w:rPr>
              <w:t xml:space="preserve"> </w:t>
            </w:r>
            <w:r w:rsidR="001A1893" w:rsidRPr="008821DF">
              <w:rPr>
                <w:rFonts w:ascii="Verdana" w:hAnsi="Verdana" w:cs="Arial"/>
                <w:bCs/>
                <w:sz w:val="16"/>
                <w:szCs w:val="16"/>
              </w:rPr>
              <w:t xml:space="preserve">Establecer las medidas de seguimiento a los controles operacionales. </w:t>
            </w:r>
          </w:p>
        </w:tc>
        <w:tc>
          <w:tcPr>
            <w:tcW w:w="1802" w:type="dxa"/>
            <w:tcMar>
              <w:top w:w="57" w:type="dxa"/>
              <w:left w:w="113" w:type="dxa"/>
              <w:bottom w:w="57" w:type="dxa"/>
            </w:tcMar>
            <w:vAlign w:val="center"/>
          </w:tcPr>
          <w:p w14:paraId="6B7E636F" w14:textId="6CD414F8" w:rsidR="001A1893" w:rsidRPr="00666AB9" w:rsidRDefault="001E46A6"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tcPr>
          <w:p w14:paraId="25CCB87C" w14:textId="700632FB" w:rsidR="001A1893" w:rsidRDefault="00F8351A" w:rsidP="007A1365">
            <w:pPr>
              <w:spacing w:after="0" w:line="240" w:lineRule="auto"/>
              <w:jc w:val="both"/>
              <w:rPr>
                <w:rFonts w:ascii="Verdana" w:hAnsi="Verdana" w:cs="Arial"/>
                <w:sz w:val="16"/>
                <w:szCs w:val="16"/>
              </w:rPr>
            </w:pPr>
            <w:r>
              <w:rPr>
                <w:rFonts w:ascii="Verdana" w:hAnsi="Verdana" w:cs="Arial"/>
                <w:sz w:val="16"/>
                <w:szCs w:val="16"/>
              </w:rPr>
              <w:t>R</w:t>
            </w:r>
            <w:r w:rsidR="00CB50A0" w:rsidRPr="00CB50A0">
              <w:rPr>
                <w:rFonts w:ascii="Verdana" w:hAnsi="Verdana" w:cs="Arial"/>
                <w:sz w:val="16"/>
                <w:szCs w:val="16"/>
              </w:rPr>
              <w:t xml:space="preserve">ealizar el seguimiento </w:t>
            </w:r>
            <w:r w:rsidR="00CB50A0">
              <w:rPr>
                <w:rFonts w:ascii="Verdana" w:hAnsi="Verdana" w:cs="Arial"/>
                <w:sz w:val="16"/>
                <w:szCs w:val="16"/>
              </w:rPr>
              <w:t>una</w:t>
            </w:r>
            <w:r w:rsidR="00CB50A0" w:rsidRPr="00CB50A0">
              <w:rPr>
                <w:rFonts w:ascii="Verdana" w:hAnsi="Verdana" w:cs="Arial"/>
                <w:sz w:val="16"/>
                <w:szCs w:val="16"/>
              </w:rPr>
              <w:t xml:space="preserve"> vez al año o las veces que sea necesario, de manera que se verifique la aplicación de los controles establecidos allí, con el fin de permitir la actualización de la Matriz de aspectos e impactos ambientales</w:t>
            </w:r>
            <w:r w:rsidR="00CB50A0">
              <w:rPr>
                <w:rFonts w:ascii="Verdana" w:hAnsi="Verdana" w:cs="Arial"/>
                <w:sz w:val="16"/>
                <w:szCs w:val="16"/>
              </w:rPr>
              <w:t>.</w:t>
            </w:r>
          </w:p>
          <w:p w14:paraId="08E74DCB" w14:textId="77777777" w:rsidR="00CB50A0" w:rsidRPr="00CB50A0" w:rsidRDefault="00CB50A0" w:rsidP="00CB50A0">
            <w:pPr>
              <w:spacing w:after="0" w:line="240" w:lineRule="auto"/>
              <w:jc w:val="both"/>
              <w:rPr>
                <w:rFonts w:ascii="Verdana" w:hAnsi="Verdana" w:cs="Arial"/>
                <w:sz w:val="16"/>
                <w:szCs w:val="16"/>
              </w:rPr>
            </w:pPr>
          </w:p>
          <w:p w14:paraId="6AB9963A" w14:textId="2CA016BA" w:rsidR="00CB50A0" w:rsidRPr="00666AB9" w:rsidRDefault="00CB50A0" w:rsidP="00CB50A0">
            <w:pPr>
              <w:spacing w:after="0" w:line="240" w:lineRule="auto"/>
              <w:jc w:val="both"/>
              <w:rPr>
                <w:rFonts w:ascii="Verdana" w:hAnsi="Verdana" w:cs="Arial"/>
                <w:sz w:val="16"/>
                <w:szCs w:val="16"/>
              </w:rPr>
            </w:pPr>
            <w:r w:rsidRPr="00CB50A0">
              <w:rPr>
                <w:rFonts w:ascii="Verdana" w:hAnsi="Verdana" w:cs="Arial"/>
                <w:b/>
                <w:bCs/>
                <w:sz w:val="16"/>
                <w:szCs w:val="16"/>
              </w:rPr>
              <w:t>Tiempo de revisión:</w:t>
            </w:r>
            <w:r w:rsidRPr="00CB50A0">
              <w:rPr>
                <w:rFonts w:ascii="Verdana" w:hAnsi="Verdana" w:cs="Arial"/>
                <w:sz w:val="16"/>
                <w:szCs w:val="16"/>
              </w:rPr>
              <w:t xml:space="preserve"> Anual o cuando se requiera teniendo en cuenta las necesidades del Ministerio</w:t>
            </w:r>
          </w:p>
        </w:tc>
        <w:tc>
          <w:tcPr>
            <w:tcW w:w="1428" w:type="dxa"/>
            <w:tcMar>
              <w:top w:w="57" w:type="dxa"/>
              <w:left w:w="113" w:type="dxa"/>
              <w:bottom w:w="57" w:type="dxa"/>
            </w:tcMar>
            <w:vAlign w:val="center"/>
          </w:tcPr>
          <w:p w14:paraId="6CC5277A" w14:textId="7C7ACDA0" w:rsidR="001A1893" w:rsidRPr="00666AB9" w:rsidRDefault="00F8351A" w:rsidP="008C1462">
            <w:pPr>
              <w:spacing w:after="0" w:line="240" w:lineRule="auto"/>
              <w:ind w:left="-15"/>
              <w:jc w:val="center"/>
              <w:rPr>
                <w:rFonts w:ascii="Verdana" w:hAnsi="Verdana" w:cs="Arial"/>
                <w:sz w:val="16"/>
                <w:szCs w:val="16"/>
              </w:rPr>
            </w:pPr>
            <w:r w:rsidRPr="00F8351A">
              <w:rPr>
                <w:rFonts w:ascii="Verdana" w:hAnsi="Verdana" w:cs="Arial"/>
                <w:sz w:val="16"/>
                <w:szCs w:val="16"/>
              </w:rPr>
              <w:t>Matriz de Aspectos e Impactos Ambientales</w:t>
            </w:r>
            <w:r w:rsidRPr="00F8351A">
              <w:rPr>
                <w:rFonts w:ascii="Verdana" w:hAnsi="Verdana" w:cs="Arial"/>
                <w:sz w:val="16"/>
                <w:szCs w:val="16"/>
                <w:highlight w:val="yellow"/>
              </w:rPr>
              <w:t xml:space="preserve"> </w:t>
            </w:r>
            <w:r w:rsidR="00A13FF1" w:rsidRPr="00A13FF1">
              <w:rPr>
                <w:rFonts w:ascii="Verdana" w:hAnsi="Verdana" w:cs="Arial"/>
                <w:sz w:val="16"/>
                <w:szCs w:val="16"/>
              </w:rPr>
              <w:t>PD-FM-017</w:t>
            </w:r>
          </w:p>
        </w:tc>
      </w:tr>
      <w:tr w:rsidR="001A1893" w:rsidRPr="00666AB9" w14:paraId="3BE66434" w14:textId="77777777" w:rsidTr="001E46A6">
        <w:trPr>
          <w:trHeight w:val="545"/>
        </w:trPr>
        <w:tc>
          <w:tcPr>
            <w:tcW w:w="568" w:type="dxa"/>
            <w:tcMar>
              <w:top w:w="57" w:type="dxa"/>
              <w:left w:w="113" w:type="dxa"/>
              <w:bottom w:w="57" w:type="dxa"/>
            </w:tcMar>
            <w:vAlign w:val="center"/>
          </w:tcPr>
          <w:p w14:paraId="2FB2B4C9" w14:textId="109F0519" w:rsidR="001A1893" w:rsidRPr="007A1365" w:rsidRDefault="001A1893" w:rsidP="00B60F78">
            <w:pPr>
              <w:spacing w:after="0" w:line="240" w:lineRule="auto"/>
              <w:jc w:val="center"/>
              <w:rPr>
                <w:rFonts w:ascii="Verdana" w:hAnsi="Verdana" w:cs="Arial"/>
                <w:bCs/>
                <w:sz w:val="16"/>
                <w:szCs w:val="16"/>
              </w:rPr>
            </w:pPr>
            <w:r w:rsidRPr="007A1365">
              <w:rPr>
                <w:rFonts w:ascii="Verdana" w:hAnsi="Verdana" w:cs="Arial"/>
                <w:bCs/>
                <w:sz w:val="16"/>
                <w:szCs w:val="16"/>
              </w:rPr>
              <w:t>6</w:t>
            </w:r>
          </w:p>
        </w:tc>
        <w:tc>
          <w:tcPr>
            <w:tcW w:w="1633" w:type="dxa"/>
            <w:tcMar>
              <w:top w:w="57" w:type="dxa"/>
              <w:left w:w="113" w:type="dxa"/>
              <w:bottom w:w="57" w:type="dxa"/>
            </w:tcMar>
            <w:vAlign w:val="center"/>
          </w:tcPr>
          <w:p w14:paraId="75CE4242" w14:textId="5BCC9412" w:rsidR="001A1893" w:rsidRPr="008319B7" w:rsidRDefault="008319B7" w:rsidP="008319B7">
            <w:pPr>
              <w:spacing w:after="0" w:line="240" w:lineRule="auto"/>
              <w:jc w:val="both"/>
              <w:rPr>
                <w:rFonts w:ascii="Verdana" w:hAnsi="Verdana" w:cs="Arial"/>
                <w:bCs/>
                <w:sz w:val="16"/>
                <w:szCs w:val="16"/>
              </w:rPr>
            </w:pPr>
            <w:r w:rsidRPr="008821DF">
              <w:rPr>
                <w:rFonts w:ascii="Verdana" w:hAnsi="Verdana" w:cs="Arial"/>
                <w:bCs/>
                <w:sz w:val="16"/>
                <w:szCs w:val="16"/>
              </w:rPr>
              <w:t>(A)</w:t>
            </w:r>
            <w:r>
              <w:rPr>
                <w:rFonts w:ascii="Verdana" w:hAnsi="Verdana" w:cs="Arial"/>
                <w:bCs/>
                <w:sz w:val="16"/>
                <w:szCs w:val="16"/>
              </w:rPr>
              <w:t xml:space="preserve"> </w:t>
            </w:r>
            <w:r w:rsidR="001A1893" w:rsidRPr="008319B7">
              <w:rPr>
                <w:rFonts w:ascii="Verdana" w:hAnsi="Verdana" w:cs="Arial"/>
                <w:bCs/>
                <w:sz w:val="16"/>
                <w:szCs w:val="16"/>
              </w:rPr>
              <w:t>Establecer las acciones necesarias para el mejoramiento continuo del proceso</w:t>
            </w:r>
            <w:r w:rsidR="006E0DE8" w:rsidRPr="008319B7">
              <w:rPr>
                <w:rFonts w:ascii="Verdana" w:hAnsi="Verdana" w:cs="Arial"/>
                <w:bCs/>
                <w:sz w:val="16"/>
                <w:szCs w:val="16"/>
              </w:rPr>
              <w:t>.</w:t>
            </w:r>
          </w:p>
        </w:tc>
        <w:tc>
          <w:tcPr>
            <w:tcW w:w="1802" w:type="dxa"/>
            <w:tcMar>
              <w:top w:w="57" w:type="dxa"/>
              <w:left w:w="113" w:type="dxa"/>
              <w:bottom w:w="57" w:type="dxa"/>
            </w:tcMar>
            <w:vAlign w:val="center"/>
          </w:tcPr>
          <w:p w14:paraId="04D0C382" w14:textId="5EEB7F89" w:rsidR="001A1893" w:rsidRPr="00666AB9" w:rsidRDefault="001E46A6" w:rsidP="008C1462">
            <w:pPr>
              <w:spacing w:after="0" w:line="240" w:lineRule="auto"/>
              <w:ind w:left="-15"/>
              <w:jc w:val="center"/>
              <w:rPr>
                <w:rFonts w:ascii="Verdana" w:hAnsi="Verdana" w:cs="Arial"/>
                <w:sz w:val="16"/>
                <w:szCs w:val="16"/>
              </w:rPr>
            </w:pPr>
            <w:r w:rsidRPr="006A0A70">
              <w:rPr>
                <w:rFonts w:ascii="Verdana" w:hAnsi="Verdana" w:cs="Arial"/>
                <w:sz w:val="16"/>
                <w:szCs w:val="16"/>
              </w:rPr>
              <w:t>Equipo de Asuntos Ambientales</w:t>
            </w:r>
            <w:r>
              <w:rPr>
                <w:rFonts w:ascii="Verdana" w:hAnsi="Verdana" w:cs="Arial"/>
                <w:sz w:val="16"/>
                <w:szCs w:val="16"/>
              </w:rPr>
              <w:t xml:space="preserve">, </w:t>
            </w:r>
            <w:r w:rsidRPr="006A0A70">
              <w:rPr>
                <w:rFonts w:ascii="Verdana" w:hAnsi="Verdana" w:cs="Arial"/>
                <w:sz w:val="16"/>
                <w:szCs w:val="16"/>
              </w:rPr>
              <w:t>Profesional Asignado</w:t>
            </w:r>
          </w:p>
        </w:tc>
        <w:tc>
          <w:tcPr>
            <w:tcW w:w="5337" w:type="dxa"/>
            <w:tcMar>
              <w:top w:w="57" w:type="dxa"/>
              <w:left w:w="113" w:type="dxa"/>
              <w:bottom w:w="57" w:type="dxa"/>
            </w:tcMar>
            <w:vAlign w:val="center"/>
          </w:tcPr>
          <w:p w14:paraId="57E90A7F" w14:textId="0E0F8325" w:rsidR="001A1893" w:rsidRPr="00666AB9" w:rsidRDefault="00F8351A" w:rsidP="0080309D">
            <w:pPr>
              <w:spacing w:after="0" w:line="240" w:lineRule="auto"/>
              <w:jc w:val="both"/>
              <w:rPr>
                <w:rFonts w:ascii="Verdana" w:hAnsi="Verdana" w:cs="Arial"/>
                <w:sz w:val="16"/>
                <w:szCs w:val="16"/>
              </w:rPr>
            </w:pPr>
            <w:r w:rsidRPr="00F8351A">
              <w:rPr>
                <w:rFonts w:ascii="Verdana" w:hAnsi="Verdana" w:cs="Arial"/>
                <w:sz w:val="16"/>
                <w:szCs w:val="16"/>
              </w:rPr>
              <w:t xml:space="preserve">Las acciones de mejora se realizan de acuerdo con los lineamientos establecidos en </w:t>
            </w:r>
            <w:r w:rsidR="001E46A6">
              <w:rPr>
                <w:rFonts w:ascii="Verdana" w:hAnsi="Verdana" w:cs="Arial"/>
                <w:sz w:val="16"/>
                <w:szCs w:val="16"/>
              </w:rPr>
              <w:t>la Guía de Acciones de Mejora</w:t>
            </w:r>
            <w:r w:rsidR="00A13FF1">
              <w:rPr>
                <w:rFonts w:ascii="Verdana" w:hAnsi="Verdana" w:cs="Arial"/>
                <w:sz w:val="16"/>
                <w:szCs w:val="16"/>
              </w:rPr>
              <w:t>.</w:t>
            </w:r>
          </w:p>
        </w:tc>
        <w:tc>
          <w:tcPr>
            <w:tcW w:w="1428" w:type="dxa"/>
            <w:tcMar>
              <w:top w:w="57" w:type="dxa"/>
              <w:left w:w="113" w:type="dxa"/>
              <w:bottom w:w="57" w:type="dxa"/>
            </w:tcMar>
            <w:vAlign w:val="center"/>
          </w:tcPr>
          <w:p w14:paraId="224493CA" w14:textId="295E515D" w:rsidR="001A1893" w:rsidRPr="00666AB9" w:rsidRDefault="00F8351A" w:rsidP="008C1462">
            <w:pPr>
              <w:spacing w:after="0" w:line="240" w:lineRule="auto"/>
              <w:ind w:left="-15"/>
              <w:jc w:val="center"/>
              <w:rPr>
                <w:rFonts w:ascii="Verdana" w:hAnsi="Verdana" w:cs="Arial"/>
                <w:sz w:val="16"/>
                <w:szCs w:val="16"/>
              </w:rPr>
            </w:pPr>
            <w:r w:rsidRPr="00F8351A">
              <w:rPr>
                <w:rFonts w:ascii="Verdana" w:hAnsi="Verdana" w:cs="Arial"/>
                <w:sz w:val="16"/>
                <w:szCs w:val="16"/>
              </w:rPr>
              <w:t>Acciones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729"/>
        <w:gridCol w:w="8061"/>
      </w:tblGrid>
      <w:tr w:rsidR="172D2D76" w:rsidRPr="00666AB9" w14:paraId="106D9FBD" w14:textId="77777777" w:rsidTr="000F0E5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1729"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8061"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A13FF1" w:rsidRPr="00666AB9" w14:paraId="54AA9CC1" w14:textId="77777777" w:rsidTr="000F0E53">
        <w:trPr>
          <w:trHeight w:val="300"/>
        </w:trPr>
        <w:tc>
          <w:tcPr>
            <w:tcW w:w="960" w:type="dxa"/>
            <w:tcMar>
              <w:top w:w="30" w:type="dxa"/>
              <w:left w:w="30" w:type="dxa"/>
              <w:bottom w:w="30" w:type="dxa"/>
              <w:right w:w="30" w:type="dxa"/>
            </w:tcMar>
            <w:vAlign w:val="center"/>
          </w:tcPr>
          <w:p w14:paraId="6AD8F697" w14:textId="77152660" w:rsidR="00A13FF1" w:rsidRPr="00666AB9" w:rsidRDefault="00A13FF1" w:rsidP="00A13FF1">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1729" w:type="dxa"/>
            <w:tcMar>
              <w:top w:w="30" w:type="dxa"/>
              <w:left w:w="30" w:type="dxa"/>
              <w:bottom w:w="30" w:type="dxa"/>
              <w:right w:w="30" w:type="dxa"/>
            </w:tcMar>
            <w:vAlign w:val="center"/>
          </w:tcPr>
          <w:p w14:paraId="03FEEE01" w14:textId="641A003C" w:rsidR="00A13FF1" w:rsidRPr="00666AB9" w:rsidRDefault="00A13FF1" w:rsidP="00A13FF1">
            <w:pPr>
              <w:spacing w:after="0" w:line="240" w:lineRule="auto"/>
              <w:jc w:val="center"/>
              <w:rPr>
                <w:rFonts w:ascii="Verdana" w:eastAsia="Arial" w:hAnsi="Verdana" w:cs="Arial"/>
                <w:color w:val="000000" w:themeColor="text1"/>
                <w:sz w:val="16"/>
                <w:szCs w:val="16"/>
              </w:rPr>
            </w:pPr>
            <w:r w:rsidRPr="00A13FF1">
              <w:rPr>
                <w:rFonts w:ascii="Verdana" w:eastAsia="Arial" w:hAnsi="Verdana" w:cs="Arial"/>
                <w:color w:val="000000" w:themeColor="text1"/>
                <w:sz w:val="16"/>
                <w:szCs w:val="16"/>
              </w:rPr>
              <w:t>PD-FM-017</w:t>
            </w:r>
          </w:p>
        </w:tc>
        <w:tc>
          <w:tcPr>
            <w:tcW w:w="8061" w:type="dxa"/>
            <w:tcMar>
              <w:top w:w="30" w:type="dxa"/>
              <w:left w:w="30" w:type="dxa"/>
              <w:bottom w:w="30" w:type="dxa"/>
              <w:right w:w="30" w:type="dxa"/>
            </w:tcMar>
            <w:vAlign w:val="center"/>
          </w:tcPr>
          <w:p w14:paraId="52815E36" w14:textId="7D119B3C" w:rsidR="00A13FF1" w:rsidRPr="00A13FF1" w:rsidRDefault="00A13FF1" w:rsidP="00A13FF1">
            <w:pPr>
              <w:spacing w:after="0" w:line="240" w:lineRule="auto"/>
              <w:rPr>
                <w:rFonts w:ascii="Verdana" w:hAnsi="Verdana" w:cs="Arial"/>
                <w:sz w:val="16"/>
                <w:szCs w:val="16"/>
              </w:rPr>
            </w:pPr>
            <w:r w:rsidRPr="00A13FF1">
              <w:rPr>
                <w:rFonts w:ascii="Verdana" w:hAnsi="Verdana" w:cs="Arial"/>
                <w:sz w:val="16"/>
                <w:szCs w:val="16"/>
              </w:rPr>
              <w:t>Matriz de aspectos e impactos ambientales</w:t>
            </w:r>
          </w:p>
        </w:tc>
      </w:tr>
      <w:tr w:rsidR="00A13FF1" w:rsidRPr="00666AB9" w14:paraId="5B8533FB" w14:textId="77777777" w:rsidTr="000F0E53">
        <w:trPr>
          <w:trHeight w:val="300"/>
        </w:trPr>
        <w:tc>
          <w:tcPr>
            <w:tcW w:w="960" w:type="dxa"/>
            <w:tcMar>
              <w:top w:w="30" w:type="dxa"/>
              <w:left w:w="30" w:type="dxa"/>
              <w:bottom w:w="30" w:type="dxa"/>
              <w:right w:w="30" w:type="dxa"/>
            </w:tcMar>
            <w:vAlign w:val="center"/>
          </w:tcPr>
          <w:p w14:paraId="6D3EBFF5" w14:textId="71455AC6" w:rsidR="00A13FF1" w:rsidRPr="00666AB9" w:rsidRDefault="00A13FF1" w:rsidP="00A13FF1">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1729" w:type="dxa"/>
            <w:tcMar>
              <w:top w:w="30" w:type="dxa"/>
              <w:left w:w="30" w:type="dxa"/>
              <w:bottom w:w="30" w:type="dxa"/>
              <w:right w:w="30" w:type="dxa"/>
            </w:tcMar>
            <w:vAlign w:val="center"/>
          </w:tcPr>
          <w:p w14:paraId="1B571869" w14:textId="0A4B09FE" w:rsidR="00A13FF1" w:rsidRPr="00666AB9" w:rsidRDefault="00A13FF1" w:rsidP="00A13FF1">
            <w:pPr>
              <w:spacing w:after="0" w:line="240" w:lineRule="auto"/>
              <w:jc w:val="center"/>
              <w:rPr>
                <w:rFonts w:ascii="Verdana" w:eastAsia="Arial" w:hAnsi="Verdana" w:cs="Arial"/>
                <w:color w:val="000000" w:themeColor="text1"/>
                <w:sz w:val="16"/>
                <w:szCs w:val="16"/>
              </w:rPr>
            </w:pPr>
            <w:r w:rsidRPr="00A13FF1">
              <w:rPr>
                <w:rFonts w:ascii="Verdana" w:eastAsia="Arial" w:hAnsi="Verdana" w:cs="Arial"/>
                <w:color w:val="000000" w:themeColor="text1"/>
                <w:sz w:val="16"/>
                <w:szCs w:val="16"/>
              </w:rPr>
              <w:t>PD-FM-018</w:t>
            </w:r>
          </w:p>
        </w:tc>
        <w:tc>
          <w:tcPr>
            <w:tcW w:w="8061" w:type="dxa"/>
            <w:tcMar>
              <w:top w:w="30" w:type="dxa"/>
              <w:left w:w="30" w:type="dxa"/>
              <w:bottom w:w="30" w:type="dxa"/>
              <w:right w:w="30" w:type="dxa"/>
            </w:tcMar>
            <w:vAlign w:val="center"/>
          </w:tcPr>
          <w:p w14:paraId="7750381A" w14:textId="387D0F84" w:rsidR="00A13FF1" w:rsidRPr="00A13FF1" w:rsidRDefault="00A13FF1" w:rsidP="00A13FF1">
            <w:pPr>
              <w:spacing w:after="0" w:line="240" w:lineRule="auto"/>
              <w:rPr>
                <w:rFonts w:ascii="Verdana" w:hAnsi="Verdana" w:cs="Arial"/>
                <w:sz w:val="16"/>
                <w:szCs w:val="16"/>
              </w:rPr>
            </w:pPr>
            <w:r w:rsidRPr="00A13FF1">
              <w:rPr>
                <w:rFonts w:ascii="Verdana" w:hAnsi="Verdana" w:cs="Arial"/>
                <w:sz w:val="16"/>
                <w:szCs w:val="16"/>
              </w:rPr>
              <w:t>Programa del sistema de gestión ambiental</w:t>
            </w:r>
          </w:p>
        </w:tc>
      </w:tr>
      <w:tr w:rsidR="00666AB9" w:rsidRPr="00666AB9" w14:paraId="099A4B8D" w14:textId="77777777" w:rsidTr="000F0E53">
        <w:trPr>
          <w:trHeight w:val="343"/>
        </w:trPr>
        <w:tc>
          <w:tcPr>
            <w:tcW w:w="960" w:type="dxa"/>
            <w:tcMar>
              <w:top w:w="30" w:type="dxa"/>
              <w:left w:w="30" w:type="dxa"/>
              <w:bottom w:w="30" w:type="dxa"/>
              <w:right w:w="30" w:type="dxa"/>
            </w:tcMar>
            <w:vAlign w:val="center"/>
          </w:tcPr>
          <w:p w14:paraId="3B358707" w14:textId="315C4AC4" w:rsidR="00666AB9" w:rsidRPr="00666AB9" w:rsidRDefault="00A13FF1"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1729" w:type="dxa"/>
            <w:tcMar>
              <w:top w:w="30" w:type="dxa"/>
              <w:left w:w="30" w:type="dxa"/>
              <w:bottom w:w="30" w:type="dxa"/>
              <w:right w:w="30" w:type="dxa"/>
            </w:tcMar>
            <w:vAlign w:val="center"/>
          </w:tcPr>
          <w:p w14:paraId="0F89E77F" w14:textId="3BFA1997" w:rsidR="00666AB9" w:rsidRPr="00666AB9" w:rsidRDefault="00944CF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3882B659" w14:textId="20654D13" w:rsidR="00666AB9" w:rsidRPr="00666AB9" w:rsidRDefault="00944CF7" w:rsidP="00666AB9">
            <w:pPr>
              <w:spacing w:after="0" w:line="240" w:lineRule="auto"/>
              <w:rPr>
                <w:rFonts w:ascii="Verdana" w:eastAsia="Arial" w:hAnsi="Verdana" w:cs="Arial"/>
                <w:color w:val="000000" w:themeColor="text1"/>
                <w:sz w:val="16"/>
                <w:szCs w:val="16"/>
              </w:rPr>
            </w:pPr>
            <w:r w:rsidRPr="00F8351A">
              <w:rPr>
                <w:rFonts w:ascii="Verdana" w:hAnsi="Verdana" w:cs="Arial"/>
                <w:sz w:val="16"/>
                <w:szCs w:val="16"/>
              </w:rPr>
              <w:t>Acciones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3B648BEC" w:rsidR="00EA0826" w:rsidRPr="00666AB9" w:rsidRDefault="00DE3CD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1B58BA7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r w:rsidR="00DE3CD0">
              <w:rPr>
                <w:rFonts w:ascii="Verdana" w:hAnsi="Verdana" w:cs="Arial"/>
                <w:sz w:val="16"/>
                <w:szCs w:val="16"/>
              </w:rPr>
              <w:t>0</w:t>
            </w:r>
          </w:p>
        </w:tc>
        <w:tc>
          <w:tcPr>
            <w:tcW w:w="8221" w:type="dxa"/>
            <w:tcMar>
              <w:top w:w="57" w:type="dxa"/>
              <w:left w:w="113" w:type="dxa"/>
              <w:bottom w:w="57" w:type="dxa"/>
            </w:tcMar>
            <w:vAlign w:val="center"/>
          </w:tcPr>
          <w:p w14:paraId="48E462D1" w14:textId="4FEA7632" w:rsidR="00B00E05" w:rsidRDefault="00DE3CD0" w:rsidP="00026C9F">
            <w:pPr>
              <w:spacing w:after="0" w:line="240" w:lineRule="auto"/>
              <w:jc w:val="both"/>
              <w:rPr>
                <w:rFonts w:ascii="Verdana" w:hAnsi="Verdana" w:cs="Arial"/>
                <w:sz w:val="16"/>
                <w:szCs w:val="16"/>
              </w:rPr>
            </w:pPr>
            <w:r>
              <w:rPr>
                <w:rFonts w:ascii="Verdana" w:hAnsi="Verdana" w:cs="Arial"/>
                <w:sz w:val="16"/>
                <w:szCs w:val="16"/>
              </w:rPr>
              <w:t>Versión inicial</w:t>
            </w:r>
            <w:r w:rsidR="00944CF7" w:rsidRPr="00944CF7">
              <w:rPr>
                <w:rFonts w:ascii="Verdana" w:hAnsi="Verdana" w:cs="Arial"/>
                <w:sz w:val="16"/>
                <w:szCs w:val="16"/>
              </w:rPr>
              <w:t xml:space="preserve"> del documento para el nuevo Mapa de procesos. </w:t>
            </w:r>
          </w:p>
          <w:p w14:paraId="17E5A687" w14:textId="77777777" w:rsidR="00A13FF1" w:rsidRDefault="00A13FF1" w:rsidP="00026C9F">
            <w:pPr>
              <w:spacing w:after="0" w:line="240" w:lineRule="auto"/>
              <w:jc w:val="both"/>
              <w:rPr>
                <w:rFonts w:ascii="Verdana" w:hAnsi="Verdana" w:cs="Arial"/>
                <w:sz w:val="16"/>
                <w:szCs w:val="16"/>
              </w:rPr>
            </w:pPr>
          </w:p>
          <w:p w14:paraId="4A40EF9B" w14:textId="77777777" w:rsidR="00EA0826" w:rsidRDefault="00026C9F" w:rsidP="003033FD">
            <w:pPr>
              <w:spacing w:after="0" w:line="240" w:lineRule="auto"/>
              <w:jc w:val="both"/>
              <w:rPr>
                <w:rFonts w:ascii="Verdana" w:hAnsi="Verdana" w:cs="Arial"/>
                <w:sz w:val="16"/>
                <w:szCs w:val="16"/>
              </w:rPr>
            </w:pPr>
            <w:r>
              <w:rPr>
                <w:rFonts w:ascii="Verdana" w:hAnsi="Verdana" w:cs="Arial"/>
                <w:sz w:val="16"/>
                <w:szCs w:val="16"/>
              </w:rPr>
              <w:t xml:space="preserve">El presente procedimiento es el resultado de la unificación del </w:t>
            </w:r>
            <w:r w:rsidRPr="00026C9F">
              <w:rPr>
                <w:rFonts w:ascii="Verdana" w:hAnsi="Verdana" w:cs="Arial"/>
                <w:sz w:val="16"/>
                <w:szCs w:val="16"/>
              </w:rPr>
              <w:t>procedimiento</w:t>
            </w:r>
            <w:r w:rsidR="00A13FF1">
              <w:rPr>
                <w:rFonts w:ascii="Verdana" w:hAnsi="Verdana" w:cs="Arial"/>
                <w:sz w:val="16"/>
                <w:szCs w:val="16"/>
              </w:rPr>
              <w:t xml:space="preserve"> DE</w:t>
            </w:r>
            <w:r w:rsidR="00C44FF8">
              <w:rPr>
                <w:rFonts w:ascii="Verdana" w:hAnsi="Verdana" w:cs="Arial"/>
                <w:sz w:val="16"/>
                <w:szCs w:val="16"/>
              </w:rPr>
              <w:t>-</w:t>
            </w:r>
            <w:r w:rsidRPr="00026C9F">
              <w:rPr>
                <w:rFonts w:ascii="Verdana" w:hAnsi="Verdana" w:cs="Arial"/>
                <w:sz w:val="16"/>
                <w:szCs w:val="16"/>
              </w:rPr>
              <w:t xml:space="preserve">PR-025 </w:t>
            </w:r>
            <w:r w:rsidR="00B00E05" w:rsidRPr="00026C9F">
              <w:rPr>
                <w:rFonts w:ascii="Verdana" w:hAnsi="Verdana" w:cs="Arial"/>
                <w:sz w:val="16"/>
                <w:szCs w:val="16"/>
              </w:rPr>
              <w:t xml:space="preserve">Identificación </w:t>
            </w:r>
            <w:r w:rsidR="00B00E05">
              <w:rPr>
                <w:rFonts w:ascii="Verdana" w:hAnsi="Verdana" w:cs="Arial"/>
                <w:sz w:val="16"/>
                <w:szCs w:val="16"/>
              </w:rPr>
              <w:t>d</w:t>
            </w:r>
            <w:r w:rsidR="00B00E05" w:rsidRPr="00026C9F">
              <w:rPr>
                <w:rFonts w:ascii="Verdana" w:hAnsi="Verdana" w:cs="Arial"/>
                <w:sz w:val="16"/>
                <w:szCs w:val="16"/>
              </w:rPr>
              <w:t xml:space="preserve">e Aspectos </w:t>
            </w:r>
            <w:r w:rsidR="00B00E05">
              <w:rPr>
                <w:rFonts w:ascii="Verdana" w:hAnsi="Verdana" w:cs="Arial"/>
                <w:sz w:val="16"/>
                <w:szCs w:val="16"/>
              </w:rPr>
              <w:t>y</w:t>
            </w:r>
            <w:r w:rsidR="00B00E05" w:rsidRPr="00026C9F">
              <w:rPr>
                <w:rFonts w:ascii="Verdana" w:hAnsi="Verdana" w:cs="Arial"/>
                <w:sz w:val="16"/>
                <w:szCs w:val="16"/>
              </w:rPr>
              <w:t xml:space="preserve"> Evaluaci</w:t>
            </w:r>
            <w:r w:rsidR="00B00E05">
              <w:rPr>
                <w:rFonts w:ascii="Verdana" w:hAnsi="Verdana" w:cs="Arial"/>
                <w:sz w:val="16"/>
                <w:szCs w:val="16"/>
              </w:rPr>
              <w:t>ó</w:t>
            </w:r>
            <w:r w:rsidR="00B00E05" w:rsidRPr="00026C9F">
              <w:rPr>
                <w:rFonts w:ascii="Verdana" w:hAnsi="Verdana" w:cs="Arial"/>
                <w:sz w:val="16"/>
                <w:szCs w:val="16"/>
              </w:rPr>
              <w:t xml:space="preserve">n </w:t>
            </w:r>
            <w:r w:rsidR="00B00E05">
              <w:rPr>
                <w:rFonts w:ascii="Verdana" w:hAnsi="Verdana" w:cs="Arial"/>
                <w:sz w:val="16"/>
                <w:szCs w:val="16"/>
              </w:rPr>
              <w:t>d</w:t>
            </w:r>
            <w:r w:rsidR="00B00E05" w:rsidRPr="00026C9F">
              <w:rPr>
                <w:rFonts w:ascii="Verdana" w:hAnsi="Verdana" w:cs="Arial"/>
                <w:sz w:val="16"/>
                <w:szCs w:val="16"/>
              </w:rPr>
              <w:t xml:space="preserve">e Impactos Ambientales </w:t>
            </w:r>
            <w:r w:rsidRPr="00026C9F">
              <w:rPr>
                <w:rFonts w:ascii="Verdana" w:hAnsi="Verdana" w:cs="Arial"/>
                <w:sz w:val="16"/>
                <w:szCs w:val="16"/>
              </w:rPr>
              <w:t xml:space="preserve">y la </w:t>
            </w:r>
            <w:r w:rsidR="00A13FF1">
              <w:rPr>
                <w:rFonts w:ascii="Verdana" w:hAnsi="Verdana" w:cs="Arial"/>
                <w:sz w:val="16"/>
                <w:szCs w:val="16"/>
              </w:rPr>
              <w:t>DE</w:t>
            </w:r>
            <w:r w:rsidR="00C44FF8">
              <w:rPr>
                <w:rFonts w:ascii="Verdana" w:hAnsi="Verdana" w:cs="Arial"/>
                <w:sz w:val="16"/>
                <w:szCs w:val="16"/>
              </w:rPr>
              <w:t>-</w:t>
            </w:r>
            <w:r w:rsidRPr="00026C9F">
              <w:rPr>
                <w:rFonts w:ascii="Verdana" w:hAnsi="Verdana" w:cs="Arial"/>
                <w:sz w:val="16"/>
                <w:szCs w:val="16"/>
              </w:rPr>
              <w:t>GU-002 Guía metodológica para aspectos e impactos ambientales.</w:t>
            </w:r>
          </w:p>
          <w:p w14:paraId="61C240E5" w14:textId="77777777" w:rsidR="00DE3CD0" w:rsidRDefault="00DE3CD0" w:rsidP="003033FD">
            <w:pPr>
              <w:spacing w:after="0" w:line="240" w:lineRule="auto"/>
              <w:jc w:val="both"/>
              <w:rPr>
                <w:rFonts w:ascii="Verdana" w:hAnsi="Verdana" w:cs="Arial"/>
                <w:sz w:val="16"/>
                <w:szCs w:val="16"/>
              </w:rPr>
            </w:pPr>
          </w:p>
          <w:p w14:paraId="4CF8C849" w14:textId="2519DD1C" w:rsidR="00DE3CD0" w:rsidRPr="00666AB9" w:rsidRDefault="00DE3CD0" w:rsidP="003033FD">
            <w:pPr>
              <w:spacing w:after="0" w:line="240" w:lineRule="auto"/>
              <w:jc w:val="both"/>
              <w:rPr>
                <w:rFonts w:ascii="Verdana" w:hAnsi="Verdana" w:cs="Arial"/>
                <w:sz w:val="16"/>
                <w:szCs w:val="16"/>
              </w:rPr>
            </w:pPr>
          </w:p>
        </w:tc>
      </w:tr>
    </w:tbl>
    <w:p w14:paraId="18ED4711" w14:textId="1B79C450" w:rsidR="172D2D76" w:rsidRDefault="172D2D76" w:rsidP="172D2D76">
      <w:pPr>
        <w:spacing w:after="0" w:line="240" w:lineRule="auto"/>
        <w:ind w:right="-232"/>
        <w:jc w:val="both"/>
        <w:rPr>
          <w:rFonts w:ascii="Verdana" w:hAnsi="Verdana" w:cs="Arial"/>
          <w:b/>
          <w:bCs/>
          <w:sz w:val="18"/>
          <w:szCs w:val="18"/>
        </w:rPr>
      </w:pPr>
    </w:p>
    <w:p w14:paraId="22C17E35" w14:textId="77777777" w:rsidR="00DB35E0" w:rsidRDefault="00DB35E0" w:rsidP="172D2D76">
      <w:pPr>
        <w:spacing w:after="0" w:line="240" w:lineRule="auto"/>
        <w:ind w:right="-232"/>
        <w:jc w:val="both"/>
        <w:rPr>
          <w:rFonts w:ascii="Verdana" w:hAnsi="Verdana" w:cs="Arial"/>
          <w:b/>
          <w:bCs/>
          <w:sz w:val="18"/>
          <w:szCs w:val="18"/>
        </w:rPr>
      </w:pPr>
    </w:p>
    <w:p w14:paraId="2C958432" w14:textId="77777777" w:rsidR="00DB35E0" w:rsidRDefault="00DB35E0" w:rsidP="172D2D76">
      <w:pPr>
        <w:spacing w:after="0" w:line="240" w:lineRule="auto"/>
        <w:ind w:right="-232"/>
        <w:jc w:val="both"/>
        <w:rPr>
          <w:rFonts w:ascii="Verdana" w:hAnsi="Verdana" w:cs="Arial"/>
          <w:b/>
          <w:bCs/>
          <w:sz w:val="18"/>
          <w:szCs w:val="18"/>
        </w:rPr>
      </w:pPr>
    </w:p>
    <w:p w14:paraId="5431ACDD" w14:textId="77777777" w:rsidR="00DB35E0" w:rsidRDefault="00DB35E0" w:rsidP="172D2D76">
      <w:pPr>
        <w:spacing w:after="0" w:line="240" w:lineRule="auto"/>
        <w:ind w:right="-232"/>
        <w:jc w:val="both"/>
        <w:rPr>
          <w:rFonts w:ascii="Verdana" w:hAnsi="Verdana" w:cs="Arial"/>
          <w:b/>
          <w:bCs/>
          <w:sz w:val="18"/>
          <w:szCs w:val="18"/>
        </w:rPr>
      </w:pPr>
    </w:p>
    <w:p w14:paraId="6C1D186D" w14:textId="77777777" w:rsidR="00DB35E0" w:rsidRDefault="00DB35E0" w:rsidP="172D2D76">
      <w:pPr>
        <w:spacing w:after="0" w:line="240" w:lineRule="auto"/>
        <w:ind w:right="-232"/>
        <w:jc w:val="both"/>
        <w:rPr>
          <w:rFonts w:ascii="Verdana" w:hAnsi="Verdana" w:cs="Arial"/>
          <w:b/>
          <w:bCs/>
          <w:sz w:val="18"/>
          <w:szCs w:val="18"/>
        </w:rPr>
      </w:pPr>
    </w:p>
    <w:p w14:paraId="15408061" w14:textId="77777777" w:rsidR="00DB35E0" w:rsidRDefault="00DB35E0" w:rsidP="172D2D76">
      <w:pPr>
        <w:spacing w:after="0" w:line="240" w:lineRule="auto"/>
        <w:ind w:right="-232"/>
        <w:jc w:val="both"/>
        <w:rPr>
          <w:rFonts w:ascii="Verdana" w:hAnsi="Verdana" w:cs="Arial"/>
          <w:b/>
          <w:bCs/>
          <w:sz w:val="18"/>
          <w:szCs w:val="18"/>
        </w:rPr>
      </w:pPr>
    </w:p>
    <w:p w14:paraId="4BFCF6F5" w14:textId="77777777" w:rsidR="00DB35E0" w:rsidRDefault="00DB35E0" w:rsidP="172D2D76">
      <w:pPr>
        <w:spacing w:after="0" w:line="240" w:lineRule="auto"/>
        <w:ind w:right="-232"/>
        <w:jc w:val="both"/>
        <w:rPr>
          <w:rFonts w:ascii="Verdana" w:hAnsi="Verdana" w:cs="Arial"/>
          <w:b/>
          <w:bCs/>
          <w:sz w:val="18"/>
          <w:szCs w:val="18"/>
        </w:rPr>
      </w:pPr>
    </w:p>
    <w:p w14:paraId="4A9EDF1A" w14:textId="77777777" w:rsidR="00DB35E0" w:rsidRPr="00666AB9" w:rsidRDefault="00DB35E0"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23A2D0BF" w:rsidR="172D2D76" w:rsidRPr="00666AB9" w:rsidRDefault="00944CF7" w:rsidP="009A0A14">
            <w:pPr>
              <w:rPr>
                <w:rFonts w:ascii="Verdana" w:hAnsi="Verdana"/>
                <w:sz w:val="16"/>
                <w:szCs w:val="16"/>
              </w:rPr>
            </w:pPr>
            <w:r>
              <w:rPr>
                <w:rFonts w:ascii="Verdana" w:hAnsi="Verdana"/>
                <w:sz w:val="16"/>
                <w:szCs w:val="16"/>
              </w:rPr>
              <w:t>Paula Coneo</w:t>
            </w:r>
            <w:r w:rsidR="00202796">
              <w:rPr>
                <w:rFonts w:ascii="Verdana" w:hAnsi="Verdana"/>
                <w:sz w:val="16"/>
                <w:szCs w:val="16"/>
              </w:rPr>
              <w:t xml:space="preserve"> -</w:t>
            </w:r>
            <w:r>
              <w:rPr>
                <w:rFonts w:ascii="Verdana" w:hAnsi="Verdana"/>
                <w:sz w:val="16"/>
                <w:szCs w:val="16"/>
              </w:rPr>
              <w:t xml:space="preserve"> Edna Barrios </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5735E4FE" w:rsidR="172D2D76" w:rsidRPr="00666AB9" w:rsidRDefault="00FF512F" w:rsidP="009A0A14">
            <w:pPr>
              <w:rPr>
                <w:rFonts w:ascii="Verdana" w:hAnsi="Verdana"/>
                <w:sz w:val="16"/>
                <w:szCs w:val="16"/>
              </w:rPr>
            </w:pPr>
            <w:r>
              <w:rPr>
                <w:rFonts w:ascii="Verdana" w:hAnsi="Verdana"/>
                <w:sz w:val="16"/>
                <w:szCs w:val="16"/>
              </w:rPr>
              <w:t>Ivonn Moreno</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29F649F" w:rsidR="172D2D76" w:rsidRPr="00666AB9" w:rsidRDefault="00FF512F" w:rsidP="009A0A14">
            <w:pPr>
              <w:rPr>
                <w:rFonts w:ascii="Verdana" w:hAnsi="Verdana"/>
                <w:sz w:val="16"/>
                <w:szCs w:val="16"/>
              </w:rPr>
            </w:pPr>
            <w:r>
              <w:rPr>
                <w:rFonts w:ascii="Verdana" w:hAnsi="Verdana"/>
                <w:sz w:val="16"/>
                <w:szCs w:val="16"/>
              </w:rPr>
              <w:t>Edna Barrios</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3E7DE881" w:rsidR="172D2D76" w:rsidRPr="00666AB9" w:rsidRDefault="00FF512F" w:rsidP="009A0A14">
            <w:pPr>
              <w:rPr>
                <w:rFonts w:ascii="Verdana" w:hAnsi="Verdana"/>
                <w:sz w:val="16"/>
                <w:szCs w:val="16"/>
              </w:rPr>
            </w:pPr>
            <w:r>
              <w:rPr>
                <w:rFonts w:ascii="Verdana" w:hAnsi="Verdana"/>
                <w:sz w:val="16"/>
                <w:szCs w:val="16"/>
              </w:rPr>
              <w:t>Yeison Valderrama</w:t>
            </w:r>
          </w:p>
        </w:tc>
      </w:tr>
      <w:tr w:rsidR="172D2D76" w:rsidRPr="00666AB9" w14:paraId="651212ED" w14:textId="77777777" w:rsidTr="00202796">
        <w:trPr>
          <w:trHeight w:val="219"/>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CC9B907" w:rsidR="172D2D76" w:rsidRPr="00666AB9" w:rsidRDefault="00944CF7" w:rsidP="009A0A14">
            <w:pPr>
              <w:rPr>
                <w:rFonts w:ascii="Verdana" w:hAnsi="Verdana"/>
                <w:sz w:val="16"/>
                <w:szCs w:val="16"/>
              </w:rPr>
            </w:pPr>
            <w:r>
              <w:rPr>
                <w:rFonts w:ascii="Verdana" w:hAnsi="Verdana"/>
                <w:sz w:val="16"/>
                <w:szCs w:val="16"/>
              </w:rPr>
              <w:t xml:space="preserve">Contratista </w:t>
            </w:r>
            <w:r w:rsidR="00FF512F">
              <w:rPr>
                <w:rFonts w:ascii="Verdana" w:hAnsi="Verdana"/>
                <w:sz w:val="16"/>
                <w:szCs w:val="16"/>
              </w:rPr>
              <w:t>Grupo Administrativa</w:t>
            </w:r>
            <w:r>
              <w:rPr>
                <w:rFonts w:ascii="Verdana" w:hAnsi="Verdana"/>
                <w:sz w:val="16"/>
                <w:szCs w:val="16"/>
              </w:rPr>
              <w:t xml:space="preserve"> </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555F47CC" w:rsidR="172D2D76" w:rsidRPr="00666AB9" w:rsidRDefault="00FF512F" w:rsidP="009A0A14">
            <w:pPr>
              <w:rPr>
                <w:rFonts w:ascii="Verdana" w:hAnsi="Verdana"/>
                <w:sz w:val="16"/>
                <w:szCs w:val="16"/>
              </w:rPr>
            </w:pPr>
            <w:r>
              <w:rPr>
                <w:rFonts w:ascii="Verdana" w:hAnsi="Verdana"/>
                <w:sz w:val="16"/>
                <w:szCs w:val="16"/>
              </w:rPr>
              <w:t>Profesional Oficina Asesora de Planeación Sectorial</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D2692EC" w:rsidR="172D2D76" w:rsidRPr="00666AB9" w:rsidRDefault="00FF512F" w:rsidP="009A0A14">
            <w:pPr>
              <w:rPr>
                <w:rFonts w:ascii="Verdana" w:hAnsi="Verdana"/>
                <w:sz w:val="16"/>
                <w:szCs w:val="16"/>
              </w:rPr>
            </w:pPr>
            <w:r>
              <w:rPr>
                <w:rFonts w:ascii="Verdana" w:hAnsi="Verdana"/>
                <w:sz w:val="16"/>
                <w:szCs w:val="16"/>
              </w:rPr>
              <w:t>Profesional Grupo Administrativa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C74D15A" w:rsidR="172D2D76" w:rsidRPr="00666AB9" w:rsidRDefault="00FF512F" w:rsidP="009A0A14">
            <w:pPr>
              <w:rPr>
                <w:rFonts w:ascii="Verdana" w:hAnsi="Verdana"/>
                <w:sz w:val="16"/>
                <w:szCs w:val="16"/>
              </w:rPr>
            </w:pPr>
            <w:r>
              <w:rPr>
                <w:rFonts w:ascii="Verdana" w:hAnsi="Verdana"/>
                <w:sz w:val="16"/>
                <w:szCs w:val="16"/>
              </w:rPr>
              <w:t>Coordinador Grupo Administrativa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CB08" w14:textId="77777777" w:rsidR="00E2234F" w:rsidRDefault="00E2234F" w:rsidP="00FF09A0">
      <w:pPr>
        <w:spacing w:after="0" w:line="240" w:lineRule="auto"/>
      </w:pPr>
      <w:r>
        <w:separator/>
      </w:r>
    </w:p>
  </w:endnote>
  <w:endnote w:type="continuationSeparator" w:id="0">
    <w:p w14:paraId="1635BCF0" w14:textId="77777777" w:rsidR="00E2234F" w:rsidRDefault="00E2234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A494" w14:textId="77777777" w:rsidR="00E2234F" w:rsidRDefault="00E2234F" w:rsidP="00FF09A0">
      <w:pPr>
        <w:spacing w:after="0" w:line="240" w:lineRule="auto"/>
      </w:pPr>
      <w:r>
        <w:separator/>
      </w:r>
    </w:p>
  </w:footnote>
  <w:footnote w:type="continuationSeparator" w:id="0">
    <w:p w14:paraId="0B5D283B" w14:textId="77777777" w:rsidR="00E2234F" w:rsidRDefault="00E2234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61D1F16">
                <wp:simplePos x="0" y="0"/>
                <wp:positionH relativeFrom="column">
                  <wp:posOffset>0</wp:posOffset>
                </wp:positionH>
                <wp:positionV relativeFrom="paragraph">
                  <wp:posOffset>-35560</wp:posOffset>
                </wp:positionV>
                <wp:extent cx="688866" cy="421027"/>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688866" cy="421027"/>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39D8930" w:rsidR="618C038B" w:rsidRPr="00954BAD" w:rsidRDefault="618C038B" w:rsidP="00666AB9">
          <w:pPr>
            <w:spacing w:after="0"/>
            <w:jc w:val="center"/>
            <w:rPr>
              <w:rFonts w:ascii="Verdana" w:hAnsi="Verdana"/>
              <w:b/>
              <w:bCs/>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954BAD">
            <w:rPr>
              <w:rFonts w:ascii="Verdana" w:eastAsia="Arial" w:hAnsi="Verdana" w:cs="Arial"/>
              <w:b/>
              <w:bCs/>
              <w:color w:val="000000" w:themeColor="text1"/>
              <w:sz w:val="18"/>
              <w:szCs w:val="18"/>
            </w:rPr>
            <w:t>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7BE3611" w:rsidR="4F8B75BB" w:rsidRPr="00C540D9" w:rsidRDefault="006F6564" w:rsidP="618C038B">
          <w:pPr>
            <w:spacing w:after="0"/>
            <w:jc w:val="center"/>
            <w:rPr>
              <w:rFonts w:ascii="Verdana" w:eastAsia="Arial" w:hAnsi="Verdana" w:cs="Arial"/>
              <w:b/>
              <w:bCs/>
              <w:color w:val="000000" w:themeColor="text1"/>
              <w:sz w:val="20"/>
              <w:szCs w:val="20"/>
            </w:rPr>
          </w:pPr>
          <w:r w:rsidRPr="00C540D9">
            <w:rPr>
              <w:rFonts w:ascii="Verdana" w:eastAsia="Arial" w:hAnsi="Verdana" w:cs="Arial"/>
              <w:b/>
              <w:bCs/>
              <w:color w:val="000000" w:themeColor="text1"/>
              <w:sz w:val="20"/>
              <w:szCs w:val="20"/>
            </w:rPr>
            <w:t>IDENTIFICACION DE ASPECTOS Y EVALUACION DE IMPACTOS AMBIENTALES</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3706528A" w:rsidR="618C038B" w:rsidRPr="00666AB9" w:rsidRDefault="00A505E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7CEF94DF" w:rsidRPr="7CEF94DF">
            <w:rPr>
              <w:rFonts w:ascii="Verdana" w:eastAsia="Arial" w:hAnsi="Verdana" w:cs="Arial"/>
              <w:color w:val="000000" w:themeColor="text1"/>
              <w:sz w:val="14"/>
              <w:szCs w:val="14"/>
            </w:rPr>
            <w:t>-</w:t>
          </w:r>
          <w:r w:rsidR="00A6326A">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sidR="00A13FF1">
            <w:rPr>
              <w:rFonts w:ascii="Verdana" w:eastAsia="Arial" w:hAnsi="Verdana" w:cs="Arial"/>
              <w:color w:val="000000" w:themeColor="text1"/>
              <w:sz w:val="14"/>
              <w:szCs w:val="14"/>
            </w:rPr>
            <w:t>004</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08DA3966" w:rsidR="618C038B" w:rsidRPr="00666AB9" w:rsidRDefault="00A6326A"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ADF504A" w:rsidR="00F2681D" w:rsidRPr="00666AB9" w:rsidRDefault="00F2681D"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521D83"/>
    <w:multiLevelType w:val="hybridMultilevel"/>
    <w:tmpl w:val="D96ECE4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AE80AE9"/>
    <w:multiLevelType w:val="hybridMultilevel"/>
    <w:tmpl w:val="B8786D40"/>
    <w:lvl w:ilvl="0" w:tplc="D1E00BA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035CFC"/>
    <w:multiLevelType w:val="multilevel"/>
    <w:tmpl w:val="59D494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352"/>
        </w:tabs>
        <w:ind w:left="135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22990"/>
    <w:multiLevelType w:val="hybridMultilevel"/>
    <w:tmpl w:val="7A9649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E210D87"/>
    <w:multiLevelType w:val="hybridMultilevel"/>
    <w:tmpl w:val="50F8CF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5E1E1C"/>
    <w:multiLevelType w:val="hybridMultilevel"/>
    <w:tmpl w:val="21F296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1C96111"/>
    <w:multiLevelType w:val="hybridMultilevel"/>
    <w:tmpl w:val="2C74E1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31A2509"/>
    <w:multiLevelType w:val="hybridMultilevel"/>
    <w:tmpl w:val="4306B3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multilevel"/>
    <w:tmpl w:val="E4262B96"/>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2619008">
    <w:abstractNumId w:val="19"/>
  </w:num>
  <w:num w:numId="2" w16cid:durableId="1557012974">
    <w:abstractNumId w:val="9"/>
  </w:num>
  <w:num w:numId="3" w16cid:durableId="862594869">
    <w:abstractNumId w:val="6"/>
  </w:num>
  <w:num w:numId="4" w16cid:durableId="1355350739">
    <w:abstractNumId w:val="15"/>
  </w:num>
  <w:num w:numId="5" w16cid:durableId="482282659">
    <w:abstractNumId w:val="18"/>
  </w:num>
  <w:num w:numId="6" w16cid:durableId="578253723">
    <w:abstractNumId w:val="7"/>
  </w:num>
  <w:num w:numId="7" w16cid:durableId="1003623930">
    <w:abstractNumId w:val="0"/>
  </w:num>
  <w:num w:numId="8" w16cid:durableId="394086656">
    <w:abstractNumId w:val="8"/>
  </w:num>
  <w:num w:numId="9" w16cid:durableId="670261728">
    <w:abstractNumId w:val="16"/>
  </w:num>
  <w:num w:numId="10" w16cid:durableId="255335726">
    <w:abstractNumId w:val="10"/>
  </w:num>
  <w:num w:numId="11" w16cid:durableId="1833912603">
    <w:abstractNumId w:val="17"/>
  </w:num>
  <w:num w:numId="12" w16cid:durableId="1596550736">
    <w:abstractNumId w:val="14"/>
  </w:num>
  <w:num w:numId="13" w16cid:durableId="330723260">
    <w:abstractNumId w:val="12"/>
  </w:num>
  <w:num w:numId="14" w16cid:durableId="1316565246">
    <w:abstractNumId w:val="11"/>
  </w:num>
  <w:num w:numId="15" w16cid:durableId="1118528078">
    <w:abstractNumId w:val="4"/>
  </w:num>
  <w:num w:numId="16" w16cid:durableId="2113237577">
    <w:abstractNumId w:val="5"/>
  </w:num>
  <w:num w:numId="17" w16cid:durableId="1123113142">
    <w:abstractNumId w:val="1"/>
  </w:num>
  <w:num w:numId="18" w16cid:durableId="405342924">
    <w:abstractNumId w:val="13"/>
  </w:num>
  <w:num w:numId="19" w16cid:durableId="1784498213">
    <w:abstractNumId w:val="2"/>
  </w:num>
  <w:num w:numId="20" w16cid:durableId="208903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344"/>
    <w:rsid w:val="0002277A"/>
    <w:rsid w:val="000239C4"/>
    <w:rsid w:val="00026C9F"/>
    <w:rsid w:val="0003255E"/>
    <w:rsid w:val="00040368"/>
    <w:rsid w:val="000440F2"/>
    <w:rsid w:val="000451DD"/>
    <w:rsid w:val="00046F5A"/>
    <w:rsid w:val="00055144"/>
    <w:rsid w:val="00071F3A"/>
    <w:rsid w:val="000A6586"/>
    <w:rsid w:val="000A6C04"/>
    <w:rsid w:val="000B4925"/>
    <w:rsid w:val="000B497A"/>
    <w:rsid w:val="000C4789"/>
    <w:rsid w:val="000E5FFE"/>
    <w:rsid w:val="000F0E53"/>
    <w:rsid w:val="00102F74"/>
    <w:rsid w:val="00124803"/>
    <w:rsid w:val="0012725F"/>
    <w:rsid w:val="00164213"/>
    <w:rsid w:val="0018317A"/>
    <w:rsid w:val="001A1893"/>
    <w:rsid w:val="001B430B"/>
    <w:rsid w:val="001C472D"/>
    <w:rsid w:val="001D0CA2"/>
    <w:rsid w:val="001E46A6"/>
    <w:rsid w:val="001E7211"/>
    <w:rsid w:val="00202796"/>
    <w:rsid w:val="0021438A"/>
    <w:rsid w:val="002172EF"/>
    <w:rsid w:val="00223AA5"/>
    <w:rsid w:val="0023174C"/>
    <w:rsid w:val="00234921"/>
    <w:rsid w:val="00237C40"/>
    <w:rsid w:val="0024300F"/>
    <w:rsid w:val="0024690F"/>
    <w:rsid w:val="002609A3"/>
    <w:rsid w:val="0026414F"/>
    <w:rsid w:val="00274A63"/>
    <w:rsid w:val="00291CA0"/>
    <w:rsid w:val="002931C7"/>
    <w:rsid w:val="002A0289"/>
    <w:rsid w:val="002A2E1E"/>
    <w:rsid w:val="002A54D5"/>
    <w:rsid w:val="002B356A"/>
    <w:rsid w:val="002C3BD4"/>
    <w:rsid w:val="002D5C77"/>
    <w:rsid w:val="002E6474"/>
    <w:rsid w:val="002F5FEB"/>
    <w:rsid w:val="00300460"/>
    <w:rsid w:val="00301C99"/>
    <w:rsid w:val="003033FD"/>
    <w:rsid w:val="003058C7"/>
    <w:rsid w:val="00313C84"/>
    <w:rsid w:val="003277DA"/>
    <w:rsid w:val="003545C9"/>
    <w:rsid w:val="00362974"/>
    <w:rsid w:val="003644B8"/>
    <w:rsid w:val="003644BD"/>
    <w:rsid w:val="00365229"/>
    <w:rsid w:val="00365BB5"/>
    <w:rsid w:val="003721CE"/>
    <w:rsid w:val="003823B7"/>
    <w:rsid w:val="00390B0F"/>
    <w:rsid w:val="00397D58"/>
    <w:rsid w:val="003B3F6E"/>
    <w:rsid w:val="003B7177"/>
    <w:rsid w:val="003C494C"/>
    <w:rsid w:val="003D0DC3"/>
    <w:rsid w:val="003F015F"/>
    <w:rsid w:val="00403988"/>
    <w:rsid w:val="00416D2C"/>
    <w:rsid w:val="0042307F"/>
    <w:rsid w:val="00424375"/>
    <w:rsid w:val="004337B8"/>
    <w:rsid w:val="00433CB4"/>
    <w:rsid w:val="0046123C"/>
    <w:rsid w:val="0046747E"/>
    <w:rsid w:val="00477EA5"/>
    <w:rsid w:val="00493F2F"/>
    <w:rsid w:val="004A3BE9"/>
    <w:rsid w:val="004B1BC8"/>
    <w:rsid w:val="004B7F25"/>
    <w:rsid w:val="004C0A0B"/>
    <w:rsid w:val="004D662F"/>
    <w:rsid w:val="004E7948"/>
    <w:rsid w:val="004F0683"/>
    <w:rsid w:val="005034CA"/>
    <w:rsid w:val="00516A67"/>
    <w:rsid w:val="00521CF2"/>
    <w:rsid w:val="00530952"/>
    <w:rsid w:val="00535FDD"/>
    <w:rsid w:val="00537084"/>
    <w:rsid w:val="00543091"/>
    <w:rsid w:val="005600E7"/>
    <w:rsid w:val="00573D13"/>
    <w:rsid w:val="0057495B"/>
    <w:rsid w:val="00581A25"/>
    <w:rsid w:val="005832CD"/>
    <w:rsid w:val="00584585"/>
    <w:rsid w:val="005A0CE9"/>
    <w:rsid w:val="005A4873"/>
    <w:rsid w:val="005A6B66"/>
    <w:rsid w:val="005B5CEB"/>
    <w:rsid w:val="005B6577"/>
    <w:rsid w:val="005C7296"/>
    <w:rsid w:val="005D07A8"/>
    <w:rsid w:val="005D62F0"/>
    <w:rsid w:val="005E1C96"/>
    <w:rsid w:val="005E25C7"/>
    <w:rsid w:val="005F31FE"/>
    <w:rsid w:val="005F3247"/>
    <w:rsid w:val="00606819"/>
    <w:rsid w:val="006165B0"/>
    <w:rsid w:val="006169FD"/>
    <w:rsid w:val="00623649"/>
    <w:rsid w:val="00627370"/>
    <w:rsid w:val="006456A3"/>
    <w:rsid w:val="00657EC6"/>
    <w:rsid w:val="0066027D"/>
    <w:rsid w:val="00661FC4"/>
    <w:rsid w:val="00666AB9"/>
    <w:rsid w:val="00696536"/>
    <w:rsid w:val="006A0A70"/>
    <w:rsid w:val="006A2261"/>
    <w:rsid w:val="006A7471"/>
    <w:rsid w:val="006B1F16"/>
    <w:rsid w:val="006C2802"/>
    <w:rsid w:val="006C52F0"/>
    <w:rsid w:val="006C582D"/>
    <w:rsid w:val="006D1AB7"/>
    <w:rsid w:val="006D48AF"/>
    <w:rsid w:val="006E0DE8"/>
    <w:rsid w:val="006E1279"/>
    <w:rsid w:val="006F6564"/>
    <w:rsid w:val="007017D3"/>
    <w:rsid w:val="007124C9"/>
    <w:rsid w:val="00713034"/>
    <w:rsid w:val="00717801"/>
    <w:rsid w:val="0072655E"/>
    <w:rsid w:val="00735648"/>
    <w:rsid w:val="00747263"/>
    <w:rsid w:val="007758F6"/>
    <w:rsid w:val="0079256F"/>
    <w:rsid w:val="0079286E"/>
    <w:rsid w:val="0079608A"/>
    <w:rsid w:val="007A1365"/>
    <w:rsid w:val="007A7132"/>
    <w:rsid w:val="007B4E62"/>
    <w:rsid w:val="007C3D27"/>
    <w:rsid w:val="007C4B85"/>
    <w:rsid w:val="007D548E"/>
    <w:rsid w:val="0080309D"/>
    <w:rsid w:val="008034D9"/>
    <w:rsid w:val="00822E5F"/>
    <w:rsid w:val="00823BA1"/>
    <w:rsid w:val="0082695D"/>
    <w:rsid w:val="008319B7"/>
    <w:rsid w:val="008349DB"/>
    <w:rsid w:val="008619A4"/>
    <w:rsid w:val="0087001D"/>
    <w:rsid w:val="00874AE0"/>
    <w:rsid w:val="008821DF"/>
    <w:rsid w:val="00885608"/>
    <w:rsid w:val="008905E4"/>
    <w:rsid w:val="00895E24"/>
    <w:rsid w:val="008974F0"/>
    <w:rsid w:val="008B0C34"/>
    <w:rsid w:val="008C1462"/>
    <w:rsid w:val="008D0CB7"/>
    <w:rsid w:val="008D5C73"/>
    <w:rsid w:val="008F0A6E"/>
    <w:rsid w:val="008F148D"/>
    <w:rsid w:val="00920C34"/>
    <w:rsid w:val="00924933"/>
    <w:rsid w:val="00925745"/>
    <w:rsid w:val="0093090C"/>
    <w:rsid w:val="00940BA8"/>
    <w:rsid w:val="00944AC6"/>
    <w:rsid w:val="00944BE9"/>
    <w:rsid w:val="00944CF7"/>
    <w:rsid w:val="00954BAD"/>
    <w:rsid w:val="00970821"/>
    <w:rsid w:val="00971C19"/>
    <w:rsid w:val="009A0A14"/>
    <w:rsid w:val="009A384B"/>
    <w:rsid w:val="009C21BB"/>
    <w:rsid w:val="009C583C"/>
    <w:rsid w:val="009D19DD"/>
    <w:rsid w:val="009D2340"/>
    <w:rsid w:val="009E4885"/>
    <w:rsid w:val="009F6E51"/>
    <w:rsid w:val="00A13980"/>
    <w:rsid w:val="00A13FF1"/>
    <w:rsid w:val="00A202A6"/>
    <w:rsid w:val="00A32148"/>
    <w:rsid w:val="00A37FCF"/>
    <w:rsid w:val="00A505EF"/>
    <w:rsid w:val="00A6326A"/>
    <w:rsid w:val="00A66038"/>
    <w:rsid w:val="00A72849"/>
    <w:rsid w:val="00A770ED"/>
    <w:rsid w:val="00A808A4"/>
    <w:rsid w:val="00A8240D"/>
    <w:rsid w:val="00A83CAD"/>
    <w:rsid w:val="00AD62FA"/>
    <w:rsid w:val="00AE2988"/>
    <w:rsid w:val="00AF3BAE"/>
    <w:rsid w:val="00B00E05"/>
    <w:rsid w:val="00B07EC5"/>
    <w:rsid w:val="00B2097D"/>
    <w:rsid w:val="00B37A7C"/>
    <w:rsid w:val="00B60F78"/>
    <w:rsid w:val="00B679FA"/>
    <w:rsid w:val="00B75773"/>
    <w:rsid w:val="00B82A60"/>
    <w:rsid w:val="00B838E7"/>
    <w:rsid w:val="00BA58FB"/>
    <w:rsid w:val="00BB4ACC"/>
    <w:rsid w:val="00BB4EAC"/>
    <w:rsid w:val="00BE337C"/>
    <w:rsid w:val="00BF6736"/>
    <w:rsid w:val="00C0689E"/>
    <w:rsid w:val="00C32623"/>
    <w:rsid w:val="00C35BD1"/>
    <w:rsid w:val="00C4134F"/>
    <w:rsid w:val="00C44FF8"/>
    <w:rsid w:val="00C45756"/>
    <w:rsid w:val="00C4693B"/>
    <w:rsid w:val="00C47B86"/>
    <w:rsid w:val="00C53A85"/>
    <w:rsid w:val="00C540D9"/>
    <w:rsid w:val="00C71896"/>
    <w:rsid w:val="00C823B2"/>
    <w:rsid w:val="00CA0537"/>
    <w:rsid w:val="00CA776F"/>
    <w:rsid w:val="00CB50A0"/>
    <w:rsid w:val="00D0269B"/>
    <w:rsid w:val="00D102FF"/>
    <w:rsid w:val="00D147DC"/>
    <w:rsid w:val="00D2598D"/>
    <w:rsid w:val="00D27F6A"/>
    <w:rsid w:val="00D30510"/>
    <w:rsid w:val="00D30EAD"/>
    <w:rsid w:val="00D371DA"/>
    <w:rsid w:val="00D4353B"/>
    <w:rsid w:val="00D57DEA"/>
    <w:rsid w:val="00D63BCE"/>
    <w:rsid w:val="00D8671B"/>
    <w:rsid w:val="00D91A42"/>
    <w:rsid w:val="00D95C54"/>
    <w:rsid w:val="00DA19DE"/>
    <w:rsid w:val="00DB35E0"/>
    <w:rsid w:val="00DB4482"/>
    <w:rsid w:val="00DB75B8"/>
    <w:rsid w:val="00DC4267"/>
    <w:rsid w:val="00DD0367"/>
    <w:rsid w:val="00DE3CD0"/>
    <w:rsid w:val="00E11AA7"/>
    <w:rsid w:val="00E143A7"/>
    <w:rsid w:val="00E2234F"/>
    <w:rsid w:val="00E2362B"/>
    <w:rsid w:val="00E2721A"/>
    <w:rsid w:val="00E32749"/>
    <w:rsid w:val="00E40C55"/>
    <w:rsid w:val="00E53036"/>
    <w:rsid w:val="00E5365E"/>
    <w:rsid w:val="00E75BA3"/>
    <w:rsid w:val="00E76E36"/>
    <w:rsid w:val="00E87A9C"/>
    <w:rsid w:val="00EA0826"/>
    <w:rsid w:val="00EE1F87"/>
    <w:rsid w:val="00EE3404"/>
    <w:rsid w:val="00EF3BB0"/>
    <w:rsid w:val="00EF4DED"/>
    <w:rsid w:val="00F01931"/>
    <w:rsid w:val="00F05E25"/>
    <w:rsid w:val="00F1461B"/>
    <w:rsid w:val="00F2681D"/>
    <w:rsid w:val="00F36D56"/>
    <w:rsid w:val="00F42F68"/>
    <w:rsid w:val="00F569CF"/>
    <w:rsid w:val="00F62291"/>
    <w:rsid w:val="00F74146"/>
    <w:rsid w:val="00F74D8F"/>
    <w:rsid w:val="00F8351A"/>
    <w:rsid w:val="00F83FC9"/>
    <w:rsid w:val="00F85117"/>
    <w:rsid w:val="00F91859"/>
    <w:rsid w:val="00FA6ED8"/>
    <w:rsid w:val="00FC6A60"/>
    <w:rsid w:val="00FE06EA"/>
    <w:rsid w:val="00FF09A0"/>
    <w:rsid w:val="00FF512F"/>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0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1ED174D9-14BB-4A5A-9D8A-416E6B03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Pages>
  <Words>2836</Words>
  <Characters>15603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185</cp:revision>
  <dcterms:created xsi:type="dcterms:W3CDTF">2023-11-22T13:12:00Z</dcterms:created>
  <dcterms:modified xsi:type="dcterms:W3CDTF">2026-05-25T16:48:00Z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