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78F8" w:rsidR="00CD3AF7" w:rsidP="00CD3AF7" w:rsidRDefault="00CD3AF7" w14:paraId="7A458FA8" w14:textId="77777777">
      <w:pPr>
        <w:rPr>
          <w:rFonts w:ascii="Verdana" w:hAnsi="Verdana" w:cs="Arial"/>
          <w:b/>
          <w:sz w:val="18"/>
          <w:szCs w:val="18"/>
        </w:rPr>
      </w:pPr>
    </w:p>
    <w:p w:rsidRPr="00B478F8" w:rsidR="00CD3AF7" w:rsidP="00D91F5B" w:rsidRDefault="002809B5" w14:paraId="59A52674" w14:textId="77777777">
      <w:pPr>
        <w:jc w:val="both"/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 xml:space="preserve">ACTA </w:t>
      </w:r>
      <w:r w:rsidRPr="00B478F8" w:rsidR="00CD3AF7">
        <w:rPr>
          <w:rFonts w:ascii="Verdana" w:hAnsi="Verdana" w:cs="Arial"/>
          <w:b/>
          <w:sz w:val="18"/>
          <w:szCs w:val="18"/>
        </w:rPr>
        <w:t>No.</w:t>
      </w:r>
      <w:r w:rsidRPr="00B478F8">
        <w:rPr>
          <w:rFonts w:ascii="Verdana" w:hAnsi="Verdana" w:cs="Arial"/>
          <w:b/>
          <w:sz w:val="18"/>
          <w:szCs w:val="18"/>
        </w:rPr>
        <w:t xml:space="preserve"> (</w:t>
      </w:r>
      <w:r w:rsidRPr="00B478F8">
        <w:rPr>
          <w:rFonts w:ascii="Verdana" w:hAnsi="Verdana" w:cs="Arial"/>
          <w:sz w:val="18"/>
          <w:szCs w:val="18"/>
        </w:rPr>
        <w:t xml:space="preserve">Se indica el número del acta correspondiente al número de la sesión del Comité Directivo de </w:t>
      </w:r>
      <w:proofErr w:type="spellStart"/>
      <w:r w:rsidRPr="00B478F8">
        <w:rPr>
          <w:rFonts w:ascii="Verdana" w:hAnsi="Verdana" w:cs="Arial"/>
          <w:sz w:val="18"/>
          <w:szCs w:val="18"/>
        </w:rPr>
        <w:t>Fontur</w:t>
      </w:r>
      <w:proofErr w:type="spellEnd"/>
      <w:r w:rsidRPr="00B478F8">
        <w:rPr>
          <w:rFonts w:ascii="Verdana" w:hAnsi="Verdana" w:cs="Arial"/>
          <w:b/>
          <w:sz w:val="18"/>
          <w:szCs w:val="18"/>
        </w:rPr>
        <w:t>)</w:t>
      </w:r>
    </w:p>
    <w:p w:rsidRPr="00B478F8" w:rsidR="000D11BC" w:rsidP="00D91F5B" w:rsidRDefault="000D11BC" w14:paraId="2FC104E3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B75B7D" w:rsidP="00D91F5B" w:rsidRDefault="00B75B7D" w14:paraId="1AE53CA7" w14:textId="77777777">
      <w:pPr>
        <w:jc w:val="both"/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REUNIÓN VIRTUAL EXTRAORDINARIA DEL COMITÉ DIRECTIVO DEL FONDO NACIONAL DE TURISMO (</w:t>
      </w:r>
      <w:r w:rsidRPr="00B478F8">
        <w:rPr>
          <w:rFonts w:ascii="Verdana" w:hAnsi="Verdana" w:cs="Arial"/>
          <w:sz w:val="18"/>
          <w:szCs w:val="18"/>
        </w:rPr>
        <w:t xml:space="preserve">Se indica </w:t>
      </w:r>
      <w:r w:rsidRPr="00B478F8" w:rsidR="00A843D8">
        <w:rPr>
          <w:rFonts w:ascii="Verdana" w:hAnsi="Verdana" w:cs="Arial"/>
          <w:sz w:val="18"/>
          <w:szCs w:val="18"/>
        </w:rPr>
        <w:t>que</w:t>
      </w:r>
      <w:r w:rsidRPr="00B478F8">
        <w:rPr>
          <w:rFonts w:ascii="Verdana" w:hAnsi="Verdana" w:cs="Arial"/>
          <w:sz w:val="18"/>
          <w:szCs w:val="18"/>
        </w:rPr>
        <w:t xml:space="preserve"> el comité corresponde a una sesión virtual</w:t>
      </w:r>
      <w:r w:rsidRPr="00B478F8">
        <w:rPr>
          <w:rFonts w:ascii="Verdana" w:hAnsi="Verdana" w:cs="Arial"/>
          <w:b/>
          <w:sz w:val="18"/>
          <w:szCs w:val="18"/>
        </w:rPr>
        <w:t>)</w:t>
      </w:r>
    </w:p>
    <w:p w:rsidRPr="00B478F8" w:rsidR="00CD3AF7" w:rsidP="00CD3AF7" w:rsidRDefault="00CD3AF7" w14:paraId="67549162" w14:textId="77777777">
      <w:pPr>
        <w:rPr>
          <w:rFonts w:ascii="Verdana" w:hAnsi="Verdana" w:cs="Arial"/>
          <w:b/>
          <w:sz w:val="18"/>
          <w:szCs w:val="18"/>
        </w:rPr>
      </w:pPr>
    </w:p>
    <w:p w:rsidRPr="00B478F8" w:rsidR="00CD3AF7" w:rsidP="5A2B69E8" w:rsidRDefault="00CD3AF7" w14:paraId="325A37B7" w14:textId="4F5F0B21">
      <w:pPr>
        <w:jc w:val="both"/>
        <w:rPr>
          <w:rFonts w:ascii="Verdana" w:hAnsi="Verdana" w:cs="Arial"/>
          <w:sz w:val="18"/>
          <w:szCs w:val="18"/>
        </w:rPr>
      </w:pPr>
      <w:r w:rsidRPr="5A2B69E8" w:rsidR="00CD3AF7">
        <w:rPr>
          <w:rFonts w:ascii="Verdana" w:hAnsi="Verdana" w:cs="Arial"/>
          <w:b w:val="1"/>
          <w:bCs w:val="1"/>
          <w:sz w:val="18"/>
          <w:szCs w:val="18"/>
        </w:rPr>
        <w:t>FECHA:</w:t>
      </w:r>
      <w:r w:rsidRPr="5A2B69E8" w:rsidR="001D0004">
        <w:rPr>
          <w:rFonts w:ascii="Verdana" w:hAnsi="Verdana" w:cs="Arial"/>
          <w:b w:val="1"/>
          <w:bCs w:val="1"/>
          <w:sz w:val="18"/>
          <w:szCs w:val="18"/>
        </w:rPr>
        <w:t xml:space="preserve"> </w:t>
      </w:r>
      <w:r w:rsidRPr="5A2B69E8" w:rsidR="001D0004">
        <w:rPr>
          <w:rFonts w:ascii="Verdana" w:hAnsi="Verdana" w:cs="Arial"/>
          <w:sz w:val="18"/>
          <w:szCs w:val="18"/>
        </w:rPr>
        <w:t xml:space="preserve">Desde el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día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 xml:space="preserve">,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mes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 xml:space="preserve">,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año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 xml:space="preserve"> a las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6D9A3BF3">
        <w:rPr>
          <w:rFonts w:ascii="Verdana" w:hAnsi="Verdana" w:cs="Arial"/>
          <w:sz w:val="18"/>
          <w:szCs w:val="18"/>
        </w:rPr>
        <w:t>hora) hasta</w:t>
      </w:r>
      <w:r w:rsidRPr="5A2B69E8" w:rsidR="001D0004">
        <w:rPr>
          <w:rFonts w:ascii="Verdana" w:hAnsi="Verdana" w:cs="Arial"/>
          <w:sz w:val="18"/>
          <w:szCs w:val="18"/>
        </w:rPr>
        <w:t xml:space="preserve"> el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día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 xml:space="preserve">,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mes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 xml:space="preserve">,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año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 xml:space="preserve"> a las 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001D5">
        <w:rPr>
          <w:rFonts w:ascii="Verdana" w:hAnsi="Verdana" w:cs="Arial"/>
          <w:sz w:val="18"/>
          <w:szCs w:val="18"/>
        </w:rPr>
        <w:t>hora</w:t>
      </w:r>
      <w:r w:rsidRPr="5A2B69E8" w:rsidR="009001D5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9001D5">
        <w:rPr>
          <w:rFonts w:ascii="Verdana" w:hAnsi="Verdana" w:cs="Arial"/>
          <w:sz w:val="18"/>
          <w:szCs w:val="18"/>
        </w:rPr>
        <w:t>. Para las sesiones virtuales se utilizan dos fechas, una de inicio o apertura y una de cierre, cumpliendo con un tiempo de 48 horas.</w:t>
      </w:r>
    </w:p>
    <w:p w:rsidRPr="00B478F8" w:rsidR="00CD3AF7" w:rsidP="00CD3AF7" w:rsidRDefault="00CD3AF7" w14:paraId="4A183C86" w14:textId="77777777">
      <w:pPr>
        <w:rPr>
          <w:rFonts w:ascii="Verdana" w:hAnsi="Verdana" w:cs="Arial"/>
          <w:sz w:val="18"/>
          <w:szCs w:val="18"/>
          <w:lang w:val="es-MX"/>
        </w:rPr>
      </w:pPr>
    </w:p>
    <w:p w:rsidRPr="00B478F8" w:rsidR="00CD3AF7" w:rsidP="5A2B69E8" w:rsidRDefault="00CD33CF" w14:paraId="1ED6C0BD" w14:textId="77777777">
      <w:pPr>
        <w:jc w:val="both"/>
        <w:rPr>
          <w:rFonts w:ascii="Verdana" w:hAnsi="Verdana" w:cs="Arial"/>
          <w:sz w:val="18"/>
          <w:szCs w:val="18"/>
          <w:lang w:val="es-MX"/>
        </w:rPr>
      </w:pPr>
      <w:r w:rsidRPr="5A2B69E8" w:rsidR="00CD33CF">
        <w:rPr>
          <w:rFonts w:ascii="Verdana" w:hAnsi="Verdana" w:cs="Arial"/>
          <w:b w:val="1"/>
          <w:bCs w:val="1"/>
          <w:sz w:val="18"/>
          <w:szCs w:val="18"/>
          <w:lang w:val="es-MX"/>
        </w:rPr>
        <w:t>PARTICIPANTES</w:t>
      </w:r>
      <w:r w:rsidRPr="5A2B69E8" w:rsidR="00CD3AF7">
        <w:rPr>
          <w:rFonts w:ascii="Verdana" w:hAnsi="Verdana" w:cs="Arial"/>
          <w:b w:val="1"/>
          <w:bCs w:val="1"/>
          <w:sz w:val="18"/>
          <w:szCs w:val="18"/>
          <w:lang w:val="es-MX"/>
        </w:rPr>
        <w:t xml:space="preserve">: </w:t>
      </w:r>
      <w:r w:rsidRPr="5A2B69E8" w:rsidR="00CD3AF7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CD33CF">
        <w:rPr>
          <w:rFonts w:ascii="Verdana" w:hAnsi="Verdana" w:cs="Arial"/>
          <w:sz w:val="18"/>
          <w:szCs w:val="18"/>
        </w:rPr>
        <w:t>miembros del comité a quienes se les envía el correo electrónico, para su participación en el comité virtual</w:t>
      </w:r>
      <w:r w:rsidRPr="5A2B69E8" w:rsidR="00CD33CF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CD33CF">
        <w:rPr>
          <w:rFonts w:ascii="Verdana" w:hAnsi="Verdana" w:cs="Arial"/>
          <w:b w:val="1"/>
          <w:bCs w:val="1"/>
          <w:sz w:val="18"/>
          <w:szCs w:val="18"/>
          <w:lang w:val="es-MX"/>
        </w:rPr>
        <w:t xml:space="preserve"> </w:t>
      </w:r>
    </w:p>
    <w:p w:rsidRPr="00B478F8" w:rsidR="00CD3AF7" w:rsidP="00CD3AF7" w:rsidRDefault="00CD3AF7" w14:paraId="2FACE741" w14:textId="77777777">
      <w:pPr>
        <w:rPr>
          <w:rFonts w:ascii="Verdana" w:hAnsi="Verdana" w:cs="Arial"/>
          <w:b/>
          <w:sz w:val="18"/>
          <w:szCs w:val="18"/>
          <w:lang w:val="es-MX"/>
        </w:rPr>
      </w:pPr>
    </w:p>
    <w:tbl>
      <w:tblPr>
        <w:tblW w:w="96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7"/>
        <w:gridCol w:w="1788"/>
        <w:gridCol w:w="2625"/>
        <w:gridCol w:w="1637"/>
        <w:gridCol w:w="1821"/>
      </w:tblGrid>
      <w:tr w:rsidRPr="00B478F8" w:rsidR="00CD3AF7" w:rsidTr="5A2B69E8" w14:paraId="0AB195F0" w14:textId="77777777">
        <w:tc>
          <w:tcPr>
            <w:tcW w:w="1807" w:type="dxa"/>
            <w:tcMar/>
          </w:tcPr>
          <w:p w:rsidRPr="00B478F8" w:rsidR="00CD3AF7" w:rsidP="007A29B2" w:rsidRDefault="00CD3AF7" w14:paraId="1730853A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  <w:r w:rsidRPr="00B478F8">
              <w:rPr>
                <w:rFonts w:ascii="Verdana" w:hAnsi="Verdana" w:cs="Arial"/>
                <w:b/>
                <w:sz w:val="18"/>
                <w:szCs w:val="18"/>
                <w:lang w:val="es-MX"/>
              </w:rPr>
              <w:t>Nombre y apellidos</w:t>
            </w:r>
          </w:p>
        </w:tc>
        <w:tc>
          <w:tcPr>
            <w:tcW w:w="1788" w:type="dxa"/>
            <w:tcMar/>
          </w:tcPr>
          <w:p w:rsidRPr="00B478F8" w:rsidR="00CD3AF7" w:rsidP="007A29B2" w:rsidRDefault="00D5275B" w14:paraId="3B73C907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  <w:r w:rsidRPr="00B478F8">
              <w:rPr>
                <w:rFonts w:ascii="Verdana" w:hAnsi="Verdana" w:cs="Arial"/>
                <w:b/>
                <w:sz w:val="18"/>
                <w:szCs w:val="18"/>
                <w:lang w:val="es-MX"/>
              </w:rPr>
              <w:t>Cargo</w:t>
            </w:r>
          </w:p>
        </w:tc>
        <w:tc>
          <w:tcPr>
            <w:tcW w:w="2625" w:type="dxa"/>
            <w:tcMar/>
          </w:tcPr>
          <w:p w:rsidRPr="00B478F8" w:rsidR="00CD3AF7" w:rsidP="007A29B2" w:rsidRDefault="007A29B2" w14:paraId="63F3EBE8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  <w:r w:rsidRPr="00B478F8">
              <w:rPr>
                <w:rFonts w:ascii="Verdana" w:hAnsi="Verdana" w:cs="Arial"/>
                <w:b/>
                <w:sz w:val="18"/>
                <w:szCs w:val="18"/>
                <w:lang w:val="es-MX"/>
              </w:rPr>
              <w:t>Sector representado/</w:t>
            </w:r>
            <w:r w:rsidRPr="00B478F8" w:rsidR="00D5275B">
              <w:rPr>
                <w:rFonts w:ascii="Verdana" w:hAnsi="Verdana" w:cs="Arial"/>
                <w:b/>
                <w:sz w:val="18"/>
                <w:szCs w:val="18"/>
                <w:lang w:val="es-MX"/>
              </w:rPr>
              <w:t>Entidad</w:t>
            </w:r>
          </w:p>
        </w:tc>
        <w:tc>
          <w:tcPr>
            <w:tcW w:w="1637" w:type="dxa"/>
            <w:tcMar/>
          </w:tcPr>
          <w:p w:rsidRPr="00B478F8" w:rsidR="00CD3AF7" w:rsidP="007A29B2" w:rsidRDefault="00CD3AF7" w14:paraId="1FADFF5F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  <w:r w:rsidRPr="00B478F8">
              <w:rPr>
                <w:rFonts w:ascii="Verdana" w:hAnsi="Verdana" w:cs="Arial"/>
                <w:b/>
                <w:sz w:val="18"/>
                <w:szCs w:val="18"/>
                <w:lang w:val="es-MX"/>
              </w:rPr>
              <w:t>Teléfono</w:t>
            </w:r>
          </w:p>
        </w:tc>
        <w:tc>
          <w:tcPr>
            <w:tcW w:w="1821" w:type="dxa"/>
            <w:tcMar/>
          </w:tcPr>
          <w:p w:rsidRPr="00B478F8" w:rsidR="00CD3AF7" w:rsidP="007A29B2" w:rsidRDefault="00CD3AF7" w14:paraId="712A9C0D" w14:textId="77777777">
            <w:pPr>
              <w:jc w:val="center"/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  <w:r w:rsidRPr="00B478F8">
              <w:rPr>
                <w:rFonts w:ascii="Verdana" w:hAnsi="Verdana" w:cs="Arial"/>
                <w:b/>
                <w:sz w:val="18"/>
                <w:szCs w:val="18"/>
                <w:lang w:val="es-MX"/>
              </w:rPr>
              <w:t>Correo electrónico</w:t>
            </w:r>
          </w:p>
        </w:tc>
      </w:tr>
      <w:tr w:rsidRPr="00B478F8" w:rsidR="00CD3AF7" w:rsidTr="5A2B69E8" w14:paraId="0C194DC4" w14:textId="77777777">
        <w:tc>
          <w:tcPr>
            <w:tcW w:w="1807" w:type="dxa"/>
            <w:tcMar/>
          </w:tcPr>
          <w:p w:rsidRPr="00B478F8" w:rsidR="00CD3AF7" w:rsidP="00EC033C" w:rsidRDefault="00CD3AF7" w14:paraId="59D1CB5D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788" w:type="dxa"/>
            <w:tcMar/>
          </w:tcPr>
          <w:p w:rsidRPr="00B478F8" w:rsidR="00CD3AF7" w:rsidP="00EC033C" w:rsidRDefault="00CD3AF7" w14:paraId="60738AF2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625" w:type="dxa"/>
            <w:tcMar/>
          </w:tcPr>
          <w:p w:rsidRPr="00B478F8" w:rsidR="00CD3AF7" w:rsidP="00EC033C" w:rsidRDefault="00CD3AF7" w14:paraId="4BA64FCA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637" w:type="dxa"/>
            <w:tcMar/>
          </w:tcPr>
          <w:p w:rsidRPr="00B478F8" w:rsidR="00CD3AF7" w:rsidP="00EC033C" w:rsidRDefault="00CD3AF7" w14:paraId="464FC51C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821" w:type="dxa"/>
            <w:tcMar/>
          </w:tcPr>
          <w:p w:rsidRPr="00B478F8" w:rsidR="00CD3AF7" w:rsidP="00EC033C" w:rsidRDefault="00CD3AF7" w14:paraId="7D499D02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</w:tr>
      <w:tr w:rsidRPr="00B478F8" w:rsidR="00CD3AF7" w:rsidTr="5A2B69E8" w14:paraId="65BA818A" w14:textId="77777777">
        <w:tc>
          <w:tcPr>
            <w:tcW w:w="1807" w:type="dxa"/>
            <w:tcMar/>
          </w:tcPr>
          <w:p w:rsidRPr="00B478F8" w:rsidR="00CD3AF7" w:rsidP="00EC033C" w:rsidRDefault="00CD3AF7" w14:paraId="41C90B61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788" w:type="dxa"/>
            <w:tcMar/>
          </w:tcPr>
          <w:p w:rsidRPr="00B478F8" w:rsidR="00CD3AF7" w:rsidP="00EC033C" w:rsidRDefault="00CD3AF7" w14:paraId="58C66466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625" w:type="dxa"/>
            <w:tcMar/>
          </w:tcPr>
          <w:p w:rsidRPr="00B478F8" w:rsidR="00CD3AF7" w:rsidP="00EC033C" w:rsidRDefault="00CD3AF7" w14:paraId="4E0686EE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637" w:type="dxa"/>
            <w:tcMar/>
          </w:tcPr>
          <w:p w:rsidRPr="00B478F8" w:rsidR="00CD3AF7" w:rsidP="00EC033C" w:rsidRDefault="00CD3AF7" w14:paraId="6B73252F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821" w:type="dxa"/>
            <w:tcMar/>
          </w:tcPr>
          <w:p w:rsidRPr="00B478F8" w:rsidR="00CD3AF7" w:rsidP="00EC033C" w:rsidRDefault="00CD3AF7" w14:paraId="3B667C47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</w:tr>
      <w:tr w:rsidRPr="00B478F8" w:rsidR="00CD3AF7" w:rsidTr="5A2B69E8" w14:paraId="57470862" w14:textId="77777777">
        <w:tc>
          <w:tcPr>
            <w:tcW w:w="1807" w:type="dxa"/>
            <w:tcMar/>
          </w:tcPr>
          <w:p w:rsidRPr="00B478F8" w:rsidR="00CD3AF7" w:rsidP="00EC033C" w:rsidRDefault="00CD3AF7" w14:paraId="3F086B7E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788" w:type="dxa"/>
            <w:tcMar/>
          </w:tcPr>
          <w:p w:rsidRPr="00B478F8" w:rsidR="00CD3AF7" w:rsidP="00EC033C" w:rsidRDefault="00CD3AF7" w14:paraId="41108AE1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2625" w:type="dxa"/>
            <w:tcMar/>
          </w:tcPr>
          <w:p w:rsidRPr="00B478F8" w:rsidR="00CD3AF7" w:rsidP="00EC033C" w:rsidRDefault="00CD3AF7" w14:paraId="32ACA5DE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637" w:type="dxa"/>
            <w:tcMar/>
          </w:tcPr>
          <w:p w:rsidRPr="00B478F8" w:rsidR="00CD3AF7" w:rsidP="00EC033C" w:rsidRDefault="00CD3AF7" w14:paraId="2463FE1B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  <w:tc>
          <w:tcPr>
            <w:tcW w:w="1821" w:type="dxa"/>
            <w:tcMar/>
          </w:tcPr>
          <w:p w:rsidRPr="00B478F8" w:rsidR="00CD3AF7" w:rsidP="00EC033C" w:rsidRDefault="00CD3AF7" w14:paraId="2B181E16" w14:textId="77777777">
            <w:pPr>
              <w:rPr>
                <w:rFonts w:ascii="Verdana" w:hAnsi="Verdana" w:cs="Arial"/>
                <w:b/>
                <w:sz w:val="18"/>
                <w:szCs w:val="18"/>
                <w:lang w:val="es-MX"/>
              </w:rPr>
            </w:pPr>
          </w:p>
        </w:tc>
      </w:tr>
    </w:tbl>
    <w:p w:rsidRPr="00B478F8" w:rsidR="00CD3AF7" w:rsidP="00CD3AF7" w:rsidRDefault="00CD3AF7" w14:paraId="5B198200" w14:textId="77777777">
      <w:pPr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ab/>
      </w:r>
    </w:p>
    <w:p w:rsidRPr="00B478F8" w:rsidR="00CD3AF7" w:rsidP="00CD3AF7" w:rsidRDefault="00CD3AF7" w14:paraId="7C9D1123" w14:textId="77777777">
      <w:pPr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ORDEN DEL DIA:</w:t>
      </w:r>
    </w:p>
    <w:p w:rsidRPr="00B478F8" w:rsidR="00CD3AF7" w:rsidP="00CD3AF7" w:rsidRDefault="00CD3AF7" w14:paraId="30A7756F" w14:textId="77777777">
      <w:pPr>
        <w:rPr>
          <w:rFonts w:ascii="Verdana" w:hAnsi="Verdana" w:cs="Arial"/>
          <w:b/>
          <w:sz w:val="18"/>
          <w:szCs w:val="18"/>
        </w:rPr>
      </w:pPr>
    </w:p>
    <w:p w:rsidRPr="00B478F8" w:rsidR="00CD3AF7" w:rsidP="002075A9" w:rsidRDefault="00CD3AF7" w14:paraId="2350F7C5" w14:textId="77777777">
      <w:pPr>
        <w:jc w:val="both"/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>1º. Verificación de Quórum</w:t>
      </w:r>
      <w:r w:rsidRPr="00B478F8" w:rsidR="001A49BB">
        <w:rPr>
          <w:rFonts w:ascii="Verdana" w:hAnsi="Verdana" w:cs="Arial"/>
          <w:sz w:val="18"/>
          <w:szCs w:val="18"/>
        </w:rPr>
        <w:t xml:space="preserve"> </w:t>
      </w:r>
      <w:r w:rsidRPr="00B478F8" w:rsidR="001A49BB">
        <w:rPr>
          <w:rFonts w:ascii="Verdana" w:hAnsi="Verdana" w:cs="Arial"/>
          <w:b/>
          <w:sz w:val="18"/>
          <w:szCs w:val="18"/>
        </w:rPr>
        <w:t>(</w:t>
      </w:r>
      <w:r w:rsidRPr="00B478F8" w:rsidR="001A49BB">
        <w:rPr>
          <w:rFonts w:ascii="Verdana" w:hAnsi="Verdana" w:cs="Arial"/>
          <w:sz w:val="18"/>
          <w:szCs w:val="18"/>
        </w:rPr>
        <w:t xml:space="preserve">Se recibe respuesta de cada uno de los miembros, al correo electrónico enviado, confirmando que está enterado de la apertura del Comité </w:t>
      </w:r>
      <w:r w:rsidRPr="00B478F8" w:rsidR="002075A9">
        <w:rPr>
          <w:rFonts w:ascii="Verdana" w:hAnsi="Verdana" w:cs="Arial"/>
          <w:sz w:val="18"/>
          <w:szCs w:val="18"/>
        </w:rPr>
        <w:t>y que recibió los documentos correspondientes para su revisión y posterior votación</w:t>
      </w:r>
      <w:r w:rsidRPr="00B478F8" w:rsidR="002075A9">
        <w:rPr>
          <w:rFonts w:ascii="Verdana" w:hAnsi="Verdana" w:cs="Arial"/>
          <w:b/>
          <w:sz w:val="18"/>
          <w:szCs w:val="18"/>
        </w:rPr>
        <w:t>)</w:t>
      </w:r>
    </w:p>
    <w:p w:rsidRPr="00B478F8" w:rsidR="008E6042" w:rsidP="002075A9" w:rsidRDefault="008E6042" w14:paraId="743E0F3D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CD3AF7" w:rsidP="5A2B69E8" w:rsidRDefault="003D78A1" w14:paraId="0BDB8CBA" w14:textId="77777777">
      <w:pPr>
        <w:jc w:val="both"/>
        <w:rPr>
          <w:rFonts w:ascii="Verdana" w:hAnsi="Verdana" w:cs="Arial"/>
          <w:b w:val="1"/>
          <w:bCs w:val="1"/>
          <w:sz w:val="18"/>
          <w:szCs w:val="18"/>
        </w:rPr>
      </w:pPr>
      <w:r w:rsidRPr="5A2B69E8" w:rsidR="003D78A1">
        <w:rPr>
          <w:rFonts w:ascii="Verdana" w:hAnsi="Verdana" w:cs="Arial"/>
          <w:sz w:val="18"/>
          <w:szCs w:val="18"/>
        </w:rPr>
        <w:t>2º. A</w:t>
      </w:r>
      <w:r w:rsidRPr="5A2B69E8" w:rsidR="00CD3AF7">
        <w:rPr>
          <w:rFonts w:ascii="Verdana" w:hAnsi="Verdana" w:cs="Arial"/>
          <w:sz w:val="18"/>
          <w:szCs w:val="18"/>
        </w:rPr>
        <w:t>probación del Acta anterior</w:t>
      </w:r>
      <w:r w:rsidRPr="5A2B69E8" w:rsidR="008E6042">
        <w:rPr>
          <w:rFonts w:ascii="Verdana" w:hAnsi="Verdana" w:cs="Arial"/>
          <w:sz w:val="18"/>
          <w:szCs w:val="18"/>
        </w:rPr>
        <w:t xml:space="preserve"> </w:t>
      </w:r>
      <w:r w:rsidRPr="5A2B69E8" w:rsidR="008E6042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8E6042">
        <w:rPr>
          <w:rFonts w:ascii="Verdana" w:hAnsi="Verdana" w:cs="Arial"/>
          <w:sz w:val="18"/>
          <w:szCs w:val="18"/>
        </w:rPr>
        <w:t>Dentro de los documentos enviados se envía el acta de la sesión del comité anterior, la cual es revisada por los miembros, y durante la sesión se reciben comentarios y aprobaciones</w:t>
      </w:r>
      <w:r w:rsidRPr="5A2B69E8" w:rsidR="008E6042">
        <w:rPr>
          <w:rFonts w:ascii="Verdana" w:hAnsi="Verdana" w:cs="Arial"/>
          <w:b w:val="1"/>
          <w:bCs w:val="1"/>
          <w:sz w:val="18"/>
          <w:szCs w:val="18"/>
        </w:rPr>
        <w:t>)</w:t>
      </w:r>
    </w:p>
    <w:p w:rsidRPr="00B478F8" w:rsidR="008E6042" w:rsidP="5A2B69E8" w:rsidRDefault="008E6042" w14:paraId="00B26EE6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CD3AF7" w:rsidP="008E6042" w:rsidRDefault="003D78A1" w14:paraId="5855314A" w14:textId="77777777">
      <w:pPr>
        <w:jc w:val="both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>3º. Consideración de los proyectos</w:t>
      </w:r>
      <w:r w:rsidRPr="00B478F8" w:rsidR="008E6042">
        <w:rPr>
          <w:rFonts w:ascii="Verdana" w:hAnsi="Verdana" w:cs="Arial"/>
          <w:sz w:val="18"/>
          <w:szCs w:val="18"/>
        </w:rPr>
        <w:t xml:space="preserve"> </w:t>
      </w:r>
      <w:r w:rsidRPr="00B478F8" w:rsidR="008E6042">
        <w:rPr>
          <w:rFonts w:ascii="Verdana" w:hAnsi="Verdana" w:cs="Arial"/>
          <w:b/>
          <w:sz w:val="18"/>
          <w:szCs w:val="18"/>
        </w:rPr>
        <w:t>(</w:t>
      </w:r>
      <w:r w:rsidRPr="00B478F8" w:rsidR="008E6042">
        <w:rPr>
          <w:rFonts w:ascii="Verdana" w:hAnsi="Verdana" w:cs="Arial"/>
          <w:sz w:val="18"/>
          <w:szCs w:val="18"/>
        </w:rPr>
        <w:t>Dentro de los documentos enviados, se envía el listado de proyectos y sus respectivos soportes, para la consideración y votación correspondiente, con respecto a su aprobación</w:t>
      </w:r>
      <w:r w:rsidRPr="00B478F8" w:rsidR="008E6042">
        <w:rPr>
          <w:rFonts w:ascii="Verdana" w:hAnsi="Verdana" w:cs="Arial"/>
          <w:b/>
          <w:sz w:val="18"/>
          <w:szCs w:val="18"/>
        </w:rPr>
        <w:t>)</w:t>
      </w:r>
    </w:p>
    <w:p w:rsidRPr="00B478F8" w:rsidR="003D78A1" w:rsidP="5A2B69E8" w:rsidRDefault="003D78A1" w14:paraId="5750C584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3D78A1" w:rsidP="5A2B69E8" w:rsidRDefault="003D78A1" w14:paraId="50B631E4" w14:textId="77777777">
      <w:pPr>
        <w:jc w:val="both"/>
        <w:rPr>
          <w:rFonts w:ascii="Verdana" w:hAnsi="Verdana" w:cs="Arial"/>
          <w:sz w:val="18"/>
          <w:szCs w:val="18"/>
        </w:rPr>
      </w:pPr>
      <w:r w:rsidRPr="5A2B69E8" w:rsidR="003D78A1">
        <w:rPr>
          <w:rFonts w:ascii="Verdana" w:hAnsi="Verdana" w:cs="Arial"/>
          <w:b w:val="1"/>
          <w:bCs w:val="1"/>
          <w:sz w:val="18"/>
          <w:szCs w:val="18"/>
        </w:rPr>
        <w:t>(</w:t>
      </w:r>
      <w:r w:rsidRPr="5A2B69E8" w:rsidR="00964BD4">
        <w:rPr>
          <w:rFonts w:ascii="Verdana" w:hAnsi="Verdana" w:cs="Arial"/>
          <w:sz w:val="18"/>
          <w:szCs w:val="18"/>
        </w:rPr>
        <w:t>Si hubiera</w:t>
      </w:r>
      <w:r w:rsidRPr="5A2B69E8" w:rsidR="003D78A1">
        <w:rPr>
          <w:rFonts w:ascii="Verdana" w:hAnsi="Verdana" w:cs="Arial"/>
          <w:sz w:val="18"/>
          <w:szCs w:val="18"/>
        </w:rPr>
        <w:t xml:space="preserve"> un tema para varios, se incluye un último punto en el orden del día</w:t>
      </w:r>
      <w:r w:rsidRPr="5A2B69E8" w:rsidR="003D78A1">
        <w:rPr>
          <w:rFonts w:ascii="Verdana" w:hAnsi="Verdana" w:cs="Arial"/>
          <w:b w:val="1"/>
          <w:bCs w:val="1"/>
          <w:sz w:val="18"/>
          <w:szCs w:val="18"/>
        </w:rPr>
        <w:t>)</w:t>
      </w:r>
      <w:r w:rsidRPr="5A2B69E8" w:rsidR="003D78A1">
        <w:rPr>
          <w:rFonts w:ascii="Verdana" w:hAnsi="Verdana" w:cs="Arial"/>
          <w:sz w:val="18"/>
          <w:szCs w:val="18"/>
        </w:rPr>
        <w:t>.</w:t>
      </w:r>
    </w:p>
    <w:p w:rsidRPr="00B478F8" w:rsidR="00F7103E" w:rsidP="00CD3AF7" w:rsidRDefault="00F7103E" w14:paraId="78A4E8F7" w14:textId="77777777">
      <w:pPr>
        <w:rPr>
          <w:rFonts w:ascii="Verdana" w:hAnsi="Verdana" w:cs="Arial"/>
          <w:sz w:val="18"/>
          <w:szCs w:val="18"/>
        </w:rPr>
      </w:pPr>
    </w:p>
    <w:p w:rsidRPr="00B478F8" w:rsidR="00CD3AF7" w:rsidP="00CD3AF7" w:rsidRDefault="00CD3AF7" w14:paraId="698A5692" w14:textId="77777777">
      <w:pPr>
        <w:rPr>
          <w:rFonts w:ascii="Verdana" w:hAnsi="Verdana" w:cs="Arial"/>
          <w:sz w:val="18"/>
          <w:szCs w:val="18"/>
        </w:rPr>
      </w:pPr>
    </w:p>
    <w:p w:rsidRPr="00B478F8" w:rsidR="00CD3AF7" w:rsidP="00CD3AF7" w:rsidRDefault="00CD3AF7" w14:paraId="7B280F34" w14:textId="77777777">
      <w:pPr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DESARROLLO</w:t>
      </w:r>
    </w:p>
    <w:p w:rsidRPr="00B478F8" w:rsidR="00CD3AF7" w:rsidP="00B478F8" w:rsidRDefault="00CD3AF7" w14:paraId="4ADC3ADF" w14:textId="77777777">
      <w:pPr>
        <w:jc w:val="right"/>
        <w:rPr>
          <w:rFonts w:ascii="Verdana" w:hAnsi="Verdana" w:cs="Arial"/>
          <w:sz w:val="18"/>
          <w:szCs w:val="18"/>
        </w:rPr>
      </w:pPr>
    </w:p>
    <w:p w:rsidRPr="00B478F8" w:rsidR="00CD3AF7" w:rsidP="00CD3AF7" w:rsidRDefault="00CD3AF7" w14:paraId="7DCB55F3" w14:textId="77777777">
      <w:pPr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1º. Verificación de Quórum</w:t>
      </w:r>
    </w:p>
    <w:p w:rsidRPr="00B478F8" w:rsidR="00CD3AF7" w:rsidP="00CD3AF7" w:rsidRDefault="00CD3AF7" w14:paraId="7CAD3C6A" w14:textId="77777777">
      <w:pPr>
        <w:rPr>
          <w:rFonts w:ascii="Verdana" w:hAnsi="Verdana" w:cs="Arial"/>
          <w:sz w:val="18"/>
          <w:szCs w:val="18"/>
        </w:rPr>
      </w:pPr>
    </w:p>
    <w:p w:rsidRPr="00B478F8" w:rsidR="00CD3AF7" w:rsidP="00490A23" w:rsidRDefault="008E6042" w14:paraId="1CF3B981" w14:textId="77777777">
      <w:pPr>
        <w:jc w:val="both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 xml:space="preserve">Con la participación de </w:t>
      </w:r>
      <w:r w:rsidRPr="00B478F8">
        <w:rPr>
          <w:rFonts w:ascii="Verdana" w:hAnsi="Verdana" w:cs="Arial"/>
          <w:b/>
          <w:sz w:val="18"/>
          <w:szCs w:val="18"/>
        </w:rPr>
        <w:t>(</w:t>
      </w:r>
      <w:r w:rsidRPr="00B478F8">
        <w:rPr>
          <w:rFonts w:ascii="Verdana" w:hAnsi="Verdana" w:cs="Arial"/>
          <w:sz w:val="18"/>
          <w:szCs w:val="18"/>
        </w:rPr>
        <w:t>número en letra</w:t>
      </w:r>
      <w:r w:rsidRPr="00B478F8">
        <w:rPr>
          <w:rFonts w:ascii="Verdana" w:hAnsi="Verdana" w:cs="Arial"/>
          <w:b/>
          <w:sz w:val="18"/>
          <w:szCs w:val="18"/>
        </w:rPr>
        <w:t>)</w:t>
      </w:r>
      <w:r w:rsidRPr="00B478F8">
        <w:rPr>
          <w:rFonts w:ascii="Verdana" w:hAnsi="Verdana" w:cs="Arial"/>
          <w:sz w:val="18"/>
          <w:szCs w:val="18"/>
        </w:rPr>
        <w:t xml:space="preserve"> </w:t>
      </w:r>
      <w:r w:rsidRPr="00B478F8">
        <w:rPr>
          <w:rFonts w:ascii="Verdana" w:hAnsi="Verdana" w:cs="Arial"/>
          <w:b/>
          <w:sz w:val="18"/>
          <w:szCs w:val="18"/>
        </w:rPr>
        <w:t>(</w:t>
      </w:r>
      <w:r w:rsidRPr="00B478F8">
        <w:rPr>
          <w:rFonts w:ascii="Verdana" w:hAnsi="Verdana" w:cs="Arial"/>
          <w:sz w:val="18"/>
          <w:szCs w:val="18"/>
        </w:rPr>
        <w:t>#</w:t>
      </w:r>
      <w:r w:rsidRPr="00B478F8">
        <w:rPr>
          <w:rFonts w:ascii="Verdana" w:hAnsi="Verdana" w:cs="Arial"/>
          <w:b/>
          <w:sz w:val="18"/>
          <w:szCs w:val="18"/>
        </w:rPr>
        <w:t>)</w:t>
      </w:r>
      <w:r w:rsidRPr="00B478F8">
        <w:rPr>
          <w:rFonts w:ascii="Verdana" w:hAnsi="Verdana" w:cs="Arial"/>
          <w:sz w:val="18"/>
          <w:szCs w:val="18"/>
        </w:rPr>
        <w:t xml:space="preserve"> miembros con derecho a voto, se verificó la existencia del quórum para la aprobación de los proyectos. </w:t>
      </w:r>
      <w:r w:rsidRPr="00B478F8">
        <w:rPr>
          <w:rFonts w:ascii="Verdana" w:hAnsi="Verdana" w:cs="Arial"/>
          <w:b/>
          <w:sz w:val="18"/>
          <w:szCs w:val="18"/>
        </w:rPr>
        <w:t>(</w:t>
      </w:r>
      <w:r w:rsidRPr="00B478F8">
        <w:rPr>
          <w:rFonts w:ascii="Verdana" w:hAnsi="Verdana" w:cs="Arial"/>
          <w:sz w:val="18"/>
          <w:szCs w:val="18"/>
        </w:rPr>
        <w:t xml:space="preserve">Para que exista quorum, </w:t>
      </w:r>
      <w:r w:rsidRPr="00B478F8" w:rsidR="00B2513E">
        <w:rPr>
          <w:rFonts w:ascii="Verdana" w:hAnsi="Verdana" w:cs="Arial"/>
          <w:sz w:val="18"/>
          <w:szCs w:val="18"/>
        </w:rPr>
        <w:t>este número debe ser de mínimo 4</w:t>
      </w:r>
      <w:r w:rsidRPr="00B478F8">
        <w:rPr>
          <w:rFonts w:ascii="Verdana" w:hAnsi="Verdana" w:cs="Arial"/>
          <w:sz w:val="18"/>
          <w:szCs w:val="18"/>
        </w:rPr>
        <w:t xml:space="preserve"> miembros</w:t>
      </w:r>
      <w:r w:rsidRPr="00B478F8">
        <w:rPr>
          <w:rFonts w:ascii="Verdana" w:hAnsi="Verdana" w:cs="Arial"/>
          <w:b/>
          <w:sz w:val="18"/>
          <w:szCs w:val="18"/>
        </w:rPr>
        <w:t>)</w:t>
      </w:r>
    </w:p>
    <w:p w:rsidRPr="00B478F8" w:rsidR="00CD3AF7" w:rsidP="00490A23" w:rsidRDefault="00CD3AF7" w14:paraId="4D203B3E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CD3AF7" w:rsidP="00490A23" w:rsidRDefault="006507A6" w14:paraId="688D87E5" w14:textId="77777777">
      <w:pPr>
        <w:jc w:val="both"/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2º. A</w:t>
      </w:r>
      <w:r w:rsidRPr="00B478F8" w:rsidR="00CD3AF7">
        <w:rPr>
          <w:rFonts w:ascii="Verdana" w:hAnsi="Verdana" w:cs="Arial"/>
          <w:b/>
          <w:sz w:val="18"/>
          <w:szCs w:val="18"/>
        </w:rPr>
        <w:t>probación del Acta anterior</w:t>
      </w:r>
    </w:p>
    <w:p w:rsidRPr="00B478F8" w:rsidR="00CD3AF7" w:rsidP="00490A23" w:rsidRDefault="00CD3AF7" w14:paraId="18A35C3F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7B49C3" w:rsidP="00490A23" w:rsidRDefault="007B49C3" w14:paraId="4E16A09F" w14:textId="77777777">
      <w:pPr>
        <w:jc w:val="both"/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 xml:space="preserve">La Secretaría Técnica informa que frente al </w:t>
      </w:r>
      <w:r w:rsidRPr="00B478F8" w:rsidR="00754158">
        <w:rPr>
          <w:rFonts w:ascii="Verdana" w:hAnsi="Verdana" w:cs="Arial"/>
          <w:sz w:val="18"/>
          <w:szCs w:val="18"/>
        </w:rPr>
        <w:t>acta No. XX,</w:t>
      </w:r>
      <w:r w:rsidRPr="00B478F8">
        <w:rPr>
          <w:rFonts w:ascii="Verdana" w:hAnsi="Verdana" w:cs="Arial"/>
          <w:sz w:val="18"/>
          <w:szCs w:val="18"/>
        </w:rPr>
        <w:t xml:space="preserve"> se recibi</w:t>
      </w:r>
      <w:r w:rsidRPr="00B478F8" w:rsidR="00F0138A">
        <w:rPr>
          <w:rFonts w:ascii="Verdana" w:hAnsi="Verdana" w:cs="Arial"/>
          <w:sz w:val="18"/>
          <w:szCs w:val="18"/>
        </w:rPr>
        <w:t>eron comenta</w:t>
      </w:r>
      <w:r w:rsidRPr="00B478F8" w:rsidR="000C4AC9">
        <w:rPr>
          <w:rFonts w:ascii="Verdana" w:hAnsi="Verdana" w:cs="Arial"/>
          <w:sz w:val="18"/>
          <w:szCs w:val="18"/>
        </w:rPr>
        <w:t xml:space="preserve">rios de </w:t>
      </w:r>
      <w:r w:rsidRPr="00B478F8" w:rsidR="000C4AC9">
        <w:rPr>
          <w:rFonts w:ascii="Verdana" w:hAnsi="Verdana" w:cs="Arial"/>
          <w:b/>
          <w:sz w:val="18"/>
          <w:szCs w:val="18"/>
        </w:rPr>
        <w:t>(</w:t>
      </w:r>
      <w:r w:rsidRPr="00B478F8" w:rsidR="000C4AC9">
        <w:rPr>
          <w:rFonts w:ascii="Verdana" w:hAnsi="Verdana" w:cs="Arial"/>
          <w:sz w:val="18"/>
          <w:szCs w:val="18"/>
        </w:rPr>
        <w:t>nombre del miembro que hace comentarios</w:t>
      </w:r>
      <w:r w:rsidRPr="00B478F8" w:rsidR="000C4AC9">
        <w:rPr>
          <w:rFonts w:ascii="Verdana" w:hAnsi="Verdana" w:cs="Arial"/>
          <w:b/>
          <w:sz w:val="18"/>
          <w:szCs w:val="18"/>
        </w:rPr>
        <w:t>)</w:t>
      </w:r>
      <w:r w:rsidRPr="00B478F8" w:rsidR="00F0138A">
        <w:rPr>
          <w:rFonts w:ascii="Verdana" w:hAnsi="Verdana" w:cs="Arial"/>
          <w:sz w:val="18"/>
          <w:szCs w:val="18"/>
        </w:rPr>
        <w:t>, indicando lo siguiente………</w:t>
      </w:r>
      <w:r w:rsidRPr="00B478F8" w:rsidR="000C4AC9">
        <w:rPr>
          <w:rFonts w:ascii="Verdana" w:hAnsi="Verdana" w:cs="Arial"/>
          <w:b/>
          <w:sz w:val="18"/>
          <w:szCs w:val="18"/>
        </w:rPr>
        <w:t>(</w:t>
      </w:r>
      <w:r w:rsidRPr="00B478F8" w:rsidR="000C4AC9">
        <w:rPr>
          <w:rFonts w:ascii="Verdana" w:hAnsi="Verdana" w:cs="Arial"/>
          <w:sz w:val="18"/>
          <w:szCs w:val="18"/>
        </w:rPr>
        <w:t>comentario</w:t>
      </w:r>
      <w:r w:rsidRPr="00B478F8" w:rsidR="000C4AC9">
        <w:rPr>
          <w:rFonts w:ascii="Verdana" w:hAnsi="Verdana" w:cs="Arial"/>
          <w:b/>
          <w:sz w:val="18"/>
          <w:szCs w:val="18"/>
        </w:rPr>
        <w:t>)</w:t>
      </w:r>
    </w:p>
    <w:p w:rsidRPr="00B478F8" w:rsidR="00754158" w:rsidP="00490A23" w:rsidRDefault="00754158" w14:paraId="551CD564" w14:textId="77777777">
      <w:pPr>
        <w:jc w:val="both"/>
        <w:rPr>
          <w:rFonts w:ascii="Verdana" w:hAnsi="Verdana" w:cs="Arial"/>
          <w:b/>
          <w:sz w:val="18"/>
          <w:szCs w:val="18"/>
        </w:rPr>
      </w:pPr>
    </w:p>
    <w:p w:rsidRPr="00B478F8" w:rsidR="00E4005D" w:rsidP="00490A23" w:rsidRDefault="00754158" w14:paraId="4E33512B" w14:textId="77777777">
      <w:pPr>
        <w:jc w:val="both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>Teniendo en cuenta las observaciones recibidas para el acta No XX, la Secretaría Técnica informa, que se realizan las debidas correcciones y se enviará nuevamente el acta por correo</w:t>
      </w:r>
      <w:r w:rsidRPr="00B478F8" w:rsidR="002F0616">
        <w:rPr>
          <w:rFonts w:ascii="Verdana" w:hAnsi="Verdana" w:cs="Arial"/>
          <w:sz w:val="18"/>
          <w:szCs w:val="18"/>
        </w:rPr>
        <w:t xml:space="preserve"> electrónico, para ser aprobada</w:t>
      </w:r>
      <w:r w:rsidRPr="00B478F8">
        <w:rPr>
          <w:rFonts w:ascii="Verdana" w:hAnsi="Verdana" w:cs="Arial"/>
          <w:sz w:val="18"/>
          <w:szCs w:val="18"/>
        </w:rPr>
        <w:t xml:space="preserve"> en la próxima sesión del comité.</w:t>
      </w:r>
    </w:p>
    <w:p w:rsidRPr="00B478F8" w:rsidR="00E1399B" w:rsidP="00490A23" w:rsidRDefault="00E1399B" w14:paraId="21BDB16B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E1399B" w:rsidP="00E1399B" w:rsidRDefault="00E1399B" w14:paraId="054C24B3" w14:textId="77777777">
      <w:pPr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(</w:t>
      </w:r>
      <w:r w:rsidRPr="00B478F8">
        <w:rPr>
          <w:rFonts w:ascii="Verdana" w:hAnsi="Verdana" w:cs="Arial"/>
          <w:sz w:val="18"/>
          <w:szCs w:val="18"/>
        </w:rPr>
        <w:t>Si no hay comentarios y el acta es aprobada, se presenta la decisión así:)</w:t>
      </w:r>
    </w:p>
    <w:p w:rsidRPr="00B478F8" w:rsidR="00E1399B" w:rsidP="00E1399B" w:rsidRDefault="00E1399B" w14:paraId="55289DCD" w14:textId="77777777">
      <w:pPr>
        <w:rPr>
          <w:rFonts w:ascii="Verdana" w:hAnsi="Verdana" w:cs="Arial"/>
          <w:sz w:val="18"/>
          <w:szCs w:val="18"/>
        </w:rPr>
      </w:pPr>
    </w:p>
    <w:p w:rsidRPr="00B478F8" w:rsidR="00E1399B" w:rsidP="00E1399B" w:rsidRDefault="00E1399B" w14:paraId="123A92D9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center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>DECISIÓN (</w:t>
      </w:r>
      <w:proofErr w:type="spellStart"/>
      <w:r w:rsidRPr="00B478F8">
        <w:rPr>
          <w:rFonts w:ascii="Verdana" w:hAnsi="Verdana" w:cs="Arial"/>
          <w:sz w:val="18"/>
          <w:szCs w:val="18"/>
        </w:rPr>
        <w:t>N°</w:t>
      </w:r>
      <w:proofErr w:type="spellEnd"/>
      <w:r w:rsidRPr="00B478F8">
        <w:rPr>
          <w:rFonts w:ascii="Verdana" w:hAnsi="Verdana" w:cs="Arial"/>
          <w:sz w:val="18"/>
          <w:szCs w:val="18"/>
        </w:rPr>
        <w:t xml:space="preserve"> del comité) – (Se indica el número de la decisión)</w:t>
      </w:r>
    </w:p>
    <w:p w:rsidRPr="00B478F8" w:rsidR="00E1399B" w:rsidP="00E1399B" w:rsidRDefault="00E1399B" w14:paraId="6C204C59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center"/>
        <w:rPr>
          <w:rFonts w:ascii="Verdana" w:hAnsi="Verdana" w:cs="Arial"/>
          <w:sz w:val="18"/>
          <w:szCs w:val="18"/>
        </w:rPr>
      </w:pPr>
    </w:p>
    <w:p w:rsidRPr="00B478F8" w:rsidR="00E1399B" w:rsidP="00E1399B" w:rsidRDefault="00E1399B" w14:paraId="2E1DD10B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both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>Aprobar el Acta No. XXX</w:t>
      </w:r>
    </w:p>
    <w:p w:rsidRPr="00B478F8" w:rsidR="00E1399B" w:rsidP="00E1399B" w:rsidRDefault="00E1399B" w14:paraId="48E95D40" w14:textId="77777777">
      <w:pPr>
        <w:pBdr>
          <w:top w:val="single" w:color="auto" w:sz="4" w:space="1"/>
          <w:left w:val="single" w:color="auto" w:sz="4" w:space="0"/>
          <w:bottom w:val="single" w:color="auto" w:sz="4" w:space="0"/>
          <w:right w:val="single" w:color="auto" w:sz="4" w:space="4"/>
        </w:pBdr>
        <w:jc w:val="both"/>
        <w:rPr>
          <w:rFonts w:ascii="Verdana" w:hAnsi="Verdana" w:cs="Arial"/>
          <w:bCs/>
          <w:sz w:val="18"/>
          <w:szCs w:val="18"/>
        </w:rPr>
      </w:pPr>
    </w:p>
    <w:p w:rsidRPr="00B478F8" w:rsidR="00CD3AF7" w:rsidP="00490A23" w:rsidRDefault="00CD3AF7" w14:paraId="3BAB3A50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232F5A" w:rsidP="00490A23" w:rsidRDefault="00232F5A" w14:paraId="32E8F5A4" w14:textId="77777777">
      <w:pPr>
        <w:jc w:val="both"/>
        <w:rPr>
          <w:rFonts w:ascii="Verdana" w:hAnsi="Verdana" w:cs="Arial"/>
          <w:sz w:val="18"/>
          <w:szCs w:val="18"/>
        </w:rPr>
      </w:pPr>
    </w:p>
    <w:p w:rsidRPr="00B478F8" w:rsidR="00033D4B" w:rsidP="00033D4B" w:rsidRDefault="00033D4B" w14:paraId="2E24619B" w14:textId="77777777">
      <w:pPr>
        <w:jc w:val="both"/>
        <w:rPr>
          <w:rFonts w:ascii="Verdana" w:hAnsi="Verdana" w:cs="Arial"/>
          <w:b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3º. Consideración de proyectos</w:t>
      </w:r>
    </w:p>
    <w:p w:rsidRPr="00B478F8" w:rsidR="00033D4B" w:rsidP="00033D4B" w:rsidRDefault="00033D4B" w14:paraId="44C146A8" w14:textId="77777777">
      <w:pPr>
        <w:jc w:val="both"/>
        <w:rPr>
          <w:rFonts w:ascii="Verdana" w:hAnsi="Verdana" w:cs="Arial"/>
          <w:b/>
          <w:sz w:val="18"/>
          <w:szCs w:val="18"/>
        </w:rPr>
      </w:pPr>
    </w:p>
    <w:p w:rsidRPr="00B478F8" w:rsidR="00033D4B" w:rsidP="00033D4B" w:rsidRDefault="00033D4B" w14:paraId="45C08295" w14:textId="77777777">
      <w:pPr>
        <w:rPr>
          <w:rFonts w:ascii="Verdana" w:hAnsi="Verdana" w:cs="Arial"/>
          <w:b/>
          <w:sz w:val="18"/>
          <w:szCs w:val="18"/>
          <w:u w:val="single"/>
        </w:rPr>
      </w:pPr>
      <w:r w:rsidRPr="00B478F8">
        <w:rPr>
          <w:rFonts w:ascii="Verdana" w:hAnsi="Verdana" w:cs="Arial"/>
          <w:b/>
          <w:sz w:val="18"/>
          <w:szCs w:val="18"/>
          <w:u w:val="single"/>
        </w:rPr>
        <w:t>MEJORAMIENTO DE LA COMPETITIVIDAD TURISTICA</w:t>
      </w:r>
      <w:r w:rsidRPr="00B478F8" w:rsidR="006146CE">
        <w:rPr>
          <w:rFonts w:ascii="Verdana" w:hAnsi="Verdana" w:cs="Arial"/>
          <w:sz w:val="18"/>
          <w:szCs w:val="18"/>
        </w:rPr>
        <w:t xml:space="preserve"> </w:t>
      </w:r>
      <w:r w:rsidRPr="00B478F8" w:rsidR="006146CE">
        <w:rPr>
          <w:rFonts w:ascii="Verdana" w:hAnsi="Verdana" w:cs="Arial"/>
          <w:b/>
          <w:sz w:val="18"/>
          <w:szCs w:val="18"/>
        </w:rPr>
        <w:t>(</w:t>
      </w:r>
      <w:r w:rsidRPr="00B478F8" w:rsidR="006146CE">
        <w:rPr>
          <w:rFonts w:ascii="Verdana" w:hAnsi="Verdana" w:cs="Arial"/>
          <w:sz w:val="18"/>
          <w:szCs w:val="18"/>
        </w:rPr>
        <w:t>Subtitulo de la línea a la que corresponde el proyecto considerado</w:t>
      </w:r>
      <w:r w:rsidRPr="00B478F8" w:rsidR="006146CE">
        <w:rPr>
          <w:rFonts w:ascii="Verdana" w:hAnsi="Verdana" w:cs="Arial"/>
          <w:b/>
          <w:sz w:val="18"/>
          <w:szCs w:val="18"/>
        </w:rPr>
        <w:t>)</w:t>
      </w:r>
    </w:p>
    <w:p w:rsidRPr="00B478F8" w:rsidR="00033D4B" w:rsidP="00033D4B" w:rsidRDefault="00033D4B" w14:paraId="055E6905" w14:textId="77777777">
      <w:pPr>
        <w:rPr>
          <w:rFonts w:ascii="Verdana" w:hAnsi="Verdana" w:cs="Arial"/>
          <w:b/>
          <w:sz w:val="18"/>
          <w:szCs w:val="18"/>
        </w:rPr>
      </w:pPr>
    </w:p>
    <w:p w:rsidRPr="00B478F8" w:rsidR="00033D4B" w:rsidP="00033D4B" w:rsidRDefault="00033D4B" w14:paraId="11EFA4F5" w14:textId="77777777">
      <w:pPr>
        <w:jc w:val="both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 xml:space="preserve">3.1 </w:t>
      </w:r>
      <w:r w:rsidRPr="00B478F8" w:rsidR="008E2548">
        <w:rPr>
          <w:rFonts w:ascii="Verdana" w:hAnsi="Verdana" w:cs="Arial"/>
          <w:b/>
          <w:sz w:val="18"/>
          <w:szCs w:val="18"/>
        </w:rPr>
        <w:t>XXXX (</w:t>
      </w:r>
      <w:r w:rsidRPr="00B478F8" w:rsidR="008E2548">
        <w:rPr>
          <w:rFonts w:ascii="Verdana" w:hAnsi="Verdana" w:cs="Arial"/>
          <w:sz w:val="18"/>
          <w:szCs w:val="18"/>
        </w:rPr>
        <w:t>Nombre del proyecto que está siendo considerado</w:t>
      </w:r>
      <w:r w:rsidRPr="00B478F8" w:rsidR="008E2548">
        <w:rPr>
          <w:rFonts w:ascii="Verdana" w:hAnsi="Verdana" w:cs="Arial"/>
          <w:b/>
          <w:sz w:val="18"/>
          <w:szCs w:val="18"/>
        </w:rPr>
        <w:t>)</w:t>
      </w:r>
    </w:p>
    <w:p w:rsidRPr="00B478F8" w:rsidR="00033D4B" w:rsidP="00033D4B" w:rsidRDefault="00033D4B" w14:paraId="31981110" w14:textId="77777777">
      <w:pPr>
        <w:contextualSpacing/>
        <w:jc w:val="both"/>
        <w:rPr>
          <w:rFonts w:ascii="Verdana" w:hAnsi="Verdana" w:cs="Arial"/>
          <w:sz w:val="18"/>
          <w:szCs w:val="18"/>
        </w:rPr>
      </w:pPr>
    </w:p>
    <w:p w:rsidRPr="00B478F8" w:rsidR="00033D4B" w:rsidP="00033D4B" w:rsidRDefault="00033D4B" w14:paraId="31D36649" w14:textId="77777777">
      <w:pPr>
        <w:contextualSpacing/>
        <w:jc w:val="both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PRESENTADO POR:</w:t>
      </w:r>
      <w:r w:rsidRPr="00B478F8">
        <w:rPr>
          <w:rFonts w:ascii="Verdana" w:hAnsi="Verdana" w:cs="Arial"/>
          <w:sz w:val="18"/>
          <w:szCs w:val="18"/>
        </w:rPr>
        <w:t xml:space="preserve"> </w:t>
      </w:r>
      <w:proofErr w:type="gramStart"/>
      <w:r w:rsidRPr="00B478F8">
        <w:rPr>
          <w:rFonts w:ascii="Verdana" w:hAnsi="Verdana" w:cs="Arial"/>
          <w:sz w:val="18"/>
          <w:szCs w:val="18"/>
        </w:rPr>
        <w:t xml:space="preserve">   </w:t>
      </w:r>
      <w:r w:rsidRPr="00B478F8" w:rsidR="008E2548">
        <w:rPr>
          <w:rFonts w:ascii="Verdana" w:hAnsi="Verdana" w:cs="Arial"/>
          <w:b/>
          <w:sz w:val="18"/>
          <w:szCs w:val="18"/>
        </w:rPr>
        <w:t>(</w:t>
      </w:r>
      <w:proofErr w:type="gramEnd"/>
      <w:r w:rsidRPr="00B478F8" w:rsidR="008E2548">
        <w:rPr>
          <w:rFonts w:ascii="Verdana" w:hAnsi="Verdana" w:cs="Arial"/>
          <w:sz w:val="18"/>
          <w:szCs w:val="18"/>
        </w:rPr>
        <w:t>Nombre de la empresa a la que se le aprobó el proyecto</w:t>
      </w:r>
      <w:r w:rsidRPr="00B478F8" w:rsidR="008E2548">
        <w:rPr>
          <w:rFonts w:ascii="Verdana" w:hAnsi="Verdana" w:cs="Arial"/>
          <w:b/>
          <w:sz w:val="18"/>
          <w:szCs w:val="18"/>
        </w:rPr>
        <w:t>)</w:t>
      </w:r>
    </w:p>
    <w:p w:rsidRPr="00B478F8" w:rsidR="00033D4B" w:rsidP="00033D4B" w:rsidRDefault="00033D4B" w14:paraId="1607BF56" w14:textId="77777777">
      <w:pPr>
        <w:contextualSpacing/>
        <w:jc w:val="both"/>
        <w:rPr>
          <w:rFonts w:ascii="Verdana" w:hAnsi="Verdana" w:cs="Arial"/>
          <w:sz w:val="18"/>
          <w:szCs w:val="18"/>
        </w:rPr>
      </w:pPr>
      <w:proofErr w:type="gramStart"/>
      <w:r w:rsidRPr="00B478F8">
        <w:rPr>
          <w:rFonts w:ascii="Verdana" w:hAnsi="Verdana" w:cs="Arial"/>
          <w:b/>
          <w:sz w:val="18"/>
          <w:szCs w:val="18"/>
        </w:rPr>
        <w:t>TOTAL</w:t>
      </w:r>
      <w:proofErr w:type="gramEnd"/>
      <w:r w:rsidRPr="00B478F8">
        <w:rPr>
          <w:rFonts w:ascii="Verdana" w:hAnsi="Verdana" w:cs="Arial"/>
          <w:b/>
          <w:sz w:val="18"/>
          <w:szCs w:val="18"/>
        </w:rPr>
        <w:t xml:space="preserve"> VOTOS:</w:t>
      </w:r>
      <w:r w:rsidRPr="00B478F8">
        <w:rPr>
          <w:rFonts w:ascii="Verdana" w:hAnsi="Verdana" w:cs="Arial"/>
          <w:sz w:val="18"/>
          <w:szCs w:val="18"/>
        </w:rPr>
        <w:t xml:space="preserve"> </w:t>
      </w:r>
      <w:r w:rsidRPr="00B478F8" w:rsidR="008E2548">
        <w:rPr>
          <w:rFonts w:ascii="Verdana" w:hAnsi="Verdana" w:cs="Arial"/>
          <w:b/>
          <w:sz w:val="18"/>
          <w:szCs w:val="18"/>
        </w:rPr>
        <w:t>(</w:t>
      </w:r>
      <w:r w:rsidRPr="00B478F8" w:rsidR="008E2548">
        <w:rPr>
          <w:rFonts w:ascii="Verdana" w:hAnsi="Verdana" w:cs="Arial"/>
          <w:sz w:val="18"/>
          <w:szCs w:val="18"/>
        </w:rPr>
        <w:t># de votos recibidos de acuerdo con la votación realizada por correo electrónico, por parte de los miembros del Comité</w:t>
      </w:r>
      <w:r w:rsidRPr="00B478F8" w:rsidR="008E2548">
        <w:rPr>
          <w:rFonts w:ascii="Verdana" w:hAnsi="Verdana" w:cs="Arial"/>
          <w:b/>
          <w:sz w:val="18"/>
          <w:szCs w:val="18"/>
        </w:rPr>
        <w:t>)</w:t>
      </w:r>
      <w:r w:rsidRPr="00B478F8">
        <w:rPr>
          <w:rFonts w:ascii="Verdana" w:hAnsi="Verdana" w:cs="Arial"/>
          <w:b/>
          <w:sz w:val="18"/>
          <w:szCs w:val="18"/>
        </w:rPr>
        <w:t xml:space="preserve">  </w:t>
      </w:r>
      <w:r w:rsidRPr="00B478F8">
        <w:rPr>
          <w:rFonts w:ascii="Verdana" w:hAnsi="Verdana" w:cs="Arial"/>
          <w:sz w:val="18"/>
          <w:szCs w:val="18"/>
        </w:rPr>
        <w:t xml:space="preserve">       </w:t>
      </w:r>
    </w:p>
    <w:p w:rsidRPr="00B478F8" w:rsidR="00033D4B" w:rsidP="00033D4B" w:rsidRDefault="00033D4B" w14:paraId="4243FE4A" w14:textId="77777777">
      <w:pPr>
        <w:contextualSpacing/>
        <w:jc w:val="both"/>
        <w:rPr>
          <w:rFonts w:ascii="Verdana" w:hAnsi="Verdana" w:cs="Arial"/>
          <w:sz w:val="18"/>
          <w:szCs w:val="18"/>
        </w:rPr>
      </w:pPr>
    </w:p>
    <w:p w:rsidRPr="00B478F8" w:rsidR="00033D4B" w:rsidP="5A2B69E8" w:rsidRDefault="00033D4B" w14:paraId="457F31A0" w14:textId="5218B326">
      <w:pPr>
        <w:spacing/>
        <w:contextualSpacing w:val="1"/>
        <w:jc w:val="both"/>
        <w:rPr>
          <w:rFonts w:ascii="Verdana" w:hAnsi="Verdana" w:cs="Arial"/>
          <w:sz w:val="18"/>
          <w:szCs w:val="18"/>
        </w:rPr>
      </w:pPr>
      <w:r w:rsidRPr="5A2B69E8" w:rsidR="00033D4B">
        <w:rPr>
          <w:rFonts w:ascii="Verdana" w:hAnsi="Verdana" w:cs="Arial"/>
          <w:sz w:val="18"/>
          <w:szCs w:val="18"/>
        </w:rPr>
        <w:t xml:space="preserve">A </w:t>
      </w:r>
      <w:r w:rsidRPr="5A2B69E8" w:rsidR="09FA8F54">
        <w:rPr>
          <w:rFonts w:ascii="Verdana" w:hAnsi="Verdana" w:cs="Arial"/>
          <w:sz w:val="18"/>
          <w:szCs w:val="18"/>
        </w:rPr>
        <w:t>continuación,</w:t>
      </w:r>
      <w:r w:rsidRPr="5A2B69E8" w:rsidR="00033D4B">
        <w:rPr>
          <w:rFonts w:ascii="Verdana" w:hAnsi="Verdana" w:cs="Arial"/>
          <w:sz w:val="18"/>
          <w:szCs w:val="18"/>
        </w:rPr>
        <w:t xml:space="preserve"> se registraron los comentarios realizados por el Comité Directivo: </w:t>
      </w:r>
    </w:p>
    <w:p w:rsidRPr="00B478F8" w:rsidR="00033D4B" w:rsidP="00033D4B" w:rsidRDefault="00033D4B" w14:paraId="3B9FB1AC" w14:textId="7777777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hAnsi="Verdana" w:eastAsia="Times New Roman" w:cs="Arial"/>
          <w:sz w:val="18"/>
          <w:szCs w:val="18"/>
          <w:lang w:val="es-ES" w:eastAsia="es-ES"/>
        </w:rPr>
      </w:pP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El 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día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mes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año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Nombre del miembro del comité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cargo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de 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entidad que representa</w:t>
      </w:r>
      <w:r w:rsidRPr="00B478F8" w:rsidR="00DC1981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votó positivo</w:t>
      </w:r>
      <w:r w:rsidRPr="00B478F8" w:rsidR="00AA679F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o negativo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al proyecto.</w:t>
      </w:r>
    </w:p>
    <w:p w:rsidRPr="00B478F8" w:rsidR="00DC1981" w:rsidP="00AA679F" w:rsidRDefault="00DC1981" w14:paraId="786FF88F" w14:textId="77777777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hAnsi="Verdana" w:eastAsia="Times New Roman" w:cs="Arial"/>
          <w:sz w:val="18"/>
          <w:szCs w:val="18"/>
          <w:lang w:val="es-ES" w:eastAsia="es-ES"/>
        </w:rPr>
      </w:pP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El 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día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mes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año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Nombre del miembro del comité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, 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cargo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de 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entidad que representa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votó </w:t>
      </w:r>
      <w:proofErr w:type="gramStart"/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positivo</w:t>
      </w:r>
      <w:r w:rsidRPr="00B478F8" w:rsidR="00AA679F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</w:t>
      </w:r>
      <w:r w:rsidRPr="00B478F8" w:rsidR="00AA679F">
        <w:rPr>
          <w:rFonts w:ascii="Verdana" w:hAnsi="Verdana" w:eastAsia="Times New Roman" w:cs="Arial"/>
          <w:sz w:val="18"/>
          <w:szCs w:val="18"/>
          <w:lang w:val="es-ES" w:eastAsia="es-ES"/>
        </w:rPr>
        <w:t>o</w:t>
      </w:r>
      <w:proofErr w:type="gramEnd"/>
      <w:r w:rsidRPr="00B478F8" w:rsidR="00AA679F">
        <w:rPr>
          <w:rFonts w:ascii="Verdana" w:hAnsi="Verdana" w:eastAsia="Times New Roman" w:cs="Arial"/>
          <w:sz w:val="18"/>
          <w:szCs w:val="18"/>
          <w:lang w:val="es-ES" w:eastAsia="es-ES"/>
        </w:rPr>
        <w:t xml:space="preserve"> negativo 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al proyecto.</w:t>
      </w:r>
    </w:p>
    <w:p w:rsidRPr="00B478F8" w:rsidR="00DC1981" w:rsidP="00DC1981" w:rsidRDefault="00964BD4" w14:paraId="7A9F876C" w14:textId="77777777">
      <w:pPr>
        <w:pStyle w:val="Prrafodelista"/>
        <w:spacing w:before="100" w:beforeAutospacing="1" w:after="100" w:afterAutospacing="1"/>
        <w:ind w:left="0"/>
        <w:jc w:val="both"/>
        <w:rPr>
          <w:rFonts w:ascii="Verdana" w:hAnsi="Verdana" w:eastAsia="Times New Roman" w:cs="Arial"/>
          <w:sz w:val="18"/>
          <w:szCs w:val="18"/>
          <w:lang w:val="es-ES" w:eastAsia="es-ES"/>
        </w:rPr>
      </w:pP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Se incluye la votación por cada uno de los miembros del comité; teniendo en cuenta que el mínimo son 4 miembros y el máximo 7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 w:rsidR="00DC1981">
        <w:rPr>
          <w:rFonts w:ascii="Verdana" w:hAnsi="Verdana" w:eastAsia="Times New Roman" w:cs="Arial"/>
          <w:sz w:val="18"/>
          <w:szCs w:val="18"/>
          <w:lang w:val="es-ES" w:eastAsia="es-ES"/>
        </w:rPr>
        <w:t>.</w:t>
      </w:r>
    </w:p>
    <w:p w:rsidRPr="00B478F8" w:rsidR="00964BD4" w:rsidP="00DC1981" w:rsidRDefault="00964BD4" w14:paraId="551B35A4" w14:textId="77777777">
      <w:pPr>
        <w:pStyle w:val="Prrafodelista"/>
        <w:spacing w:before="100" w:beforeAutospacing="1" w:after="100" w:afterAutospacing="1"/>
        <w:ind w:left="0"/>
        <w:jc w:val="both"/>
        <w:rPr>
          <w:rFonts w:ascii="Verdana" w:hAnsi="Verdana" w:eastAsia="Times New Roman" w:cs="Arial"/>
          <w:sz w:val="18"/>
          <w:szCs w:val="18"/>
          <w:lang w:val="es-ES" w:eastAsia="es-ES"/>
        </w:rPr>
      </w:pP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(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Si se reciben comentarios al proyecto, se incluyen en esta sección</w:t>
      </w:r>
      <w:r w:rsidRPr="00B478F8">
        <w:rPr>
          <w:rFonts w:ascii="Verdana" w:hAnsi="Verdana" w:eastAsia="Times New Roman" w:cs="Arial"/>
          <w:b/>
          <w:sz w:val="18"/>
          <w:szCs w:val="18"/>
          <w:lang w:val="es-ES" w:eastAsia="es-ES"/>
        </w:rPr>
        <w:t>)</w:t>
      </w:r>
      <w:r w:rsidRPr="00B478F8">
        <w:rPr>
          <w:rFonts w:ascii="Verdana" w:hAnsi="Verdana" w:eastAsia="Times New Roman" w:cs="Arial"/>
          <w:sz w:val="18"/>
          <w:szCs w:val="18"/>
          <w:lang w:val="es-ES" w:eastAsia="es-ES"/>
        </w:rPr>
        <w:t>.</w:t>
      </w:r>
    </w:p>
    <w:p w:rsidRPr="00B478F8" w:rsidR="00033D4B" w:rsidP="00033D4B" w:rsidRDefault="00033D4B" w14:paraId="0FE5B4B7" w14:textId="77777777">
      <w:pPr>
        <w:pStyle w:val="Body1"/>
        <w:shd w:val="clear" w:color="auto" w:fill="FFFFFF"/>
        <w:jc w:val="both"/>
        <w:rPr>
          <w:rFonts w:ascii="Verdana" w:hAnsi="Verdana" w:eastAsia="Times New Roman" w:cs="Arial"/>
          <w:color w:val="auto"/>
          <w:sz w:val="18"/>
          <w:szCs w:val="18"/>
        </w:rPr>
      </w:pPr>
      <w:r w:rsidRPr="00B478F8">
        <w:rPr>
          <w:rFonts w:ascii="Verdana" w:hAnsi="Verdana" w:eastAsia="Times New Roman" w:cs="Arial"/>
          <w:color w:val="auto"/>
          <w:sz w:val="18"/>
          <w:szCs w:val="18"/>
        </w:rPr>
        <w:t>Sin ninguna observac</w:t>
      </w:r>
      <w:r w:rsidRPr="00B478F8" w:rsidR="00DC1981">
        <w:rPr>
          <w:rFonts w:ascii="Verdana" w:hAnsi="Verdana" w:eastAsia="Times New Roman" w:cs="Arial"/>
          <w:color w:val="auto"/>
          <w:sz w:val="18"/>
          <w:szCs w:val="18"/>
        </w:rPr>
        <w:t>ión y con la aprobación de los #</w:t>
      </w:r>
      <w:r w:rsidRPr="00B478F8">
        <w:rPr>
          <w:rFonts w:ascii="Verdana" w:hAnsi="Verdana" w:eastAsia="Times New Roman" w:cs="Arial"/>
          <w:color w:val="auto"/>
          <w:sz w:val="18"/>
          <w:szCs w:val="18"/>
        </w:rPr>
        <w:t xml:space="preserve"> miembros del Comité Directivo, se adoptó la siguiente decisión:</w:t>
      </w:r>
    </w:p>
    <w:tbl>
      <w:tblPr>
        <w:tblpPr w:leftFromText="141" w:rightFromText="141" w:vertAnchor="text" w:horzAnchor="margin" w:tblpXSpec="center" w:tblpY="187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 w:rsidRPr="00B478F8" w:rsidR="00033D4B" w:rsidTr="00956BE8" w14:paraId="17BC67A5" w14:textId="77777777">
        <w:trPr>
          <w:trHeight w:val="417"/>
        </w:trPr>
        <w:tc>
          <w:tcPr>
            <w:tcW w:w="9606" w:type="dxa"/>
          </w:tcPr>
          <w:p w:rsidRPr="00B478F8" w:rsidR="00033D4B" w:rsidP="00956BE8" w:rsidRDefault="00DC1981" w14:paraId="7A5285AD" w14:textId="77777777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B478F8">
              <w:rPr>
                <w:rFonts w:ascii="Verdana" w:hAnsi="Verdana" w:cs="Arial"/>
                <w:sz w:val="18"/>
                <w:szCs w:val="18"/>
              </w:rPr>
              <w:t>DECISIÓN (</w:t>
            </w:r>
            <w:proofErr w:type="spellStart"/>
            <w:r w:rsidRPr="00B478F8">
              <w:rPr>
                <w:rFonts w:ascii="Verdana" w:hAnsi="Verdana" w:cs="Arial"/>
                <w:sz w:val="18"/>
                <w:szCs w:val="18"/>
              </w:rPr>
              <w:t>N°</w:t>
            </w:r>
            <w:proofErr w:type="spellEnd"/>
            <w:r w:rsidRPr="00B478F8">
              <w:rPr>
                <w:rFonts w:ascii="Verdana" w:hAnsi="Verdana" w:cs="Arial"/>
                <w:sz w:val="18"/>
                <w:szCs w:val="18"/>
              </w:rPr>
              <w:t xml:space="preserve"> del comité)</w:t>
            </w:r>
            <w:r w:rsidRPr="00B478F8" w:rsidR="00033D4B">
              <w:rPr>
                <w:rFonts w:ascii="Verdana" w:hAnsi="Verdana" w:cs="Arial"/>
                <w:sz w:val="18"/>
                <w:szCs w:val="18"/>
              </w:rPr>
              <w:t xml:space="preserve"> – </w:t>
            </w:r>
            <w:r w:rsidRPr="00B478F8">
              <w:rPr>
                <w:rFonts w:ascii="Verdana" w:hAnsi="Verdana" w:cs="Arial"/>
                <w:sz w:val="18"/>
                <w:szCs w:val="18"/>
              </w:rPr>
              <w:t xml:space="preserve">(Se indica el número </w:t>
            </w:r>
            <w:r w:rsidRPr="00B478F8" w:rsidR="00E1362F">
              <w:rPr>
                <w:rFonts w:ascii="Verdana" w:hAnsi="Verdana" w:cs="Arial"/>
                <w:sz w:val="18"/>
                <w:szCs w:val="18"/>
              </w:rPr>
              <w:t xml:space="preserve">consecutivo </w:t>
            </w:r>
            <w:r w:rsidRPr="00B478F8">
              <w:rPr>
                <w:rFonts w:ascii="Verdana" w:hAnsi="Verdana" w:cs="Arial"/>
                <w:sz w:val="18"/>
                <w:szCs w:val="18"/>
              </w:rPr>
              <w:t>de la decisión)</w:t>
            </w:r>
          </w:p>
          <w:p w:rsidRPr="00B478F8" w:rsidR="00033D4B" w:rsidP="00956BE8" w:rsidRDefault="00033D4B" w14:paraId="4ADF3CB3" w14:textId="77777777">
            <w:pPr>
              <w:shd w:val="clear" w:color="auto" w:fill="FFFFFF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Pr="00B478F8" w:rsidR="00033D4B" w:rsidP="00956BE8" w:rsidRDefault="00033D4B" w14:paraId="71288CCB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78F8">
              <w:rPr>
                <w:rFonts w:ascii="Verdana" w:hAnsi="Verdana" w:cs="Arial"/>
                <w:sz w:val="18"/>
                <w:szCs w:val="18"/>
              </w:rPr>
              <w:t xml:space="preserve">Aprobar </w:t>
            </w:r>
            <w:proofErr w:type="gramStart"/>
            <w:r w:rsidRPr="00B478F8">
              <w:rPr>
                <w:rFonts w:ascii="Verdana" w:hAnsi="Verdana" w:cs="Arial"/>
                <w:sz w:val="18"/>
                <w:szCs w:val="18"/>
              </w:rPr>
              <w:t>al</w:t>
            </w:r>
            <w:r w:rsidRPr="00B478F8" w:rsidR="00171DBC">
              <w:rPr>
                <w:rFonts w:ascii="Verdana" w:hAnsi="Verdana" w:cs="Arial"/>
                <w:sz w:val="18"/>
                <w:szCs w:val="18"/>
              </w:rPr>
              <w:t xml:space="preserve">  XXX</w:t>
            </w:r>
            <w:proofErr w:type="gramEnd"/>
            <w:r w:rsidRPr="00B478F8">
              <w:rPr>
                <w:rFonts w:ascii="Verdana" w:hAnsi="Verdana" w:cs="Arial"/>
                <w:sz w:val="18"/>
                <w:szCs w:val="18"/>
              </w:rPr>
              <w:t>, el proyecto titulado, “</w:t>
            </w:r>
            <w:r w:rsidRPr="00B478F8" w:rsidR="00171DBC">
              <w:rPr>
                <w:rFonts w:ascii="Verdana" w:hAnsi="Verdana" w:cs="Arial"/>
                <w:sz w:val="18"/>
                <w:szCs w:val="18"/>
              </w:rPr>
              <w:t>XXXXXX</w:t>
            </w:r>
            <w:r w:rsidRPr="00B478F8">
              <w:rPr>
                <w:rFonts w:ascii="Verdana" w:hAnsi="Verdana" w:cs="Arial"/>
                <w:sz w:val="18"/>
                <w:szCs w:val="18"/>
              </w:rPr>
              <w:t xml:space="preserve">”, hasta por la suma de </w:t>
            </w:r>
            <w:r w:rsidRPr="00B478F8" w:rsidR="00171DBC">
              <w:rPr>
                <w:rFonts w:ascii="Verdana" w:hAnsi="Verdana" w:cs="Arial"/>
                <w:sz w:val="18"/>
                <w:szCs w:val="18"/>
              </w:rPr>
              <w:t>XXXXXX ($XXXX</w:t>
            </w:r>
            <w:r w:rsidRPr="00B478F8">
              <w:rPr>
                <w:rFonts w:ascii="Verdana" w:hAnsi="Verdana" w:cs="Arial"/>
                <w:sz w:val="18"/>
                <w:szCs w:val="18"/>
              </w:rPr>
              <w:t>) M/cte., con c</w:t>
            </w:r>
            <w:r w:rsidRPr="00B478F8" w:rsidR="00171DBC">
              <w:rPr>
                <w:rFonts w:ascii="Verdana" w:hAnsi="Verdana" w:cs="Arial"/>
                <w:sz w:val="18"/>
                <w:szCs w:val="18"/>
              </w:rPr>
              <w:t>argo a los recursos XXXX - Línea: XXXXXX</w:t>
            </w:r>
          </w:p>
          <w:p w:rsidRPr="00B478F8" w:rsidR="00033D4B" w:rsidP="00956BE8" w:rsidRDefault="00033D4B" w14:paraId="3BAE4BEC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Pr="00B478F8" w:rsidR="00033D4B" w:rsidP="00956BE8" w:rsidRDefault="00033D4B" w14:paraId="28A36019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78F8">
              <w:rPr>
                <w:rFonts w:ascii="Verdana" w:hAnsi="Verdana" w:cs="Arial"/>
                <w:sz w:val="18"/>
                <w:szCs w:val="18"/>
              </w:rPr>
              <w:t>La decisión adoptada se aplica en l</w:t>
            </w:r>
            <w:r w:rsidRPr="00B478F8" w:rsidR="00171DBC">
              <w:rPr>
                <w:rFonts w:ascii="Verdana" w:hAnsi="Verdana" w:cs="Arial"/>
                <w:sz w:val="18"/>
                <w:szCs w:val="18"/>
              </w:rPr>
              <w:t>a línea estratégica “XXXXXXX” y se enmarca en el Programa X: XXXXXXXX.</w:t>
            </w:r>
          </w:p>
          <w:p w:rsidRPr="00B478F8" w:rsidR="00033D4B" w:rsidP="00956BE8" w:rsidRDefault="00033D4B" w14:paraId="1EAA5DE0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Pr="00B478F8" w:rsidR="00033D4B" w:rsidP="00956BE8" w:rsidRDefault="00033D4B" w14:paraId="08E01619" w14:textId="77777777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478F8">
              <w:rPr>
                <w:rFonts w:ascii="Verdana" w:hAnsi="Verdana" w:cs="Arial"/>
                <w:sz w:val="18"/>
                <w:szCs w:val="18"/>
              </w:rPr>
              <w:t>Se deja constancia que esta decisión del Comité Directivo fue adoptada de acuerdo con la información recibida por parte de la Entidad Administradora y la ejecución y contratación está condicionada a que se garantice el cumplimiento de los requisitos y trámites legales.</w:t>
            </w:r>
          </w:p>
        </w:tc>
      </w:tr>
    </w:tbl>
    <w:p w:rsidRPr="00B478F8" w:rsidR="00CD3AF7" w:rsidP="00033D4B" w:rsidRDefault="00CD3AF7" w14:paraId="31E0DF03" w14:textId="77777777">
      <w:pPr>
        <w:rPr>
          <w:rFonts w:ascii="Verdana" w:hAnsi="Verdana" w:cs="Arial"/>
          <w:sz w:val="18"/>
          <w:szCs w:val="18"/>
        </w:rPr>
      </w:pPr>
    </w:p>
    <w:p w:rsidRPr="00B478F8" w:rsidR="00935E31" w:rsidP="00033D4B" w:rsidRDefault="00834D70" w14:paraId="1AD8472A" w14:textId="77777777">
      <w:pPr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(</w:t>
      </w:r>
      <w:r w:rsidRPr="00B478F8">
        <w:rPr>
          <w:rFonts w:ascii="Verdana" w:hAnsi="Verdana" w:cs="Arial"/>
          <w:sz w:val="18"/>
          <w:szCs w:val="18"/>
        </w:rPr>
        <w:t>El texto de esta decisión debe coincidir con la información registrada en la certificación de aprobación correspondiente a cada proyecto</w:t>
      </w:r>
      <w:r w:rsidRPr="00B478F8">
        <w:rPr>
          <w:rFonts w:ascii="Verdana" w:hAnsi="Verdana" w:cs="Arial"/>
          <w:b/>
          <w:sz w:val="18"/>
          <w:szCs w:val="18"/>
        </w:rPr>
        <w:t>)</w:t>
      </w:r>
    </w:p>
    <w:p w:rsidRPr="00B478F8" w:rsidR="00834D70" w:rsidP="00033D4B" w:rsidRDefault="00834D70" w14:paraId="762EDE43" w14:textId="77777777">
      <w:pPr>
        <w:rPr>
          <w:rFonts w:ascii="Verdana" w:hAnsi="Verdana" w:cs="Arial"/>
          <w:sz w:val="18"/>
          <w:szCs w:val="18"/>
        </w:rPr>
      </w:pPr>
    </w:p>
    <w:p w:rsidRPr="00B478F8" w:rsidR="00935E31" w:rsidP="00095858" w:rsidRDefault="00095858" w14:paraId="7F119F88" w14:textId="02A5F860">
      <w:pPr>
        <w:jc w:val="both"/>
        <w:rPr>
          <w:rFonts w:ascii="Verdana" w:hAnsi="Verdana"/>
          <w:sz w:val="18"/>
          <w:szCs w:val="18"/>
        </w:rPr>
      </w:pPr>
      <w:r w:rsidRPr="5A2B69E8" w:rsidR="00095858">
        <w:rPr>
          <w:rFonts w:ascii="Verdana" w:hAnsi="Verdana" w:cs="Arial"/>
          <w:sz w:val="18"/>
          <w:szCs w:val="18"/>
        </w:rPr>
        <w:t>Siendo las (</w:t>
      </w:r>
      <w:r w:rsidRPr="5A2B69E8" w:rsidR="00095858">
        <w:rPr>
          <w:rFonts w:ascii="Verdana" w:hAnsi="Verdana" w:cs="Arial"/>
          <w:sz w:val="18"/>
          <w:szCs w:val="18"/>
        </w:rPr>
        <w:t>xxx</w:t>
      </w:r>
      <w:r w:rsidRPr="5A2B69E8" w:rsidR="00095858">
        <w:rPr>
          <w:rFonts w:ascii="Verdana" w:hAnsi="Verdana" w:cs="Arial"/>
          <w:sz w:val="18"/>
          <w:szCs w:val="18"/>
        </w:rPr>
        <w:t>) horas del (mes), (año)</w:t>
      </w:r>
      <w:r w:rsidRPr="5A2B69E8" w:rsidR="00935E31">
        <w:rPr>
          <w:rFonts w:ascii="Verdana" w:hAnsi="Verdana" w:cs="Arial"/>
          <w:sz w:val="18"/>
          <w:szCs w:val="18"/>
        </w:rPr>
        <w:t>, se d</w:t>
      </w:r>
      <w:r w:rsidRPr="5A2B69E8" w:rsidR="00095858">
        <w:rPr>
          <w:rFonts w:ascii="Verdana" w:hAnsi="Verdana" w:cs="Arial"/>
          <w:sz w:val="18"/>
          <w:szCs w:val="18"/>
        </w:rPr>
        <w:t xml:space="preserve">io por cerrada la sesión No. </w:t>
      </w:r>
      <w:r w:rsidRPr="5A2B69E8" w:rsidR="00095858">
        <w:rPr>
          <w:rFonts w:ascii="Verdana" w:hAnsi="Verdana" w:cs="Arial"/>
          <w:sz w:val="18"/>
          <w:szCs w:val="18"/>
        </w:rPr>
        <w:t>xx</w:t>
      </w:r>
      <w:r w:rsidRPr="5A2B69E8" w:rsidR="00935E31">
        <w:rPr>
          <w:rFonts w:ascii="Verdana" w:hAnsi="Verdana" w:cs="Arial"/>
          <w:sz w:val="18"/>
          <w:szCs w:val="18"/>
        </w:rPr>
        <w:t xml:space="preserve"> del Comité Directivo Virtual del Fondo Nacional de </w:t>
      </w:r>
      <w:r w:rsidRPr="5A2B69E8" w:rsidR="1DE9DDF0">
        <w:rPr>
          <w:rFonts w:ascii="Verdana" w:hAnsi="Verdana" w:cs="Arial"/>
          <w:sz w:val="18"/>
          <w:szCs w:val="18"/>
        </w:rPr>
        <w:t>Turismo. ￼</w:t>
      </w:r>
      <w:r>
        <w:tab/>
      </w:r>
      <w:r>
        <w:tab/>
      </w:r>
      <w:r>
        <w:tab/>
      </w:r>
      <w:r>
        <w:tab/>
      </w:r>
      <w:r>
        <w:tab/>
      </w:r>
    </w:p>
    <w:p w:rsidRPr="00B478F8" w:rsidR="00CD3AF7" w:rsidP="00CD3AF7" w:rsidRDefault="00CD3AF7" w14:paraId="62221386" w14:textId="77777777">
      <w:pPr>
        <w:rPr>
          <w:rFonts w:ascii="Verdana" w:hAnsi="Verdana" w:cs="Arial"/>
          <w:sz w:val="18"/>
          <w:szCs w:val="18"/>
        </w:rPr>
      </w:pPr>
    </w:p>
    <w:p w:rsidRPr="00B478F8" w:rsidR="00CD3AF7" w:rsidP="00935E31" w:rsidRDefault="00CD3AF7" w14:paraId="5053E3E7" w14:textId="77777777">
      <w:pPr>
        <w:tabs>
          <w:tab w:val="left" w:pos="1560"/>
        </w:tabs>
        <w:rPr>
          <w:rFonts w:ascii="Verdana" w:hAnsi="Verdana" w:cs="Arial"/>
          <w:sz w:val="18"/>
          <w:szCs w:val="18"/>
        </w:rPr>
      </w:pPr>
    </w:p>
    <w:p w:rsidRPr="00B478F8" w:rsidR="00CD3AF7" w:rsidP="00CD3AF7" w:rsidRDefault="00CD3AF7" w14:paraId="3D5B0828" w14:textId="77777777">
      <w:pPr>
        <w:rPr>
          <w:rFonts w:ascii="Verdana" w:hAnsi="Verdana" w:cs="Arial"/>
          <w:b/>
          <w:sz w:val="18"/>
          <w:szCs w:val="18"/>
        </w:rPr>
      </w:pPr>
    </w:p>
    <w:p w:rsidRPr="00B478F8" w:rsidR="00CD3AF7" w:rsidP="00CD3AF7" w:rsidRDefault="00CD3AF7" w14:paraId="6854CE4E" w14:textId="77777777">
      <w:pPr>
        <w:rPr>
          <w:rFonts w:ascii="Verdana" w:hAnsi="Verdana" w:cs="Arial"/>
          <w:sz w:val="18"/>
          <w:szCs w:val="18"/>
        </w:rPr>
      </w:pPr>
    </w:p>
    <w:p w:rsidRPr="00B478F8" w:rsidR="00CD3AF7" w:rsidP="00CD3AF7" w:rsidRDefault="00CD3AF7" w14:paraId="187B7622" w14:textId="77777777">
      <w:pPr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b/>
          <w:sz w:val="18"/>
          <w:szCs w:val="18"/>
        </w:rPr>
        <w:t>FIRMAS</w:t>
      </w:r>
      <w:r w:rsidRPr="00B478F8" w:rsidR="004B744A">
        <w:rPr>
          <w:rFonts w:ascii="Verdana" w:hAnsi="Verdana" w:cs="Arial"/>
          <w:sz w:val="18"/>
          <w:szCs w:val="18"/>
        </w:rPr>
        <w:tab/>
      </w:r>
      <w:r w:rsidRPr="00B478F8" w:rsidR="004B744A">
        <w:rPr>
          <w:rFonts w:ascii="Verdana" w:hAnsi="Verdana" w:cs="Arial"/>
          <w:sz w:val="18"/>
          <w:szCs w:val="18"/>
        </w:rPr>
        <w:tab/>
      </w:r>
      <w:r w:rsidRPr="00B478F8" w:rsidR="004B744A">
        <w:rPr>
          <w:rFonts w:ascii="Verdana" w:hAnsi="Verdana" w:cs="Arial"/>
          <w:sz w:val="18"/>
          <w:szCs w:val="18"/>
        </w:rPr>
        <w:t>(Autógrafo)</w:t>
      </w:r>
      <w:r w:rsidRPr="00B478F8" w:rsidR="004B744A">
        <w:rPr>
          <w:rFonts w:ascii="Verdana" w:hAnsi="Verdana" w:cs="Arial"/>
          <w:sz w:val="18"/>
          <w:szCs w:val="18"/>
        </w:rPr>
        <w:tab/>
      </w:r>
      <w:r w:rsidRPr="00B478F8" w:rsidR="004B744A">
        <w:rPr>
          <w:rFonts w:ascii="Verdana" w:hAnsi="Verdana" w:cs="Arial"/>
          <w:sz w:val="18"/>
          <w:szCs w:val="18"/>
        </w:rPr>
        <w:tab/>
      </w:r>
      <w:r w:rsidRPr="00B478F8" w:rsidR="004B744A">
        <w:rPr>
          <w:rFonts w:ascii="Verdana" w:hAnsi="Verdana" w:cs="Arial"/>
          <w:sz w:val="18"/>
          <w:szCs w:val="18"/>
        </w:rPr>
        <w:tab/>
      </w:r>
      <w:r w:rsidRPr="00B478F8" w:rsidR="004B744A">
        <w:rPr>
          <w:rFonts w:ascii="Verdana" w:hAnsi="Verdana" w:cs="Arial"/>
          <w:sz w:val="18"/>
          <w:szCs w:val="18"/>
        </w:rPr>
        <w:tab/>
      </w:r>
      <w:r w:rsidRPr="00B478F8" w:rsidR="00935E31">
        <w:rPr>
          <w:rFonts w:ascii="Verdana" w:hAnsi="Verdana" w:cs="Arial"/>
          <w:sz w:val="18"/>
          <w:szCs w:val="18"/>
        </w:rPr>
        <w:t xml:space="preserve">      </w:t>
      </w:r>
      <w:proofErr w:type="gramStart"/>
      <w:r w:rsidRPr="00B478F8" w:rsidR="00935E31">
        <w:rPr>
          <w:rFonts w:ascii="Verdana" w:hAnsi="Verdana" w:cs="Arial"/>
          <w:sz w:val="18"/>
          <w:szCs w:val="18"/>
        </w:rPr>
        <w:t xml:space="preserve">   </w:t>
      </w:r>
      <w:r w:rsidRPr="00B478F8">
        <w:rPr>
          <w:rFonts w:ascii="Verdana" w:hAnsi="Verdana" w:cs="Arial"/>
          <w:sz w:val="18"/>
          <w:szCs w:val="18"/>
        </w:rPr>
        <w:t>(</w:t>
      </w:r>
      <w:proofErr w:type="gramEnd"/>
      <w:r w:rsidRPr="00B478F8">
        <w:rPr>
          <w:rFonts w:ascii="Verdana" w:hAnsi="Verdana" w:cs="Arial"/>
          <w:sz w:val="18"/>
          <w:szCs w:val="18"/>
        </w:rPr>
        <w:t>Autógrafo)</w:t>
      </w:r>
    </w:p>
    <w:p w:rsidRPr="00B478F8" w:rsidR="00CD3AF7" w:rsidP="00CD3AF7" w:rsidRDefault="00CD3AF7" w14:paraId="536FAA20" w14:textId="77777777">
      <w:pPr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>NOMBRES Y APELLIDOS</w:t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 w:rsidR="002F376D">
        <w:rPr>
          <w:rFonts w:ascii="Verdana" w:hAnsi="Verdana" w:cs="Arial"/>
          <w:sz w:val="18"/>
          <w:szCs w:val="18"/>
        </w:rPr>
        <w:t xml:space="preserve">          </w:t>
      </w:r>
      <w:r w:rsidRPr="00B478F8">
        <w:rPr>
          <w:rFonts w:ascii="Verdana" w:hAnsi="Verdana" w:cs="Arial"/>
          <w:sz w:val="18"/>
          <w:szCs w:val="18"/>
        </w:rPr>
        <w:t>NOMBRES Y APELLIDOS</w:t>
      </w:r>
    </w:p>
    <w:p w:rsidRPr="00B478F8" w:rsidR="00935E31" w:rsidP="00CD3AF7" w:rsidRDefault="00CD3AF7" w14:paraId="7DDE7B2B" w14:textId="77777777">
      <w:pPr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 w:rsidR="00935E31">
        <w:rPr>
          <w:rFonts w:ascii="Verdana" w:hAnsi="Verdana" w:cs="Arial"/>
          <w:sz w:val="18"/>
          <w:szCs w:val="18"/>
        </w:rPr>
        <w:t xml:space="preserve">    Cargo</w:t>
      </w:r>
      <w:r w:rsidRPr="00B478F8" w:rsidR="00935E31">
        <w:rPr>
          <w:rFonts w:ascii="Verdana" w:hAnsi="Verdana" w:cs="Arial"/>
          <w:sz w:val="18"/>
          <w:szCs w:val="18"/>
        </w:rPr>
        <w:tab/>
      </w:r>
      <w:r w:rsidRPr="00B478F8" w:rsidR="00935E31">
        <w:rPr>
          <w:rFonts w:ascii="Verdana" w:hAnsi="Verdana" w:cs="Arial"/>
          <w:sz w:val="18"/>
          <w:szCs w:val="18"/>
        </w:rPr>
        <w:tab/>
      </w:r>
      <w:r w:rsidRPr="00B478F8" w:rsidR="00935E31">
        <w:rPr>
          <w:rFonts w:ascii="Verdana" w:hAnsi="Verdana" w:cs="Arial"/>
          <w:sz w:val="18"/>
          <w:szCs w:val="18"/>
        </w:rPr>
        <w:tab/>
      </w:r>
      <w:r w:rsidRPr="00B478F8" w:rsidR="00935E31">
        <w:rPr>
          <w:rFonts w:ascii="Verdana" w:hAnsi="Verdana" w:cs="Arial"/>
          <w:sz w:val="18"/>
          <w:szCs w:val="18"/>
        </w:rPr>
        <w:tab/>
      </w:r>
      <w:proofErr w:type="gramStart"/>
      <w:r w:rsidRPr="00B478F8" w:rsidR="00935E31">
        <w:rPr>
          <w:rFonts w:ascii="Verdana" w:hAnsi="Verdana" w:cs="Arial"/>
          <w:sz w:val="18"/>
          <w:szCs w:val="18"/>
        </w:rPr>
        <w:tab/>
      </w:r>
      <w:r w:rsidRPr="00B478F8" w:rsidR="00935E31">
        <w:rPr>
          <w:rFonts w:ascii="Verdana" w:hAnsi="Verdana" w:cs="Arial"/>
          <w:sz w:val="18"/>
          <w:szCs w:val="18"/>
        </w:rPr>
        <w:t xml:space="preserve">  </w:t>
      </w:r>
      <w:proofErr w:type="spellStart"/>
      <w:r w:rsidRPr="00B478F8" w:rsidR="00935E31">
        <w:rPr>
          <w:rFonts w:ascii="Verdana" w:hAnsi="Verdana" w:cs="Arial"/>
          <w:sz w:val="18"/>
          <w:szCs w:val="18"/>
        </w:rPr>
        <w:t>Cargo</w:t>
      </w:r>
      <w:proofErr w:type="spellEnd"/>
      <w:proofErr w:type="gramEnd"/>
    </w:p>
    <w:p w:rsidRPr="00B478F8" w:rsidR="00CD3AF7" w:rsidP="00935E31" w:rsidRDefault="00CD3AF7" w14:paraId="5B280FE3" w14:textId="77777777">
      <w:pPr>
        <w:ind w:left="1416" w:firstLine="708"/>
        <w:rPr>
          <w:rFonts w:ascii="Verdana" w:hAnsi="Verdana" w:cs="Arial"/>
          <w:sz w:val="18"/>
          <w:szCs w:val="18"/>
        </w:rPr>
      </w:pPr>
      <w:r w:rsidRPr="00B478F8">
        <w:rPr>
          <w:rFonts w:ascii="Verdana" w:hAnsi="Verdana" w:cs="Arial"/>
          <w:sz w:val="18"/>
          <w:szCs w:val="18"/>
        </w:rPr>
        <w:t>Presidente</w:t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ab/>
      </w:r>
      <w:r w:rsidRPr="00B478F8">
        <w:rPr>
          <w:rFonts w:ascii="Verdana" w:hAnsi="Verdana" w:cs="Arial"/>
          <w:sz w:val="18"/>
          <w:szCs w:val="18"/>
        </w:rPr>
        <w:t>Secretario</w:t>
      </w:r>
    </w:p>
    <w:p w:rsidRPr="00B478F8" w:rsidR="00CD3AF7" w:rsidP="00CD3AF7" w:rsidRDefault="00CD3AF7" w14:paraId="2AF66DA1" w14:textId="77777777">
      <w:pPr>
        <w:jc w:val="center"/>
        <w:rPr>
          <w:rFonts w:ascii="Verdana" w:hAnsi="Verdana"/>
          <w:sz w:val="18"/>
          <w:szCs w:val="18"/>
        </w:rPr>
      </w:pPr>
    </w:p>
    <w:p w:rsidRPr="00B478F8" w:rsidR="00A948F2" w:rsidP="00E10742" w:rsidRDefault="00770EBD" w14:paraId="4AD87E1F" w14:textId="77777777">
      <w:pPr>
        <w:jc w:val="both"/>
        <w:rPr>
          <w:rFonts w:ascii="Verdana" w:hAnsi="Verdana"/>
          <w:sz w:val="18"/>
          <w:szCs w:val="18"/>
          <w:lang w:val="es-MX"/>
        </w:rPr>
      </w:pPr>
      <w:r w:rsidRPr="00B478F8">
        <w:rPr>
          <w:rFonts w:ascii="Verdana" w:hAnsi="Verdana"/>
          <w:sz w:val="18"/>
          <w:szCs w:val="18"/>
          <w:lang w:val="es-MX"/>
        </w:rPr>
        <w:t xml:space="preserve"> </w:t>
      </w:r>
    </w:p>
    <w:p w:rsidRPr="00B478F8" w:rsidR="00844C3B" w:rsidP="00E10742" w:rsidRDefault="00844C3B" w14:paraId="6E6B53C9" w14:textId="77777777">
      <w:pPr>
        <w:jc w:val="both"/>
        <w:rPr>
          <w:rFonts w:ascii="Verdana" w:hAnsi="Verdana" w:cs="Arial"/>
          <w:sz w:val="18"/>
          <w:szCs w:val="18"/>
          <w:lang w:val="es-CO"/>
        </w:rPr>
      </w:pPr>
    </w:p>
    <w:sectPr w:rsidRPr="00B478F8" w:rsidR="00844C3B" w:rsidSect="00232F5A">
      <w:headerReference w:type="default" r:id="rId11"/>
      <w:footerReference w:type="default" r:id="rId12"/>
      <w:pgSz w:w="12240" w:h="15840" w:orient="portrait" w:code="1"/>
      <w:pgMar w:top="2268" w:right="1418" w:bottom="1134" w:left="1134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14C6" w:rsidP="00ED3CDB" w:rsidRDefault="005E14C6" w14:paraId="6FA209A9" w14:textId="77777777">
      <w:r>
        <w:separator/>
      </w:r>
    </w:p>
  </w:endnote>
  <w:endnote w:type="continuationSeparator" w:id="0">
    <w:p w:rsidR="005E14C6" w:rsidP="00ED3CDB" w:rsidRDefault="005E14C6" w14:paraId="246B6C5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Std Medium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0CDC" w:rsidR="00B0669C" w:rsidP="00B478F8" w:rsidRDefault="00B478F8" w14:paraId="6FD8EE97" w14:textId="186BBE4F">
    <w:pPr>
      <w:pStyle w:val="Piedepgina"/>
      <w:rPr>
        <w:rFonts w:ascii="Verdana" w:hAnsi="Verdana"/>
        <w:sz w:val="16"/>
        <w:szCs w:val="16"/>
        <w:lang w:val="es-MX"/>
      </w:rPr>
    </w:pPr>
    <w:r w:rsidRPr="00B478F8">
      <w:rPr>
        <w:rFonts w:ascii="Verdana" w:hAnsi="Verdana"/>
        <w:sz w:val="16"/>
        <w:szCs w:val="16"/>
      </w:rPr>
      <w:t xml:space="preserve">Proceso: </w:t>
    </w:r>
    <w:r w:rsidR="009D0CDC">
      <w:rPr>
        <w:rFonts w:ascii="Verdana" w:hAnsi="Verdana"/>
        <w:sz w:val="16"/>
        <w:szCs w:val="16"/>
      </w:rPr>
      <w:t xml:space="preserve">MP </w:t>
    </w:r>
    <w:r w:rsidRPr="009D0CDC" w:rsidR="009D0CDC">
      <w:rPr>
        <w:rFonts w:ascii="Verdana" w:hAnsi="Verdana" w:cs="Arial"/>
        <w:sz w:val="16"/>
        <w:szCs w:val="16"/>
      </w:rPr>
      <w:t>Medición de los resultados de la política</w:t>
    </w:r>
    <w:r w:rsidR="009D0CDC">
      <w:rPr>
        <w:rFonts w:ascii="Verdana" w:hAnsi="Verdana" w:cs="Arial"/>
        <w:sz w:val="16"/>
        <w:szCs w:val="16"/>
      </w:rPr>
      <w:t xml:space="preserve">                 </w:t>
    </w:r>
    <w:r w:rsidRPr="00B478F8">
      <w:rPr>
        <w:rFonts w:ascii="Verdana" w:hAnsi="Verdana" w:cs="Arial"/>
        <w:color w:val="666666"/>
        <w:sz w:val="16"/>
        <w:szCs w:val="16"/>
        <w:shd w:val="clear" w:color="auto" w:fill="FFFFFF"/>
      </w:rPr>
      <w:tab/>
    </w:r>
    <w:r w:rsidRPr="00B478F8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>Pág</w:t>
    </w:r>
    <w:r w:rsidR="005415A9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>.</w:t>
    </w:r>
    <w:r w:rsidRPr="00B478F8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 xml:space="preserve"> </w:t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begin"/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instrText>PAGE  \* Arabic  \* MERGEFORMAT</w:instrText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separate"/>
    </w:r>
    <w:r w:rsidRPr="00B020B2" w:rsidR="00B020B2">
      <w:rPr>
        <w:rFonts w:ascii="Verdana" w:hAnsi="Verdana" w:cs="Arial"/>
        <w:b/>
        <w:bCs/>
        <w:noProof/>
        <w:color w:val="666666"/>
        <w:sz w:val="16"/>
        <w:szCs w:val="16"/>
        <w:shd w:val="clear" w:color="auto" w:fill="FFFFFF"/>
        <w:lang w:val="es-ES"/>
      </w:rPr>
      <w:t>1</w:t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end"/>
    </w:r>
    <w:r w:rsidRPr="00B478F8">
      <w:rPr>
        <w:rFonts w:ascii="Verdana" w:hAnsi="Verdana" w:cs="Arial"/>
        <w:color w:val="666666"/>
        <w:sz w:val="16"/>
        <w:szCs w:val="16"/>
        <w:shd w:val="clear" w:color="auto" w:fill="FFFFFF"/>
        <w:lang w:val="es-ES"/>
      </w:rPr>
      <w:t xml:space="preserve"> de </w:t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begin"/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instrText>NUMPAGES  \* Arabic  \* MERGEFORMAT</w:instrText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separate"/>
    </w:r>
    <w:r w:rsidRPr="00B020B2" w:rsidR="00B020B2">
      <w:rPr>
        <w:rFonts w:ascii="Verdana" w:hAnsi="Verdana" w:cs="Arial"/>
        <w:b/>
        <w:bCs/>
        <w:noProof/>
        <w:color w:val="666666"/>
        <w:sz w:val="16"/>
        <w:szCs w:val="16"/>
        <w:shd w:val="clear" w:color="auto" w:fill="FFFFFF"/>
        <w:lang w:val="es-ES"/>
      </w:rPr>
      <w:t>3</w:t>
    </w:r>
    <w:r w:rsidRPr="00B478F8">
      <w:rPr>
        <w:rFonts w:ascii="Verdana" w:hAnsi="Verdana" w:cs="Arial"/>
        <w:b/>
        <w:bCs/>
        <w:color w:val="666666"/>
        <w:sz w:val="16"/>
        <w:szCs w:val="16"/>
        <w:shd w:val="clear" w:color="auto" w:fill="FFFFFF"/>
      </w:rPr>
      <w:fldChar w:fldCharType="end"/>
    </w:r>
    <w:r w:rsidRPr="009D0CDC" w:rsidR="007C4A65">
      <w:rPr>
        <w:rFonts w:ascii="Verdana" w:hAnsi="Verdana"/>
        <w:sz w:val="16"/>
        <w:szCs w:val="16"/>
        <w:lang w:val="es-MX"/>
      </w:rPr>
      <w:t xml:space="preserve">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14C6" w:rsidP="00ED3CDB" w:rsidRDefault="005E14C6" w14:paraId="40F914C4" w14:textId="77777777">
      <w:r>
        <w:separator/>
      </w:r>
    </w:p>
  </w:footnote>
  <w:footnote w:type="continuationSeparator" w:id="0">
    <w:p w:rsidR="005E14C6" w:rsidP="00ED3CDB" w:rsidRDefault="005E14C6" w14:paraId="1091C7C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14"/>
      <w:gridCol w:w="1364"/>
      <w:gridCol w:w="1516"/>
      <w:gridCol w:w="1264"/>
      <w:gridCol w:w="1238"/>
      <w:gridCol w:w="1221"/>
      <w:gridCol w:w="1561"/>
    </w:tblGrid>
    <w:tr w:rsidRPr="00225DB9" w:rsidR="009D0CDC" w:rsidTr="5A2B69E8" w14:paraId="45DD0666" w14:textId="77777777">
      <w:trPr>
        <w:trHeight w:val="416"/>
        <w:jc w:val="center"/>
      </w:trPr>
      <w:tc>
        <w:tcPr>
          <w:tcW w:w="1519" w:type="dxa"/>
          <w:vMerge w:val="restart"/>
          <w:tcMar/>
          <w:vAlign w:val="center"/>
        </w:tcPr>
        <w:p w:rsidRPr="00225DB9" w:rsidR="009D0CDC" w:rsidP="009D0CDC" w:rsidRDefault="009D0CDC" w14:paraId="295D0946" w14:textId="77777777">
          <w:pPr>
            <w:pStyle w:val="Encabezado"/>
            <w:jc w:val="center"/>
            <w:rPr>
              <w:rFonts w:ascii="Verdana" w:hAnsi="Verdana" w:cs="Arial"/>
            </w:rPr>
          </w:pPr>
          <w:r w:rsidRPr="00A54218">
            <w:rPr>
              <w:noProof/>
            </w:rPr>
            <w:drawing>
              <wp:inline distT="0" distB="0" distL="0" distR="0" wp14:anchorId="3BE25688" wp14:editId="751E768C">
                <wp:extent cx="819150" cy="466725"/>
                <wp:effectExtent l="0" t="0" r="0" b="9525"/>
                <wp:docPr id="1441967591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967591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9" w:type="dxa"/>
          <w:gridSpan w:val="6"/>
          <w:shd w:val="clear" w:color="auto" w:fill="BFBFBF" w:themeFill="background1" w:themeFillShade="BF"/>
          <w:tcMar/>
          <w:vAlign w:val="center"/>
        </w:tcPr>
        <w:p w:rsidRPr="00537A8D" w:rsidR="009D0CDC" w:rsidP="009D0CDC" w:rsidRDefault="009D0CDC" w14:paraId="71397F7E" w14:textId="77777777">
          <w:pPr>
            <w:pStyle w:val="Encabezado"/>
            <w:jc w:val="center"/>
            <w:rPr>
              <w:rFonts w:ascii="Verdana" w:hAnsi="Verdana" w:cs="Arial"/>
              <w:b/>
              <w:bCs/>
            </w:rPr>
          </w:pPr>
          <w:r w:rsidRPr="00F9546C">
            <w:rPr>
              <w:rFonts w:ascii="Verdana" w:hAnsi="Verdana" w:cs="Arial"/>
              <w:b/>
              <w:bCs/>
              <w:sz w:val="20"/>
              <w:szCs w:val="20"/>
            </w:rPr>
            <w:t>Proceso Medición de los resultados de la política</w:t>
          </w:r>
        </w:p>
      </w:tc>
    </w:tr>
    <w:tr w:rsidRPr="00225DB9" w:rsidR="009D0CDC" w:rsidTr="5A2B69E8" w14:paraId="4CA66C1E" w14:textId="77777777">
      <w:trPr>
        <w:trHeight w:val="419"/>
        <w:jc w:val="center"/>
      </w:trPr>
      <w:tc>
        <w:tcPr>
          <w:tcW w:w="1519" w:type="dxa"/>
          <w:vMerge/>
          <w:tcMar/>
          <w:vAlign w:val="center"/>
        </w:tcPr>
        <w:p w:rsidRPr="00225DB9" w:rsidR="009D0CDC" w:rsidP="009D0CDC" w:rsidRDefault="009D0CDC" w14:paraId="4B4B5A2F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8309" w:type="dxa"/>
          <w:gridSpan w:val="6"/>
          <w:tcMar/>
          <w:vAlign w:val="center"/>
        </w:tcPr>
        <w:p w:rsidRPr="00F9546C" w:rsidR="009D0CDC" w:rsidP="009D0CDC" w:rsidRDefault="009D0CDC" w14:paraId="24CFA2D4" w14:textId="132CBBB9">
          <w:pPr>
            <w:jc w:val="center"/>
            <w:rPr>
              <w:rFonts w:ascii="Verdana" w:hAnsi="Verdana"/>
              <w:b/>
              <w:color w:val="000000"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 xml:space="preserve">ACTA COMITÉ </w:t>
          </w:r>
          <w:r>
            <w:rPr>
              <w:rFonts w:ascii="Verdana" w:hAnsi="Verdana"/>
              <w:b/>
              <w:sz w:val="20"/>
              <w:szCs w:val="20"/>
            </w:rPr>
            <w:t>VIRTUAL</w:t>
          </w:r>
        </w:p>
      </w:tc>
    </w:tr>
    <w:tr w:rsidRPr="00225DB9" w:rsidR="009D0CDC" w:rsidTr="5A2B69E8" w14:paraId="7427F4AC" w14:textId="77777777">
      <w:trPr>
        <w:trHeight w:val="268"/>
        <w:jc w:val="center"/>
      </w:trPr>
      <w:tc>
        <w:tcPr>
          <w:tcW w:w="1519" w:type="dxa"/>
          <w:vMerge/>
          <w:tcMar/>
          <w:vAlign w:val="center"/>
        </w:tcPr>
        <w:p w:rsidRPr="00225DB9" w:rsidR="009D0CDC" w:rsidP="009D0CDC" w:rsidRDefault="009D0CDC" w14:paraId="278E9138" w14:textId="77777777">
          <w:pPr>
            <w:pStyle w:val="Encabezado"/>
            <w:jc w:val="center"/>
            <w:rPr>
              <w:rFonts w:ascii="Verdana" w:hAnsi="Verdana" w:cs="Arial"/>
            </w:rPr>
          </w:pPr>
        </w:p>
      </w:tc>
      <w:tc>
        <w:tcPr>
          <w:tcW w:w="1384" w:type="dxa"/>
          <w:shd w:val="clear" w:color="auto" w:fill="BFBFBF" w:themeFill="background1" w:themeFillShade="BF"/>
          <w:tcMar/>
          <w:vAlign w:val="center"/>
        </w:tcPr>
        <w:p w:rsidRPr="00537A8D" w:rsidR="009D0CDC" w:rsidP="009D0CDC" w:rsidRDefault="009D0CDC" w14:paraId="2365CE6A" w14:textId="7777777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Código</w:t>
          </w:r>
        </w:p>
      </w:tc>
      <w:tc>
        <w:tcPr>
          <w:tcW w:w="1561" w:type="dxa"/>
          <w:tcMar/>
          <w:vAlign w:val="center"/>
        </w:tcPr>
        <w:p w:rsidRPr="00537A8D" w:rsidR="009D0CDC" w:rsidP="5A2B69E8" w:rsidRDefault="009D0CDC" w14:paraId="13AC6D69" w14:textId="49AF9969">
          <w:pPr>
            <w:jc w:val="center"/>
            <w:rPr>
              <w:rFonts w:ascii="Verdana" w:hAnsi="Verdana"/>
              <w:sz w:val="18"/>
              <w:szCs w:val="18"/>
            </w:rPr>
          </w:pPr>
          <w:r w:rsidRPr="5A2B69E8" w:rsidR="5A2B69E8">
            <w:rPr>
              <w:rFonts w:ascii="Verdana" w:hAnsi="Verdana"/>
              <w:sz w:val="18"/>
              <w:szCs w:val="18"/>
            </w:rPr>
            <w:t>MP</w:t>
          </w:r>
          <w:r w:rsidRPr="5A2B69E8" w:rsidR="5A2B69E8">
            <w:rPr>
              <w:rFonts w:ascii="Verdana" w:hAnsi="Verdana"/>
              <w:sz w:val="18"/>
              <w:szCs w:val="18"/>
            </w:rPr>
            <w:t>-FM-</w:t>
          </w:r>
          <w:r w:rsidRPr="5A2B69E8" w:rsidR="5A2B69E8">
            <w:rPr>
              <w:rFonts w:ascii="Verdana" w:hAnsi="Verdana"/>
              <w:sz w:val="18"/>
              <w:szCs w:val="18"/>
            </w:rPr>
            <w:t>004</w:t>
          </w:r>
        </w:p>
      </w:tc>
      <w:tc>
        <w:tcPr>
          <w:tcW w:w="1276" w:type="dxa"/>
          <w:shd w:val="clear" w:color="auto" w:fill="BFBFBF" w:themeFill="background1" w:themeFillShade="BF"/>
          <w:tcMar/>
          <w:vAlign w:val="center"/>
        </w:tcPr>
        <w:p w:rsidRPr="00537A8D" w:rsidR="009D0CDC" w:rsidP="009D0CDC" w:rsidRDefault="009D0CDC" w14:paraId="58EE11C3" w14:textId="7777777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Versión</w:t>
          </w:r>
        </w:p>
      </w:tc>
      <w:tc>
        <w:tcPr>
          <w:tcW w:w="1276" w:type="dxa"/>
          <w:tcMar/>
          <w:vAlign w:val="center"/>
        </w:tcPr>
        <w:p w:rsidRPr="00537A8D" w:rsidR="009D0CDC" w:rsidP="5A2B69E8" w:rsidRDefault="009D0CDC" w14:paraId="402C3DA8" w14:textId="4FE40FC7">
          <w:pPr>
            <w:pStyle w:val="Normal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center"/>
          </w:pPr>
          <w:r w:rsidRPr="5A2B69E8" w:rsidR="5A2B69E8">
            <w:rPr>
              <w:rFonts w:ascii="Verdana" w:hAnsi="Verdana"/>
              <w:sz w:val="18"/>
              <w:szCs w:val="18"/>
            </w:rPr>
            <w:t>00</w:t>
          </w:r>
        </w:p>
      </w:tc>
      <w:tc>
        <w:tcPr>
          <w:tcW w:w="1240" w:type="dxa"/>
          <w:shd w:val="clear" w:color="auto" w:fill="BFBFBF" w:themeFill="background1" w:themeFillShade="BF"/>
          <w:tcMar/>
          <w:vAlign w:val="center"/>
        </w:tcPr>
        <w:p w:rsidRPr="00537A8D" w:rsidR="009D0CDC" w:rsidP="009D0CDC" w:rsidRDefault="009D0CDC" w14:paraId="7C462B5F" w14:textId="77777777">
          <w:pPr>
            <w:jc w:val="center"/>
            <w:rPr>
              <w:rFonts w:ascii="Verdana" w:hAnsi="Verdana"/>
              <w:b/>
              <w:sz w:val="20"/>
              <w:szCs w:val="20"/>
            </w:rPr>
          </w:pPr>
          <w:r w:rsidRPr="00537A8D">
            <w:rPr>
              <w:rFonts w:ascii="Verdana" w:hAnsi="Verdana"/>
              <w:b/>
              <w:sz w:val="20"/>
              <w:szCs w:val="20"/>
            </w:rPr>
            <w:t>Fecha</w:t>
          </w:r>
        </w:p>
      </w:tc>
      <w:tc>
        <w:tcPr>
          <w:tcW w:w="1572" w:type="dxa"/>
          <w:tcMar/>
          <w:vAlign w:val="center"/>
        </w:tcPr>
        <w:p w:rsidRPr="00537A8D" w:rsidR="009D0CDC" w:rsidP="5A2B69E8" w:rsidRDefault="009D0CDC" w14:paraId="2AFAD772" w14:textId="37F2561D">
          <w:pPr>
            <w:pStyle w:val="Encabezado"/>
            <w:suppressLineNumbers w:val="0"/>
            <w:bidi w:val="0"/>
            <w:spacing w:before="0" w:beforeAutospacing="off" w:after="0" w:afterAutospacing="off" w:line="259" w:lineRule="auto"/>
            <w:ind w:left="0" w:right="0"/>
            <w:jc w:val="center"/>
          </w:pPr>
          <w:r w:rsidRPr="5A2B69E8" w:rsidR="5A2B69E8">
            <w:rPr>
              <w:rFonts w:ascii="Verdana" w:hAnsi="Verdana" w:cs="Arial"/>
              <w:sz w:val="18"/>
              <w:szCs w:val="18"/>
            </w:rPr>
            <w:t>12</w:t>
          </w:r>
          <w:r w:rsidRPr="5A2B69E8" w:rsidR="5A2B69E8">
            <w:rPr>
              <w:rFonts w:ascii="Verdana" w:hAnsi="Verdana" w:cs="Arial"/>
              <w:sz w:val="18"/>
              <w:szCs w:val="18"/>
            </w:rPr>
            <w:t>/</w:t>
          </w:r>
          <w:r w:rsidRPr="5A2B69E8" w:rsidR="5A2B69E8">
            <w:rPr>
              <w:rFonts w:ascii="Verdana" w:hAnsi="Verdana" w:cs="Arial"/>
              <w:sz w:val="18"/>
              <w:szCs w:val="18"/>
            </w:rPr>
            <w:t>06</w:t>
          </w:r>
          <w:r w:rsidRPr="5A2B69E8" w:rsidR="5A2B69E8">
            <w:rPr>
              <w:rFonts w:ascii="Verdana" w:hAnsi="Verdana" w:cs="Arial"/>
              <w:sz w:val="18"/>
              <w:szCs w:val="18"/>
            </w:rPr>
            <w:t>/</w:t>
          </w:r>
          <w:r w:rsidRPr="5A2B69E8" w:rsidR="5A2B69E8">
            <w:rPr>
              <w:rFonts w:ascii="Verdana" w:hAnsi="Verdana" w:cs="Arial"/>
              <w:sz w:val="18"/>
              <w:szCs w:val="18"/>
            </w:rPr>
            <w:t>2026</w:t>
          </w:r>
        </w:p>
      </w:tc>
    </w:tr>
  </w:tbl>
  <w:p w:rsidRPr="009D0CDC" w:rsidR="00EB3EEA" w:rsidP="5A2B69E8" w:rsidRDefault="005067C7" w14:paraId="5C86C2AB" w14:textId="47BDFCAA">
    <w:pPr>
      <w:tabs>
        <w:tab w:val="left" w:pos="7438"/>
      </w:tabs>
      <w:jc w:val="center"/>
      <w:rPr>
        <w:rFonts w:ascii="Futura Std Medium" w:hAnsi="Futura Std Medi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1CFF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F81554E"/>
    <w:multiLevelType w:val="hybridMultilevel"/>
    <w:tmpl w:val="BC580552"/>
    <w:lvl w:ilvl="0" w:tplc="2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117286774">
    <w:abstractNumId w:val="2"/>
  </w:num>
  <w:num w:numId="2" w16cid:durableId="1925070559">
    <w:abstractNumId w:val="3"/>
  </w:num>
  <w:num w:numId="3" w16cid:durableId="277031253">
    <w:abstractNumId w:val="4"/>
  </w:num>
  <w:num w:numId="4" w16cid:durableId="2145655411">
    <w:abstractNumId w:val="0"/>
  </w:num>
  <w:num w:numId="5" w16cid:durableId="1265378316">
    <w:abstractNumId w:val="1"/>
  </w:num>
  <w:numIdMacAtCleanup w:val="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D4B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679E3"/>
    <w:rsid w:val="00067AA8"/>
    <w:rsid w:val="0007258C"/>
    <w:rsid w:val="00073F3C"/>
    <w:rsid w:val="000768F0"/>
    <w:rsid w:val="0007761A"/>
    <w:rsid w:val="0008096E"/>
    <w:rsid w:val="00082322"/>
    <w:rsid w:val="00085158"/>
    <w:rsid w:val="0008685D"/>
    <w:rsid w:val="000904EE"/>
    <w:rsid w:val="000912B3"/>
    <w:rsid w:val="00094CA6"/>
    <w:rsid w:val="00095858"/>
    <w:rsid w:val="000A285B"/>
    <w:rsid w:val="000A3395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4AC9"/>
    <w:rsid w:val="000C6543"/>
    <w:rsid w:val="000C6D3B"/>
    <w:rsid w:val="000C7483"/>
    <w:rsid w:val="000D072E"/>
    <w:rsid w:val="000D11BC"/>
    <w:rsid w:val="000D11E7"/>
    <w:rsid w:val="000D1E0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5C6F"/>
    <w:rsid w:val="000F7DF2"/>
    <w:rsid w:val="001000A8"/>
    <w:rsid w:val="0010114A"/>
    <w:rsid w:val="0010219F"/>
    <w:rsid w:val="00102FD0"/>
    <w:rsid w:val="0010627C"/>
    <w:rsid w:val="00106C70"/>
    <w:rsid w:val="001071D1"/>
    <w:rsid w:val="00112EFB"/>
    <w:rsid w:val="00113EFB"/>
    <w:rsid w:val="00115620"/>
    <w:rsid w:val="00115F8A"/>
    <w:rsid w:val="00117BA7"/>
    <w:rsid w:val="001212DE"/>
    <w:rsid w:val="001229A8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1DBC"/>
    <w:rsid w:val="00172841"/>
    <w:rsid w:val="0017580C"/>
    <w:rsid w:val="001762F3"/>
    <w:rsid w:val="00181ADD"/>
    <w:rsid w:val="00182CAD"/>
    <w:rsid w:val="00183522"/>
    <w:rsid w:val="001835BE"/>
    <w:rsid w:val="00183864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BB"/>
    <w:rsid w:val="001A49E5"/>
    <w:rsid w:val="001A55CF"/>
    <w:rsid w:val="001A682F"/>
    <w:rsid w:val="001B06EB"/>
    <w:rsid w:val="001B079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0004"/>
    <w:rsid w:val="001D1C4E"/>
    <w:rsid w:val="001D4FE6"/>
    <w:rsid w:val="001D5FCB"/>
    <w:rsid w:val="001E1A77"/>
    <w:rsid w:val="001E2E5F"/>
    <w:rsid w:val="001E6E85"/>
    <w:rsid w:val="001E76A9"/>
    <w:rsid w:val="001F13EE"/>
    <w:rsid w:val="001F334E"/>
    <w:rsid w:val="001F3B9C"/>
    <w:rsid w:val="001F6304"/>
    <w:rsid w:val="002001D2"/>
    <w:rsid w:val="00204D86"/>
    <w:rsid w:val="00205ED0"/>
    <w:rsid w:val="00207143"/>
    <w:rsid w:val="002075A9"/>
    <w:rsid w:val="002155EF"/>
    <w:rsid w:val="00215656"/>
    <w:rsid w:val="00215674"/>
    <w:rsid w:val="00217080"/>
    <w:rsid w:val="002171F2"/>
    <w:rsid w:val="00217E5C"/>
    <w:rsid w:val="00222031"/>
    <w:rsid w:val="00223AD9"/>
    <w:rsid w:val="002241FC"/>
    <w:rsid w:val="002249CB"/>
    <w:rsid w:val="002314EE"/>
    <w:rsid w:val="00232728"/>
    <w:rsid w:val="00232F5A"/>
    <w:rsid w:val="002359BC"/>
    <w:rsid w:val="002365B1"/>
    <w:rsid w:val="002365E3"/>
    <w:rsid w:val="00240107"/>
    <w:rsid w:val="00240FC7"/>
    <w:rsid w:val="0024172A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9B5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4ED8"/>
    <w:rsid w:val="0029594A"/>
    <w:rsid w:val="00295ADC"/>
    <w:rsid w:val="00297801"/>
    <w:rsid w:val="002A1174"/>
    <w:rsid w:val="002A18F9"/>
    <w:rsid w:val="002A235D"/>
    <w:rsid w:val="002A4A9C"/>
    <w:rsid w:val="002A5C52"/>
    <w:rsid w:val="002A6430"/>
    <w:rsid w:val="002A64E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653B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6363"/>
    <w:rsid w:val="002E755A"/>
    <w:rsid w:val="002F00C1"/>
    <w:rsid w:val="002F0616"/>
    <w:rsid w:val="002F12E3"/>
    <w:rsid w:val="002F376D"/>
    <w:rsid w:val="002F62CE"/>
    <w:rsid w:val="00301237"/>
    <w:rsid w:val="00301EB2"/>
    <w:rsid w:val="003031BE"/>
    <w:rsid w:val="00304953"/>
    <w:rsid w:val="0030619E"/>
    <w:rsid w:val="00307F22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5012"/>
    <w:rsid w:val="00345014"/>
    <w:rsid w:val="00345307"/>
    <w:rsid w:val="00351AE3"/>
    <w:rsid w:val="00351CCC"/>
    <w:rsid w:val="00360D3D"/>
    <w:rsid w:val="003628A1"/>
    <w:rsid w:val="00364D92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14A1"/>
    <w:rsid w:val="003A2BF6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4527"/>
    <w:rsid w:val="003D5151"/>
    <w:rsid w:val="003D63D0"/>
    <w:rsid w:val="003D6EF1"/>
    <w:rsid w:val="003D78A1"/>
    <w:rsid w:val="003E12BC"/>
    <w:rsid w:val="003E350F"/>
    <w:rsid w:val="003E41A2"/>
    <w:rsid w:val="003E6AE7"/>
    <w:rsid w:val="003E71E7"/>
    <w:rsid w:val="003E722D"/>
    <w:rsid w:val="003F1B09"/>
    <w:rsid w:val="003F33A8"/>
    <w:rsid w:val="003F7069"/>
    <w:rsid w:val="003F765A"/>
    <w:rsid w:val="00402DC5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7102"/>
    <w:rsid w:val="0043041A"/>
    <w:rsid w:val="0043080F"/>
    <w:rsid w:val="00430F03"/>
    <w:rsid w:val="00432F8C"/>
    <w:rsid w:val="00433BC2"/>
    <w:rsid w:val="004351AD"/>
    <w:rsid w:val="0044224F"/>
    <w:rsid w:val="00443251"/>
    <w:rsid w:val="00444DE6"/>
    <w:rsid w:val="004467C2"/>
    <w:rsid w:val="004479DF"/>
    <w:rsid w:val="00453BB3"/>
    <w:rsid w:val="00457A32"/>
    <w:rsid w:val="00457A6D"/>
    <w:rsid w:val="00457D19"/>
    <w:rsid w:val="00457E1A"/>
    <w:rsid w:val="0046043B"/>
    <w:rsid w:val="004608BA"/>
    <w:rsid w:val="00463BB5"/>
    <w:rsid w:val="00463C25"/>
    <w:rsid w:val="00472471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029"/>
    <w:rsid w:val="00484D3B"/>
    <w:rsid w:val="00485884"/>
    <w:rsid w:val="004861A8"/>
    <w:rsid w:val="0048649E"/>
    <w:rsid w:val="00486B30"/>
    <w:rsid w:val="0048701F"/>
    <w:rsid w:val="00490A23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2DA"/>
    <w:rsid w:val="004B436E"/>
    <w:rsid w:val="004B4D18"/>
    <w:rsid w:val="004B62D5"/>
    <w:rsid w:val="004B6B20"/>
    <w:rsid w:val="004B744A"/>
    <w:rsid w:val="004B7A41"/>
    <w:rsid w:val="004B7D9C"/>
    <w:rsid w:val="004C0E83"/>
    <w:rsid w:val="004C1161"/>
    <w:rsid w:val="004C172F"/>
    <w:rsid w:val="004C31CC"/>
    <w:rsid w:val="004C5098"/>
    <w:rsid w:val="004D06F1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E6104"/>
    <w:rsid w:val="004F0117"/>
    <w:rsid w:val="004F1211"/>
    <w:rsid w:val="004F186B"/>
    <w:rsid w:val="004F5F57"/>
    <w:rsid w:val="00500576"/>
    <w:rsid w:val="00500AFE"/>
    <w:rsid w:val="00501694"/>
    <w:rsid w:val="00501AFE"/>
    <w:rsid w:val="00502596"/>
    <w:rsid w:val="005037D6"/>
    <w:rsid w:val="005067C7"/>
    <w:rsid w:val="00506E39"/>
    <w:rsid w:val="005107B8"/>
    <w:rsid w:val="00511F37"/>
    <w:rsid w:val="005148B2"/>
    <w:rsid w:val="005150A0"/>
    <w:rsid w:val="00521BED"/>
    <w:rsid w:val="00523085"/>
    <w:rsid w:val="00524C68"/>
    <w:rsid w:val="0052696B"/>
    <w:rsid w:val="00527645"/>
    <w:rsid w:val="0053572E"/>
    <w:rsid w:val="005367E7"/>
    <w:rsid w:val="005368C3"/>
    <w:rsid w:val="0053766E"/>
    <w:rsid w:val="005415A9"/>
    <w:rsid w:val="00542874"/>
    <w:rsid w:val="00544F7B"/>
    <w:rsid w:val="00545AE2"/>
    <w:rsid w:val="00547136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2668"/>
    <w:rsid w:val="005636F6"/>
    <w:rsid w:val="005638D5"/>
    <w:rsid w:val="005639F7"/>
    <w:rsid w:val="005707C9"/>
    <w:rsid w:val="005734C9"/>
    <w:rsid w:val="0057365C"/>
    <w:rsid w:val="00573E42"/>
    <w:rsid w:val="00577848"/>
    <w:rsid w:val="00580A59"/>
    <w:rsid w:val="00581116"/>
    <w:rsid w:val="00581A32"/>
    <w:rsid w:val="00582884"/>
    <w:rsid w:val="00583B87"/>
    <w:rsid w:val="0058653F"/>
    <w:rsid w:val="005865B0"/>
    <w:rsid w:val="00590518"/>
    <w:rsid w:val="00590CA2"/>
    <w:rsid w:val="00592906"/>
    <w:rsid w:val="00593EF8"/>
    <w:rsid w:val="005947E1"/>
    <w:rsid w:val="00595255"/>
    <w:rsid w:val="005955A3"/>
    <w:rsid w:val="005964DB"/>
    <w:rsid w:val="005976FF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E087B"/>
    <w:rsid w:val="005E140B"/>
    <w:rsid w:val="005E14C6"/>
    <w:rsid w:val="005E17FF"/>
    <w:rsid w:val="005E25F4"/>
    <w:rsid w:val="005E603B"/>
    <w:rsid w:val="005E6B2E"/>
    <w:rsid w:val="005F07F4"/>
    <w:rsid w:val="005F1324"/>
    <w:rsid w:val="005F1C22"/>
    <w:rsid w:val="005F2D58"/>
    <w:rsid w:val="005F4D88"/>
    <w:rsid w:val="00601B07"/>
    <w:rsid w:val="00602DE8"/>
    <w:rsid w:val="00603189"/>
    <w:rsid w:val="006061C2"/>
    <w:rsid w:val="00606F47"/>
    <w:rsid w:val="006127FD"/>
    <w:rsid w:val="006146CE"/>
    <w:rsid w:val="00615EB9"/>
    <w:rsid w:val="00616244"/>
    <w:rsid w:val="00620DD5"/>
    <w:rsid w:val="0062111C"/>
    <w:rsid w:val="00622414"/>
    <w:rsid w:val="00622F31"/>
    <w:rsid w:val="0062349B"/>
    <w:rsid w:val="006260D1"/>
    <w:rsid w:val="0062611E"/>
    <w:rsid w:val="00630A0A"/>
    <w:rsid w:val="00630C4C"/>
    <w:rsid w:val="00633AE8"/>
    <w:rsid w:val="0063462F"/>
    <w:rsid w:val="00635F72"/>
    <w:rsid w:val="00636A3C"/>
    <w:rsid w:val="00641BBE"/>
    <w:rsid w:val="006506CC"/>
    <w:rsid w:val="006507A6"/>
    <w:rsid w:val="006507E6"/>
    <w:rsid w:val="00652DCE"/>
    <w:rsid w:val="00656C6D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049C"/>
    <w:rsid w:val="006712C5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1D8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A0D"/>
    <w:rsid w:val="006B516B"/>
    <w:rsid w:val="006B6541"/>
    <w:rsid w:val="006B6BCC"/>
    <w:rsid w:val="006B7B13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5C0D"/>
    <w:rsid w:val="006D795F"/>
    <w:rsid w:val="006E07D3"/>
    <w:rsid w:val="006E2062"/>
    <w:rsid w:val="006E2A29"/>
    <w:rsid w:val="006E3724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585"/>
    <w:rsid w:val="007156BF"/>
    <w:rsid w:val="00715D4F"/>
    <w:rsid w:val="00716796"/>
    <w:rsid w:val="00722A60"/>
    <w:rsid w:val="00722FB4"/>
    <w:rsid w:val="00723609"/>
    <w:rsid w:val="007240F9"/>
    <w:rsid w:val="00724779"/>
    <w:rsid w:val="00725109"/>
    <w:rsid w:val="0072731E"/>
    <w:rsid w:val="00730067"/>
    <w:rsid w:val="00731464"/>
    <w:rsid w:val="00731D19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4158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29B2"/>
    <w:rsid w:val="007A3293"/>
    <w:rsid w:val="007A4F86"/>
    <w:rsid w:val="007B0647"/>
    <w:rsid w:val="007B0C41"/>
    <w:rsid w:val="007B0D82"/>
    <w:rsid w:val="007B2D34"/>
    <w:rsid w:val="007B3955"/>
    <w:rsid w:val="007B39B8"/>
    <w:rsid w:val="007B49C3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A65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32A8"/>
    <w:rsid w:val="008050D5"/>
    <w:rsid w:val="008053A3"/>
    <w:rsid w:val="00810B66"/>
    <w:rsid w:val="00813791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4610"/>
    <w:rsid w:val="00834D70"/>
    <w:rsid w:val="0083558C"/>
    <w:rsid w:val="00837C2C"/>
    <w:rsid w:val="00844A5F"/>
    <w:rsid w:val="00844C0E"/>
    <w:rsid w:val="00844C3B"/>
    <w:rsid w:val="008454B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736FC"/>
    <w:rsid w:val="00876894"/>
    <w:rsid w:val="00881F1B"/>
    <w:rsid w:val="0088474F"/>
    <w:rsid w:val="0088476D"/>
    <w:rsid w:val="00886504"/>
    <w:rsid w:val="0088720A"/>
    <w:rsid w:val="00891587"/>
    <w:rsid w:val="008A17D1"/>
    <w:rsid w:val="008A249F"/>
    <w:rsid w:val="008A27DE"/>
    <w:rsid w:val="008A4FC5"/>
    <w:rsid w:val="008A5163"/>
    <w:rsid w:val="008A5475"/>
    <w:rsid w:val="008A5DD5"/>
    <w:rsid w:val="008A6311"/>
    <w:rsid w:val="008B2145"/>
    <w:rsid w:val="008B5CE8"/>
    <w:rsid w:val="008B7965"/>
    <w:rsid w:val="008C048A"/>
    <w:rsid w:val="008C0CDA"/>
    <w:rsid w:val="008C1D20"/>
    <w:rsid w:val="008C1D4C"/>
    <w:rsid w:val="008C3328"/>
    <w:rsid w:val="008C38BA"/>
    <w:rsid w:val="008C41E4"/>
    <w:rsid w:val="008C5216"/>
    <w:rsid w:val="008D0257"/>
    <w:rsid w:val="008D3680"/>
    <w:rsid w:val="008D5629"/>
    <w:rsid w:val="008D7EFE"/>
    <w:rsid w:val="008D7F31"/>
    <w:rsid w:val="008E04FA"/>
    <w:rsid w:val="008E2548"/>
    <w:rsid w:val="008E28FF"/>
    <w:rsid w:val="008E2AE3"/>
    <w:rsid w:val="008E39BB"/>
    <w:rsid w:val="008E3B61"/>
    <w:rsid w:val="008E6042"/>
    <w:rsid w:val="008E7AD0"/>
    <w:rsid w:val="008F0221"/>
    <w:rsid w:val="008F08E8"/>
    <w:rsid w:val="008F105D"/>
    <w:rsid w:val="008F111D"/>
    <w:rsid w:val="008F20D6"/>
    <w:rsid w:val="008F58EB"/>
    <w:rsid w:val="008F7214"/>
    <w:rsid w:val="008F72EB"/>
    <w:rsid w:val="009001D5"/>
    <w:rsid w:val="00900273"/>
    <w:rsid w:val="009009CE"/>
    <w:rsid w:val="00903A8F"/>
    <w:rsid w:val="00905E4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5D44"/>
    <w:rsid w:val="00926842"/>
    <w:rsid w:val="009273B3"/>
    <w:rsid w:val="009276EF"/>
    <w:rsid w:val="00931347"/>
    <w:rsid w:val="00935764"/>
    <w:rsid w:val="00935E31"/>
    <w:rsid w:val="00936F43"/>
    <w:rsid w:val="00937432"/>
    <w:rsid w:val="00944612"/>
    <w:rsid w:val="00946C9C"/>
    <w:rsid w:val="00947DC2"/>
    <w:rsid w:val="00950BC6"/>
    <w:rsid w:val="00953A10"/>
    <w:rsid w:val="00954CCB"/>
    <w:rsid w:val="00955008"/>
    <w:rsid w:val="00956835"/>
    <w:rsid w:val="009568E1"/>
    <w:rsid w:val="00956BE8"/>
    <w:rsid w:val="0095747F"/>
    <w:rsid w:val="00960D79"/>
    <w:rsid w:val="009635B3"/>
    <w:rsid w:val="009641AB"/>
    <w:rsid w:val="0096436E"/>
    <w:rsid w:val="00964BD4"/>
    <w:rsid w:val="009655F0"/>
    <w:rsid w:val="00965D8A"/>
    <w:rsid w:val="0096664F"/>
    <w:rsid w:val="00967DC5"/>
    <w:rsid w:val="009717D0"/>
    <w:rsid w:val="00971907"/>
    <w:rsid w:val="00971AD3"/>
    <w:rsid w:val="00973660"/>
    <w:rsid w:val="0097373B"/>
    <w:rsid w:val="0097377F"/>
    <w:rsid w:val="009746B2"/>
    <w:rsid w:val="00975B14"/>
    <w:rsid w:val="0097691D"/>
    <w:rsid w:val="00977A8F"/>
    <w:rsid w:val="00977E1B"/>
    <w:rsid w:val="00982BFA"/>
    <w:rsid w:val="00983814"/>
    <w:rsid w:val="00986F81"/>
    <w:rsid w:val="00987404"/>
    <w:rsid w:val="0099101B"/>
    <w:rsid w:val="00994D33"/>
    <w:rsid w:val="00995078"/>
    <w:rsid w:val="0099605A"/>
    <w:rsid w:val="009960AC"/>
    <w:rsid w:val="00997F5E"/>
    <w:rsid w:val="009A0FAC"/>
    <w:rsid w:val="009A19E6"/>
    <w:rsid w:val="009A3110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D0CDC"/>
    <w:rsid w:val="009D11BD"/>
    <w:rsid w:val="009D159F"/>
    <w:rsid w:val="009D2065"/>
    <w:rsid w:val="009D54E2"/>
    <w:rsid w:val="009D5854"/>
    <w:rsid w:val="009E0901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3BA7"/>
    <w:rsid w:val="009F609A"/>
    <w:rsid w:val="009F617A"/>
    <w:rsid w:val="009F6272"/>
    <w:rsid w:val="009F64D7"/>
    <w:rsid w:val="009F7243"/>
    <w:rsid w:val="00A001B4"/>
    <w:rsid w:val="00A04336"/>
    <w:rsid w:val="00A0527B"/>
    <w:rsid w:val="00A06D18"/>
    <w:rsid w:val="00A0755F"/>
    <w:rsid w:val="00A079AE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2143"/>
    <w:rsid w:val="00A643CD"/>
    <w:rsid w:val="00A64633"/>
    <w:rsid w:val="00A646D2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3D8"/>
    <w:rsid w:val="00A84D17"/>
    <w:rsid w:val="00A87FFA"/>
    <w:rsid w:val="00A90D58"/>
    <w:rsid w:val="00A90FA5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679F"/>
    <w:rsid w:val="00AA7157"/>
    <w:rsid w:val="00AA7192"/>
    <w:rsid w:val="00AA7199"/>
    <w:rsid w:val="00AA7500"/>
    <w:rsid w:val="00AB014E"/>
    <w:rsid w:val="00AB043C"/>
    <w:rsid w:val="00AB05AA"/>
    <w:rsid w:val="00AB1795"/>
    <w:rsid w:val="00AB346D"/>
    <w:rsid w:val="00AB38F8"/>
    <w:rsid w:val="00AB3A71"/>
    <w:rsid w:val="00AB3D2B"/>
    <w:rsid w:val="00AB5E4E"/>
    <w:rsid w:val="00AC0AFC"/>
    <w:rsid w:val="00AC2F68"/>
    <w:rsid w:val="00AC4A2B"/>
    <w:rsid w:val="00AC4C53"/>
    <w:rsid w:val="00AC5B34"/>
    <w:rsid w:val="00AC603B"/>
    <w:rsid w:val="00AC6F1F"/>
    <w:rsid w:val="00AC756F"/>
    <w:rsid w:val="00AD14A6"/>
    <w:rsid w:val="00AD1EE3"/>
    <w:rsid w:val="00AD1F5F"/>
    <w:rsid w:val="00AD276E"/>
    <w:rsid w:val="00AD31E9"/>
    <w:rsid w:val="00AD320E"/>
    <w:rsid w:val="00AD4B5B"/>
    <w:rsid w:val="00AD5719"/>
    <w:rsid w:val="00AD5FEB"/>
    <w:rsid w:val="00AD6CDC"/>
    <w:rsid w:val="00AD6E8B"/>
    <w:rsid w:val="00AD796C"/>
    <w:rsid w:val="00AE06D9"/>
    <w:rsid w:val="00AE25D4"/>
    <w:rsid w:val="00AE35FB"/>
    <w:rsid w:val="00AE5284"/>
    <w:rsid w:val="00AE59E8"/>
    <w:rsid w:val="00AE5E7A"/>
    <w:rsid w:val="00AE658E"/>
    <w:rsid w:val="00AF0A0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0B2"/>
    <w:rsid w:val="00B024F9"/>
    <w:rsid w:val="00B04D4B"/>
    <w:rsid w:val="00B05153"/>
    <w:rsid w:val="00B05D49"/>
    <w:rsid w:val="00B0669C"/>
    <w:rsid w:val="00B070C4"/>
    <w:rsid w:val="00B078CC"/>
    <w:rsid w:val="00B11D04"/>
    <w:rsid w:val="00B12113"/>
    <w:rsid w:val="00B13839"/>
    <w:rsid w:val="00B145E8"/>
    <w:rsid w:val="00B17572"/>
    <w:rsid w:val="00B17FB6"/>
    <w:rsid w:val="00B20316"/>
    <w:rsid w:val="00B206CF"/>
    <w:rsid w:val="00B211A1"/>
    <w:rsid w:val="00B24000"/>
    <w:rsid w:val="00B2513E"/>
    <w:rsid w:val="00B25214"/>
    <w:rsid w:val="00B25314"/>
    <w:rsid w:val="00B32EB7"/>
    <w:rsid w:val="00B4009A"/>
    <w:rsid w:val="00B409F9"/>
    <w:rsid w:val="00B427D7"/>
    <w:rsid w:val="00B43A9A"/>
    <w:rsid w:val="00B47337"/>
    <w:rsid w:val="00B478F8"/>
    <w:rsid w:val="00B479CC"/>
    <w:rsid w:val="00B52473"/>
    <w:rsid w:val="00B5401B"/>
    <w:rsid w:val="00B55B3D"/>
    <w:rsid w:val="00B57099"/>
    <w:rsid w:val="00B57402"/>
    <w:rsid w:val="00B57CF8"/>
    <w:rsid w:val="00B63503"/>
    <w:rsid w:val="00B64757"/>
    <w:rsid w:val="00B70906"/>
    <w:rsid w:val="00B72111"/>
    <w:rsid w:val="00B72613"/>
    <w:rsid w:val="00B75B7D"/>
    <w:rsid w:val="00B766B6"/>
    <w:rsid w:val="00B77F96"/>
    <w:rsid w:val="00B80A0B"/>
    <w:rsid w:val="00B8383F"/>
    <w:rsid w:val="00B84097"/>
    <w:rsid w:val="00B8426D"/>
    <w:rsid w:val="00B84307"/>
    <w:rsid w:val="00B84ED9"/>
    <w:rsid w:val="00B85A7B"/>
    <w:rsid w:val="00B86EBA"/>
    <w:rsid w:val="00B90710"/>
    <w:rsid w:val="00B91305"/>
    <w:rsid w:val="00B92FEE"/>
    <w:rsid w:val="00B94CCB"/>
    <w:rsid w:val="00B9756B"/>
    <w:rsid w:val="00BA37DF"/>
    <w:rsid w:val="00BA4FA8"/>
    <w:rsid w:val="00BB45E4"/>
    <w:rsid w:val="00BB497A"/>
    <w:rsid w:val="00BB6ABB"/>
    <w:rsid w:val="00BC093F"/>
    <w:rsid w:val="00BC299A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95"/>
    <w:rsid w:val="00BD3305"/>
    <w:rsid w:val="00BD4EE9"/>
    <w:rsid w:val="00BE17F0"/>
    <w:rsid w:val="00BE567D"/>
    <w:rsid w:val="00BE7243"/>
    <w:rsid w:val="00BF039D"/>
    <w:rsid w:val="00BF1470"/>
    <w:rsid w:val="00BF19BE"/>
    <w:rsid w:val="00BF5E50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3D0B"/>
    <w:rsid w:val="00C344B5"/>
    <w:rsid w:val="00C34B19"/>
    <w:rsid w:val="00C40381"/>
    <w:rsid w:val="00C40D7F"/>
    <w:rsid w:val="00C41057"/>
    <w:rsid w:val="00C4117E"/>
    <w:rsid w:val="00C42F71"/>
    <w:rsid w:val="00C45D11"/>
    <w:rsid w:val="00C46E86"/>
    <w:rsid w:val="00C5043E"/>
    <w:rsid w:val="00C50ADF"/>
    <w:rsid w:val="00C52B9B"/>
    <w:rsid w:val="00C55B73"/>
    <w:rsid w:val="00C5627E"/>
    <w:rsid w:val="00C578E0"/>
    <w:rsid w:val="00C6149B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7C5D"/>
    <w:rsid w:val="00C906C7"/>
    <w:rsid w:val="00C90F82"/>
    <w:rsid w:val="00C91525"/>
    <w:rsid w:val="00C91F02"/>
    <w:rsid w:val="00C93150"/>
    <w:rsid w:val="00C93B8B"/>
    <w:rsid w:val="00C95AB7"/>
    <w:rsid w:val="00CA00CB"/>
    <w:rsid w:val="00CA3544"/>
    <w:rsid w:val="00CA4347"/>
    <w:rsid w:val="00CA5ED5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CE9"/>
    <w:rsid w:val="00CD1EE6"/>
    <w:rsid w:val="00CD33CF"/>
    <w:rsid w:val="00CD3648"/>
    <w:rsid w:val="00CD3AF7"/>
    <w:rsid w:val="00CD6068"/>
    <w:rsid w:val="00CD6A14"/>
    <w:rsid w:val="00CD6BB9"/>
    <w:rsid w:val="00CE26FF"/>
    <w:rsid w:val="00CE3CC0"/>
    <w:rsid w:val="00CE4973"/>
    <w:rsid w:val="00CF7FA9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15F"/>
    <w:rsid w:val="00D235B9"/>
    <w:rsid w:val="00D24E03"/>
    <w:rsid w:val="00D27360"/>
    <w:rsid w:val="00D3292D"/>
    <w:rsid w:val="00D34F00"/>
    <w:rsid w:val="00D354B0"/>
    <w:rsid w:val="00D356A0"/>
    <w:rsid w:val="00D37DF1"/>
    <w:rsid w:val="00D40909"/>
    <w:rsid w:val="00D4402C"/>
    <w:rsid w:val="00D51E5E"/>
    <w:rsid w:val="00D52360"/>
    <w:rsid w:val="00D5275B"/>
    <w:rsid w:val="00D52F52"/>
    <w:rsid w:val="00D560DB"/>
    <w:rsid w:val="00D56841"/>
    <w:rsid w:val="00D5767C"/>
    <w:rsid w:val="00D620AB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7790C"/>
    <w:rsid w:val="00D8143F"/>
    <w:rsid w:val="00D83A9D"/>
    <w:rsid w:val="00D8453B"/>
    <w:rsid w:val="00D85D55"/>
    <w:rsid w:val="00D869AA"/>
    <w:rsid w:val="00D86BB9"/>
    <w:rsid w:val="00D9023C"/>
    <w:rsid w:val="00D91F5B"/>
    <w:rsid w:val="00D9313D"/>
    <w:rsid w:val="00D945DB"/>
    <w:rsid w:val="00D949E3"/>
    <w:rsid w:val="00D94CCE"/>
    <w:rsid w:val="00D96365"/>
    <w:rsid w:val="00DA1CFB"/>
    <w:rsid w:val="00DA28C9"/>
    <w:rsid w:val="00DA4CB9"/>
    <w:rsid w:val="00DB3555"/>
    <w:rsid w:val="00DB56B2"/>
    <w:rsid w:val="00DB5911"/>
    <w:rsid w:val="00DB60F2"/>
    <w:rsid w:val="00DC10E9"/>
    <w:rsid w:val="00DC1981"/>
    <w:rsid w:val="00DC202F"/>
    <w:rsid w:val="00DC3321"/>
    <w:rsid w:val="00DC42D1"/>
    <w:rsid w:val="00DC562C"/>
    <w:rsid w:val="00DC6EE0"/>
    <w:rsid w:val="00DC74BD"/>
    <w:rsid w:val="00DD4458"/>
    <w:rsid w:val="00DD6227"/>
    <w:rsid w:val="00DD6829"/>
    <w:rsid w:val="00DD697F"/>
    <w:rsid w:val="00DD7313"/>
    <w:rsid w:val="00DE1212"/>
    <w:rsid w:val="00DE128F"/>
    <w:rsid w:val="00DE1D5E"/>
    <w:rsid w:val="00DE4220"/>
    <w:rsid w:val="00DE47DF"/>
    <w:rsid w:val="00DE5C97"/>
    <w:rsid w:val="00DE7F08"/>
    <w:rsid w:val="00DF0D23"/>
    <w:rsid w:val="00DF19A4"/>
    <w:rsid w:val="00DF3008"/>
    <w:rsid w:val="00DF66E8"/>
    <w:rsid w:val="00DF74EF"/>
    <w:rsid w:val="00DF76C6"/>
    <w:rsid w:val="00E01871"/>
    <w:rsid w:val="00E02DEF"/>
    <w:rsid w:val="00E05C82"/>
    <w:rsid w:val="00E0708A"/>
    <w:rsid w:val="00E0758D"/>
    <w:rsid w:val="00E10742"/>
    <w:rsid w:val="00E11A6E"/>
    <w:rsid w:val="00E1221F"/>
    <w:rsid w:val="00E1362F"/>
    <w:rsid w:val="00E1378F"/>
    <w:rsid w:val="00E1399B"/>
    <w:rsid w:val="00E13CCF"/>
    <w:rsid w:val="00E1562D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0C41"/>
    <w:rsid w:val="00E31D12"/>
    <w:rsid w:val="00E339F4"/>
    <w:rsid w:val="00E35116"/>
    <w:rsid w:val="00E354EA"/>
    <w:rsid w:val="00E36F84"/>
    <w:rsid w:val="00E37048"/>
    <w:rsid w:val="00E4005D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2805"/>
    <w:rsid w:val="00E63912"/>
    <w:rsid w:val="00E63B94"/>
    <w:rsid w:val="00E646D0"/>
    <w:rsid w:val="00E65CAB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1823"/>
    <w:rsid w:val="00E8370E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033C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06FE"/>
    <w:rsid w:val="00EF296C"/>
    <w:rsid w:val="00EF3326"/>
    <w:rsid w:val="00EF4C25"/>
    <w:rsid w:val="00EF604D"/>
    <w:rsid w:val="00EF611C"/>
    <w:rsid w:val="00EF7FC4"/>
    <w:rsid w:val="00F00FDD"/>
    <w:rsid w:val="00F0138A"/>
    <w:rsid w:val="00F0140B"/>
    <w:rsid w:val="00F015F9"/>
    <w:rsid w:val="00F065D6"/>
    <w:rsid w:val="00F07636"/>
    <w:rsid w:val="00F078B0"/>
    <w:rsid w:val="00F07D21"/>
    <w:rsid w:val="00F07D28"/>
    <w:rsid w:val="00F10BCD"/>
    <w:rsid w:val="00F116CC"/>
    <w:rsid w:val="00F11A61"/>
    <w:rsid w:val="00F12ACC"/>
    <w:rsid w:val="00F1415A"/>
    <w:rsid w:val="00F143E4"/>
    <w:rsid w:val="00F16F48"/>
    <w:rsid w:val="00F21198"/>
    <w:rsid w:val="00F22036"/>
    <w:rsid w:val="00F22F35"/>
    <w:rsid w:val="00F27DE6"/>
    <w:rsid w:val="00F30464"/>
    <w:rsid w:val="00F3151A"/>
    <w:rsid w:val="00F316EC"/>
    <w:rsid w:val="00F31ACC"/>
    <w:rsid w:val="00F35003"/>
    <w:rsid w:val="00F351EB"/>
    <w:rsid w:val="00F35633"/>
    <w:rsid w:val="00F35DE7"/>
    <w:rsid w:val="00F435CB"/>
    <w:rsid w:val="00F437FD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AD2"/>
    <w:rsid w:val="00F62370"/>
    <w:rsid w:val="00F637B8"/>
    <w:rsid w:val="00F639D8"/>
    <w:rsid w:val="00F66650"/>
    <w:rsid w:val="00F67A35"/>
    <w:rsid w:val="00F67DEF"/>
    <w:rsid w:val="00F7103E"/>
    <w:rsid w:val="00F71FE5"/>
    <w:rsid w:val="00F732DE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4009"/>
    <w:rsid w:val="00F95537"/>
    <w:rsid w:val="00F96A48"/>
    <w:rsid w:val="00F96B58"/>
    <w:rsid w:val="00F96D8C"/>
    <w:rsid w:val="00F971BF"/>
    <w:rsid w:val="00F97331"/>
    <w:rsid w:val="00FA1068"/>
    <w:rsid w:val="00FA4708"/>
    <w:rsid w:val="00FA49D1"/>
    <w:rsid w:val="00FA53EB"/>
    <w:rsid w:val="00FA7994"/>
    <w:rsid w:val="00FB0375"/>
    <w:rsid w:val="00FB0C7E"/>
    <w:rsid w:val="00FB3873"/>
    <w:rsid w:val="00FB3D88"/>
    <w:rsid w:val="00FC011F"/>
    <w:rsid w:val="00FC03A9"/>
    <w:rsid w:val="00FC3646"/>
    <w:rsid w:val="00FC4D08"/>
    <w:rsid w:val="00FC713C"/>
    <w:rsid w:val="00FC78CB"/>
    <w:rsid w:val="00FC7FC7"/>
    <w:rsid w:val="00FD28D2"/>
    <w:rsid w:val="00FD4D5D"/>
    <w:rsid w:val="00FD7368"/>
    <w:rsid w:val="00FD797B"/>
    <w:rsid w:val="00FE2177"/>
    <w:rsid w:val="00FE394A"/>
    <w:rsid w:val="00FE48D7"/>
    <w:rsid w:val="00FE4A49"/>
    <w:rsid w:val="00FE55D7"/>
    <w:rsid w:val="00FE784F"/>
    <w:rsid w:val="00FF2C26"/>
    <w:rsid w:val="00FF4F01"/>
    <w:rsid w:val="09FA8F54"/>
    <w:rsid w:val="1DE9DDF0"/>
    <w:rsid w:val="4CFE8DF4"/>
    <w:rsid w:val="5A2B69E8"/>
    <w:rsid w:val="6D9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7FAE917"/>
  <w15:chartTrackingRefBased/>
  <w15:docId w15:val="{17525C4E-898F-42E1-8FDF-F9C27CC825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0375"/>
    <w:rPr>
      <w:rFonts w:ascii="Times New Roman" w:hAnsi="Times New Roman" w:eastAsia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hAnsi="Calibri" w:eastAsia="Calibri"/>
      <w:sz w:val="22"/>
      <w:szCs w:val="22"/>
      <w:lang w:val="es-CO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hAnsi="Tahoma" w:eastAsia="Calibri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Listavistosa-nfasis11" w:customStyle="1">
    <w:name w:val="Lista vistosa - Énfasis 1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hAnsi="Calibri" w:eastAsia="Calibri"/>
      <w:sz w:val="22"/>
      <w:szCs w:val="21"/>
      <w:lang w:val="x-none" w:eastAsia="en-US"/>
    </w:rPr>
  </w:style>
  <w:style w:type="character" w:styleId="TextosinformatoCar" w:customStyle="1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styleId="Ttulo5Car" w:customStyle="1">
    <w:name w:val="Título 5 Car"/>
    <w:link w:val="Ttulo5"/>
    <w:rsid w:val="004F0117"/>
    <w:rPr>
      <w:rFonts w:ascii="Tahoma" w:hAnsi="Tahoma" w:eastAsia="Times New Roman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styleId="Textoindependiente3Car" w:customStyle="1">
    <w:name w:val="Texto independiente 3 Car"/>
    <w:link w:val="Textoindependiente3"/>
    <w:rsid w:val="004F0117"/>
    <w:rPr>
      <w:rFonts w:ascii="Tahoma" w:hAnsi="Tahoma" w:eastAsia="Times New Roman" w:cs="Tahoma"/>
      <w:sz w:val="24"/>
      <w:szCs w:val="24"/>
      <w:lang w:val="es-ES" w:eastAsia="es-ES"/>
    </w:rPr>
  </w:style>
  <w:style w:type="paragraph" w:styleId="Prrafodelista1" w:customStyle="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styleId="Ttulo1Car" w:customStyle="1">
    <w:name w:val="Título 1 Car"/>
    <w:link w:val="Ttulo1"/>
    <w:uiPriority w:val="9"/>
    <w:rsid w:val="00DA28C9"/>
    <w:rPr>
      <w:rFonts w:ascii="Cambria" w:hAnsi="Cambria" w:eastAsia="Times New Roman" w:cs="Times New Roman"/>
      <w:b/>
      <w:bCs/>
      <w:kern w:val="32"/>
      <w:sz w:val="32"/>
      <w:szCs w:val="32"/>
      <w:lang w:val="es-ES" w:eastAsia="es-ES"/>
    </w:rPr>
  </w:style>
  <w:style w:type="character" w:styleId="Ttulo2Car" w:customStyle="1">
    <w:name w:val="Título 2 Car"/>
    <w:link w:val="Ttulo2"/>
    <w:uiPriority w:val="9"/>
    <w:semiHidden/>
    <w:rsid w:val="00DA28C9"/>
    <w:rPr>
      <w:rFonts w:ascii="Cambria" w:hAnsi="Cambria" w:eastAsia="Times New Roman" w:cs="Times New Roman"/>
      <w:b/>
      <w:bCs/>
      <w:i/>
      <w:iCs/>
      <w:sz w:val="28"/>
      <w:szCs w:val="28"/>
      <w:lang w:val="es-ES" w:eastAsia="es-ES"/>
    </w:rPr>
  </w:style>
  <w:style w:type="character" w:styleId="in-widget" w:customStyle="1">
    <w:name w:val="in-widget"/>
    <w:basedOn w:val="Fuentedeprrafopredeter"/>
    <w:rsid w:val="00DA28C9"/>
  </w:style>
  <w:style w:type="character" w:styleId="right" w:customStyle="1">
    <w:name w:val="right"/>
    <w:basedOn w:val="Fuentedeprrafopredeter"/>
    <w:rsid w:val="00DA28C9"/>
  </w:style>
  <w:style w:type="character" w:styleId="fbconnectbuttontext11" w:customStyle="1">
    <w:name w:val="fbconnectbutton_text11"/>
    <w:basedOn w:val="Fuentedeprrafopredeter"/>
    <w:rsid w:val="00DA28C9"/>
  </w:style>
  <w:style w:type="character" w:styleId="fbsharecountinner5" w:customStyle="1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styleId="comentarios-redes" w:customStyle="1">
    <w:name w:val="comentarios-redes"/>
    <w:basedOn w:val="Fuentedeprrafopredeter"/>
    <w:rsid w:val="00DA28C9"/>
  </w:style>
  <w:style w:type="paragraph" w:styleId="xl35" w:customStyle="1">
    <w:name w:val="xl35"/>
    <w:basedOn w:val="Normal"/>
    <w:rsid w:val="002C5B5F"/>
    <w:pPr>
      <w:spacing w:before="100" w:beforeAutospacing="1" w:after="100" w:afterAutospacing="1"/>
    </w:pPr>
    <w:rPr>
      <w:rFonts w:ascii="Arial" w:hAnsi="Arial" w:eastAsia="Arial Unicode MS" w:cs="Arial"/>
      <w:sz w:val="16"/>
      <w:szCs w:val="16"/>
    </w:rPr>
  </w:style>
  <w:style w:type="character" w:styleId="Textoennegrita">
    <w:name w:val="Strong"/>
    <w:uiPriority w:val="22"/>
    <w:qFormat/>
    <w:rsid w:val="00A948F2"/>
    <w:rPr>
      <w:b/>
      <w:bCs/>
    </w:rPr>
  </w:style>
  <w:style w:type="paragraph" w:styleId="Body1" w:customStyle="1">
    <w:name w:val="Body 1"/>
    <w:rsid w:val="00033D4B"/>
    <w:pPr>
      <w:outlineLvl w:val="0"/>
    </w:pPr>
    <w:rPr>
      <w:rFonts w:ascii="Times New Roman" w:hAnsi="Times New Roman" w:eastAsia="Arial Unicode MS"/>
      <w:color w:val="000000"/>
      <w:sz w:val="24"/>
      <w:u w:color="000000"/>
      <w:lang w:val="es-ES" w:eastAsia="es-ES"/>
    </w:rPr>
  </w:style>
  <w:style w:type="paragraph" w:styleId="Prrafodelista">
    <w:name w:val="List Paragraph"/>
    <w:basedOn w:val="Normal"/>
    <w:uiPriority w:val="34"/>
    <w:qFormat/>
    <w:rsid w:val="00033D4B"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val="es-CO" w:eastAsia="es-CO"/>
    </w:rPr>
  </w:style>
  <w:style w:type="table" w:styleId="Tablaconcuadrcula">
    <w:name w:val="Table Grid"/>
    <w:basedOn w:val="Tablanormal"/>
    <w:uiPriority w:val="59"/>
    <w:rsid w:val="00232F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9332C15C66ED4F87FABFC9CB536762" ma:contentTypeVersion="17" ma:contentTypeDescription="Crear nuevo documento." ma:contentTypeScope="" ma:versionID="17e7ce2373fe5640a13cd81e9f6bc82b">
  <xsd:schema xmlns:xsd="http://www.w3.org/2001/XMLSchema" xmlns:xs="http://www.w3.org/2001/XMLSchema" xmlns:p="http://schemas.microsoft.com/office/2006/metadata/properties" xmlns:ns3="aa566a8a-6713-4a80-931c-22c062d99736" xmlns:ns4="82d0fe9e-8728-4812-b9b4-6538b2501592" targetNamespace="http://schemas.microsoft.com/office/2006/metadata/properties" ma:root="true" ma:fieldsID="feeb3b59c21e00f9e13c74888b7f41a4" ns3:_="" ns4:_="">
    <xsd:import namespace="aa566a8a-6713-4a80-931c-22c062d99736"/>
    <xsd:import namespace="82d0fe9e-8728-4812-b9b4-6538b25015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66a8a-6713-4a80-931c-22c062d997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0fe9e-8728-4812-b9b4-6538b25015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d0fe9e-8728-4812-b9b4-6538b2501592" xsi:nil="true"/>
  </documentManagement>
</p:properties>
</file>

<file path=customXml/itemProps1.xml><?xml version="1.0" encoding="utf-8"?>
<ds:datastoreItem xmlns:ds="http://schemas.openxmlformats.org/officeDocument/2006/customXml" ds:itemID="{E04673FD-8B4E-4EFE-9E48-ACCEDDDF6B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779C0-3014-45CA-9B05-FA6288E2A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66a8a-6713-4a80-931c-22c062d99736"/>
    <ds:schemaRef ds:uri="82d0fe9e-8728-4812-b9b4-6538b2501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75C55F-C609-4362-B3F5-0CDE687B8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67139-7A90-4F81-8945-99BFD3BAAE34}">
  <ds:schemaRefs>
    <ds:schemaRef ds:uri="aa566a8a-6713-4a80-931c-22c062d99736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2d0fe9e-8728-4812-b9b4-6538b250159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plantilla_all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</dc:title>
  <dc:subject/>
  <dc:creator>yurriago</dc:creator>
  <keywords/>
  <lastModifiedBy>Zulma Rubiela Garzón Novoa - Cont</lastModifiedBy>
  <revision>6</revision>
  <lastPrinted>2017-03-21T23:36:00.0000000Z</lastPrinted>
  <dcterms:created xsi:type="dcterms:W3CDTF">2024-10-27T23:28:00.0000000Z</dcterms:created>
  <dcterms:modified xsi:type="dcterms:W3CDTF">2026-05-18T17:39:55.0492995Z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0x010100469332C15C66ED4F87FABFC9CB536762</vt:lpwstr>
  </property>
</Properties>
</file>