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1843"/>
        <w:gridCol w:w="1134"/>
        <w:gridCol w:w="1843"/>
        <w:gridCol w:w="2126"/>
        <w:gridCol w:w="2552"/>
        <w:gridCol w:w="2268"/>
      </w:tblGrid>
      <w:tr w:rsidR="009957AF" w:rsidRPr="00D60E4C" w14:paraId="1F23C8C0" w14:textId="77777777" w:rsidTr="00D60E4C">
        <w:tc>
          <w:tcPr>
            <w:tcW w:w="1418" w:type="dxa"/>
            <w:vAlign w:val="center"/>
          </w:tcPr>
          <w:p w14:paraId="3D035E77" w14:textId="77777777" w:rsidR="000F47F6" w:rsidRPr="00D60E4C" w:rsidRDefault="00083176" w:rsidP="009957A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0E4C">
              <w:rPr>
                <w:rFonts w:ascii="Verdana" w:hAnsi="Verdana"/>
                <w:sz w:val="16"/>
                <w:szCs w:val="16"/>
              </w:rPr>
              <w:t>ELEMENTOS O SERVICIOS PARA ADQUIRIR</w:t>
            </w:r>
          </w:p>
        </w:tc>
        <w:tc>
          <w:tcPr>
            <w:tcW w:w="992" w:type="dxa"/>
            <w:vAlign w:val="center"/>
          </w:tcPr>
          <w:p w14:paraId="454BD49F" w14:textId="77777777" w:rsidR="000F47F6" w:rsidRPr="00D60E4C" w:rsidRDefault="000F47F6" w:rsidP="009957A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0E4C">
              <w:rPr>
                <w:rFonts w:ascii="Verdana" w:hAnsi="Verdana"/>
                <w:sz w:val="16"/>
                <w:szCs w:val="16"/>
              </w:rPr>
              <w:t>UNIDAD DE MEDIDA</w:t>
            </w:r>
          </w:p>
        </w:tc>
        <w:tc>
          <w:tcPr>
            <w:tcW w:w="1843" w:type="dxa"/>
            <w:vAlign w:val="center"/>
          </w:tcPr>
          <w:p w14:paraId="0928A5FE" w14:textId="77777777" w:rsidR="000F47F6" w:rsidRPr="00D60E4C" w:rsidRDefault="000F47F6" w:rsidP="009957A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0E4C">
              <w:rPr>
                <w:rFonts w:ascii="Verdana" w:hAnsi="Verdana"/>
                <w:sz w:val="16"/>
                <w:szCs w:val="16"/>
              </w:rPr>
              <w:t>BENEFICIO ADICIONAL (Se describe el beneficio adicional del bien o servicio cotizado y el valor si es el caso).</w:t>
            </w:r>
          </w:p>
        </w:tc>
        <w:tc>
          <w:tcPr>
            <w:tcW w:w="1134" w:type="dxa"/>
            <w:vAlign w:val="center"/>
          </w:tcPr>
          <w:p w14:paraId="7774A6A9" w14:textId="77777777" w:rsidR="000F47F6" w:rsidRPr="00D60E4C" w:rsidRDefault="000F47F6" w:rsidP="009957A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0E4C">
              <w:rPr>
                <w:rFonts w:ascii="Verdana" w:hAnsi="Verdana"/>
                <w:sz w:val="16"/>
                <w:szCs w:val="16"/>
              </w:rPr>
              <w:t>VALOR UNITARIO</w:t>
            </w:r>
          </w:p>
        </w:tc>
        <w:tc>
          <w:tcPr>
            <w:tcW w:w="1843" w:type="dxa"/>
            <w:vAlign w:val="center"/>
          </w:tcPr>
          <w:p w14:paraId="512A93BC" w14:textId="77777777" w:rsidR="000F47F6" w:rsidRPr="00D60E4C" w:rsidRDefault="000F47F6" w:rsidP="009957A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0E4C">
              <w:rPr>
                <w:rFonts w:ascii="Verdana" w:hAnsi="Verdana"/>
                <w:sz w:val="16"/>
                <w:szCs w:val="16"/>
              </w:rPr>
              <w:t xml:space="preserve">COTIZACIÓN DE LA </w:t>
            </w:r>
            <w:r w:rsidR="00083176" w:rsidRPr="00D60E4C">
              <w:rPr>
                <w:rFonts w:ascii="Verdana" w:hAnsi="Verdana"/>
                <w:sz w:val="16"/>
                <w:szCs w:val="16"/>
              </w:rPr>
              <w:t>FIRMA.</w:t>
            </w:r>
            <w:r w:rsidRPr="00D60E4C">
              <w:rPr>
                <w:rFonts w:ascii="Verdana" w:hAnsi="Verdana"/>
                <w:sz w:val="16"/>
                <w:szCs w:val="16"/>
              </w:rPr>
              <w:t>FECHA</w:t>
            </w:r>
          </w:p>
        </w:tc>
        <w:tc>
          <w:tcPr>
            <w:tcW w:w="2126" w:type="dxa"/>
            <w:vAlign w:val="center"/>
          </w:tcPr>
          <w:p w14:paraId="69727454" w14:textId="77777777" w:rsidR="000F47F6" w:rsidRPr="00D60E4C" w:rsidRDefault="000F47F6" w:rsidP="009957A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0E4C">
              <w:rPr>
                <w:rFonts w:ascii="Verdana" w:hAnsi="Verdana"/>
                <w:sz w:val="16"/>
                <w:szCs w:val="16"/>
              </w:rPr>
              <w:t xml:space="preserve">COTIZACIÓN DE LA </w:t>
            </w:r>
            <w:r w:rsidR="00083176" w:rsidRPr="00D60E4C">
              <w:rPr>
                <w:rFonts w:ascii="Verdana" w:hAnsi="Verdana"/>
                <w:sz w:val="16"/>
                <w:szCs w:val="16"/>
              </w:rPr>
              <w:t>FIRMA.</w:t>
            </w:r>
            <w:r w:rsidRPr="00D60E4C">
              <w:rPr>
                <w:rFonts w:ascii="Verdana" w:hAnsi="Verdana"/>
                <w:sz w:val="16"/>
                <w:szCs w:val="16"/>
              </w:rPr>
              <w:t>FECHA</w:t>
            </w:r>
          </w:p>
        </w:tc>
        <w:tc>
          <w:tcPr>
            <w:tcW w:w="2552" w:type="dxa"/>
            <w:vAlign w:val="center"/>
          </w:tcPr>
          <w:p w14:paraId="66E59CF8" w14:textId="77777777" w:rsidR="000F47F6" w:rsidRPr="00D60E4C" w:rsidRDefault="000F47F6" w:rsidP="009957A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0E4C">
              <w:rPr>
                <w:rFonts w:ascii="Verdana" w:hAnsi="Verdana"/>
                <w:sz w:val="16"/>
                <w:szCs w:val="16"/>
              </w:rPr>
              <w:t xml:space="preserve">COTIZACIÓN DE LA </w:t>
            </w:r>
            <w:r w:rsidR="00083176" w:rsidRPr="00D60E4C">
              <w:rPr>
                <w:rFonts w:ascii="Verdana" w:hAnsi="Verdana"/>
                <w:sz w:val="16"/>
                <w:szCs w:val="16"/>
              </w:rPr>
              <w:t>FIRMA.</w:t>
            </w:r>
            <w:r w:rsidRPr="00D60E4C">
              <w:rPr>
                <w:rFonts w:ascii="Verdana" w:hAnsi="Verdana"/>
                <w:sz w:val="16"/>
                <w:szCs w:val="16"/>
              </w:rPr>
              <w:t>FECHA</w:t>
            </w:r>
          </w:p>
        </w:tc>
        <w:tc>
          <w:tcPr>
            <w:tcW w:w="2268" w:type="dxa"/>
            <w:vAlign w:val="center"/>
          </w:tcPr>
          <w:p w14:paraId="11C3C9DC" w14:textId="77777777" w:rsidR="000F47F6" w:rsidRPr="00D60E4C" w:rsidRDefault="000F47F6" w:rsidP="009957A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0E4C">
              <w:rPr>
                <w:rFonts w:ascii="Verdana" w:hAnsi="Verdana"/>
                <w:sz w:val="16"/>
                <w:szCs w:val="16"/>
              </w:rPr>
              <w:t xml:space="preserve">PROMEDIO (Valor resultante de sumar los valores de las cotizaciones y dividirlo en el </w:t>
            </w:r>
            <w:r w:rsidR="009957AF" w:rsidRPr="00D60E4C">
              <w:rPr>
                <w:rFonts w:ascii="Verdana" w:hAnsi="Verdana"/>
                <w:sz w:val="16"/>
                <w:szCs w:val="16"/>
              </w:rPr>
              <w:t>número</w:t>
            </w:r>
            <w:r w:rsidRPr="00D60E4C">
              <w:rPr>
                <w:rFonts w:ascii="Verdana" w:hAnsi="Verdana"/>
                <w:sz w:val="16"/>
                <w:szCs w:val="16"/>
              </w:rPr>
              <w:t xml:space="preserve"> de cotizaciones presentadas)</w:t>
            </w:r>
          </w:p>
        </w:tc>
      </w:tr>
      <w:tr w:rsidR="009957AF" w:rsidRPr="00D60E4C" w14:paraId="30349CFD" w14:textId="77777777" w:rsidTr="00D60E4C">
        <w:tc>
          <w:tcPr>
            <w:tcW w:w="1418" w:type="dxa"/>
          </w:tcPr>
          <w:p w14:paraId="3AD940B2" w14:textId="77777777" w:rsidR="005C7EAD" w:rsidRPr="00D60E4C" w:rsidRDefault="005C7EAD" w:rsidP="003971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14:paraId="3B93C96D" w14:textId="77777777" w:rsidR="005C7EAD" w:rsidRPr="00D60E4C" w:rsidRDefault="005C7EAD" w:rsidP="007E2C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FA32F7E" w14:textId="77777777" w:rsidR="005C7EAD" w:rsidRPr="00D60E4C" w:rsidRDefault="005C7EAD" w:rsidP="007E2C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61C6E6" w14:textId="77777777" w:rsidR="005C7EAD" w:rsidRPr="00D60E4C" w:rsidRDefault="005C7EAD" w:rsidP="007E2C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C181C08" w14:textId="77777777" w:rsidR="005C7EAD" w:rsidRPr="00D60E4C" w:rsidRDefault="005C7EAD" w:rsidP="007E2C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3F81467" w14:textId="77777777" w:rsidR="005C7EAD" w:rsidRPr="00D60E4C" w:rsidRDefault="005C7EAD" w:rsidP="007E2C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</w:tcPr>
          <w:p w14:paraId="3F33A7C8" w14:textId="77777777" w:rsidR="005C7EAD" w:rsidRPr="00D60E4C" w:rsidRDefault="005C7EAD" w:rsidP="003971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BB880DE" w14:textId="77777777" w:rsidR="005C7EAD" w:rsidRPr="00D60E4C" w:rsidRDefault="005C7EAD" w:rsidP="003971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957AF" w:rsidRPr="00D60E4C" w14:paraId="25F4964E" w14:textId="77777777" w:rsidTr="00D60E4C">
        <w:tc>
          <w:tcPr>
            <w:tcW w:w="1418" w:type="dxa"/>
          </w:tcPr>
          <w:p w14:paraId="6D7775AB" w14:textId="77777777" w:rsidR="005C7EAD" w:rsidRPr="00D60E4C" w:rsidRDefault="005C7EAD" w:rsidP="003971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14:paraId="1AEA0035" w14:textId="77777777" w:rsidR="005C7EAD" w:rsidRPr="00D60E4C" w:rsidRDefault="005C7EAD" w:rsidP="007E2C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E16B810" w14:textId="77777777" w:rsidR="005C7EAD" w:rsidRPr="00D60E4C" w:rsidRDefault="005C7EAD" w:rsidP="007E2C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A00A3D" w14:textId="77777777" w:rsidR="005C7EAD" w:rsidRPr="00D60E4C" w:rsidRDefault="005C7EAD" w:rsidP="007E2C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EB5AA7D" w14:textId="77777777" w:rsidR="005C7EAD" w:rsidRPr="00D60E4C" w:rsidRDefault="005C7EAD" w:rsidP="007E2C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A5A5F90" w14:textId="77777777" w:rsidR="005C7EAD" w:rsidRPr="00D60E4C" w:rsidRDefault="005C7EAD" w:rsidP="007E2C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</w:tcPr>
          <w:p w14:paraId="78111590" w14:textId="77777777" w:rsidR="005C7EAD" w:rsidRPr="00D60E4C" w:rsidRDefault="005C7EAD" w:rsidP="003971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2753810" w14:textId="77777777" w:rsidR="005C7EAD" w:rsidRPr="00D60E4C" w:rsidRDefault="005C7EAD" w:rsidP="003971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957AF" w:rsidRPr="00D60E4C" w14:paraId="5B9028A9" w14:textId="77777777" w:rsidTr="00D60E4C">
        <w:tc>
          <w:tcPr>
            <w:tcW w:w="1418" w:type="dxa"/>
          </w:tcPr>
          <w:p w14:paraId="3336F5AB" w14:textId="77777777" w:rsidR="005C7EAD" w:rsidRPr="00D60E4C" w:rsidRDefault="005C7EAD" w:rsidP="003971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0E4C">
              <w:rPr>
                <w:rFonts w:ascii="Verdana" w:hAnsi="Verdana"/>
                <w:sz w:val="16"/>
                <w:szCs w:val="16"/>
              </w:rPr>
              <w:t>SUBTOTOTAL</w:t>
            </w:r>
          </w:p>
        </w:tc>
        <w:tc>
          <w:tcPr>
            <w:tcW w:w="992" w:type="dxa"/>
          </w:tcPr>
          <w:p w14:paraId="5E7B77F6" w14:textId="77777777" w:rsidR="005C7EAD" w:rsidRPr="00D60E4C" w:rsidRDefault="005C7EAD" w:rsidP="007E2C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1B60636" w14:textId="77777777" w:rsidR="005C7EAD" w:rsidRPr="00D60E4C" w:rsidRDefault="005C7EAD" w:rsidP="007E2C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192A64" w14:textId="77777777" w:rsidR="005C7EAD" w:rsidRPr="00D60E4C" w:rsidRDefault="005C7EAD" w:rsidP="007E2C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37C4A4C" w14:textId="77777777" w:rsidR="005C7EAD" w:rsidRPr="00D60E4C" w:rsidRDefault="005C7EAD" w:rsidP="007E2C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23B04C6" w14:textId="77777777" w:rsidR="005C7EAD" w:rsidRPr="00D60E4C" w:rsidRDefault="005C7EAD" w:rsidP="007E2C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</w:tcPr>
          <w:p w14:paraId="3D32FE7D" w14:textId="77777777" w:rsidR="005C7EAD" w:rsidRPr="00D60E4C" w:rsidRDefault="005C7EAD" w:rsidP="003971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859E417" w14:textId="77777777" w:rsidR="005C7EAD" w:rsidRPr="00D60E4C" w:rsidRDefault="005C7EAD" w:rsidP="003971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957AF" w:rsidRPr="00D60E4C" w14:paraId="77B9771B" w14:textId="77777777" w:rsidTr="00D60E4C">
        <w:tc>
          <w:tcPr>
            <w:tcW w:w="1418" w:type="dxa"/>
          </w:tcPr>
          <w:p w14:paraId="4474C139" w14:textId="77777777" w:rsidR="005C7EAD" w:rsidRPr="00D60E4C" w:rsidRDefault="005C7EAD" w:rsidP="003971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0E4C">
              <w:rPr>
                <w:rFonts w:ascii="Verdana" w:hAnsi="Verdana"/>
                <w:sz w:val="16"/>
                <w:szCs w:val="16"/>
              </w:rPr>
              <w:t>IVA</w:t>
            </w:r>
          </w:p>
        </w:tc>
        <w:tc>
          <w:tcPr>
            <w:tcW w:w="992" w:type="dxa"/>
          </w:tcPr>
          <w:p w14:paraId="4E257BC7" w14:textId="77777777" w:rsidR="005C7EAD" w:rsidRPr="00D60E4C" w:rsidRDefault="005C7EAD" w:rsidP="007E2C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F0A537E" w14:textId="77777777" w:rsidR="005C7EAD" w:rsidRPr="00D60E4C" w:rsidRDefault="005C7EAD" w:rsidP="007E2C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31C638" w14:textId="77777777" w:rsidR="005C7EAD" w:rsidRPr="00D60E4C" w:rsidRDefault="005C7EAD" w:rsidP="007E2C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28E03BA" w14:textId="77777777" w:rsidR="005C7EAD" w:rsidRPr="00D60E4C" w:rsidRDefault="005C7EAD" w:rsidP="007E2C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D319E96" w14:textId="77777777" w:rsidR="005C7EAD" w:rsidRPr="00D60E4C" w:rsidRDefault="005C7EAD" w:rsidP="007E2C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</w:tcPr>
          <w:p w14:paraId="139D93D3" w14:textId="77777777" w:rsidR="005C7EAD" w:rsidRPr="00D60E4C" w:rsidRDefault="005C7EAD" w:rsidP="003971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F3CBA08" w14:textId="77777777" w:rsidR="005C7EAD" w:rsidRPr="00D60E4C" w:rsidRDefault="005C7EAD" w:rsidP="003971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957AF" w:rsidRPr="00D60E4C" w14:paraId="7455655E" w14:textId="77777777" w:rsidTr="00D60E4C">
        <w:tc>
          <w:tcPr>
            <w:tcW w:w="1418" w:type="dxa"/>
          </w:tcPr>
          <w:p w14:paraId="211B3B79" w14:textId="77777777" w:rsidR="005C7EAD" w:rsidRPr="00D60E4C" w:rsidRDefault="005C7EAD" w:rsidP="003971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0E4C">
              <w:rPr>
                <w:rFonts w:ascii="Verdana" w:hAnsi="Verdana"/>
                <w:sz w:val="16"/>
                <w:szCs w:val="16"/>
              </w:rPr>
              <w:t>AIU</w:t>
            </w:r>
          </w:p>
        </w:tc>
        <w:tc>
          <w:tcPr>
            <w:tcW w:w="992" w:type="dxa"/>
          </w:tcPr>
          <w:p w14:paraId="2CC563C1" w14:textId="77777777" w:rsidR="005C7EAD" w:rsidRPr="00D60E4C" w:rsidRDefault="005C7EAD" w:rsidP="007E2C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B90B1F0" w14:textId="77777777" w:rsidR="005C7EAD" w:rsidRPr="00D60E4C" w:rsidRDefault="005C7EAD" w:rsidP="007E2C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072152" w14:textId="77777777" w:rsidR="005C7EAD" w:rsidRPr="00D60E4C" w:rsidRDefault="005C7EAD" w:rsidP="007E2C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1963E86" w14:textId="77777777" w:rsidR="005C7EAD" w:rsidRPr="00D60E4C" w:rsidRDefault="005C7EAD" w:rsidP="007E2C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BE97E90" w14:textId="77777777" w:rsidR="005C7EAD" w:rsidRPr="00D60E4C" w:rsidRDefault="005C7EAD" w:rsidP="007E2C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</w:tcPr>
          <w:p w14:paraId="17A912A9" w14:textId="77777777" w:rsidR="005C7EAD" w:rsidRPr="00D60E4C" w:rsidRDefault="005C7EAD" w:rsidP="007E2C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C3DA7A6" w14:textId="77777777" w:rsidR="005C7EAD" w:rsidRPr="00D60E4C" w:rsidRDefault="005C7EAD" w:rsidP="007E2CD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957AF" w:rsidRPr="00D60E4C" w14:paraId="5E799976" w14:textId="77777777" w:rsidTr="00D60E4C">
        <w:tc>
          <w:tcPr>
            <w:tcW w:w="1418" w:type="dxa"/>
          </w:tcPr>
          <w:p w14:paraId="0B1EADBB" w14:textId="77777777" w:rsidR="005C7EAD" w:rsidRPr="00D60E4C" w:rsidRDefault="005C7EAD" w:rsidP="003971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0E4C">
              <w:rPr>
                <w:rFonts w:ascii="Verdana" w:hAnsi="Verdana"/>
                <w:sz w:val="16"/>
                <w:szCs w:val="16"/>
              </w:rPr>
              <w:t>DESCUENTO</w:t>
            </w:r>
          </w:p>
        </w:tc>
        <w:tc>
          <w:tcPr>
            <w:tcW w:w="992" w:type="dxa"/>
          </w:tcPr>
          <w:p w14:paraId="32FB85AC" w14:textId="77777777" w:rsidR="005C7EAD" w:rsidRPr="00D60E4C" w:rsidRDefault="005C7EAD" w:rsidP="007E2C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643EDCC" w14:textId="77777777" w:rsidR="005C7EAD" w:rsidRPr="00D60E4C" w:rsidRDefault="005C7EAD" w:rsidP="007E2C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06B4E8" w14:textId="77777777" w:rsidR="005C7EAD" w:rsidRPr="00D60E4C" w:rsidRDefault="005C7EAD" w:rsidP="007E2C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756DD41" w14:textId="77777777" w:rsidR="005C7EAD" w:rsidRPr="00D60E4C" w:rsidRDefault="005C7EAD" w:rsidP="007E2C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A72F08F" w14:textId="77777777" w:rsidR="005C7EAD" w:rsidRPr="00D60E4C" w:rsidRDefault="005C7EAD" w:rsidP="007E2C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</w:tcPr>
          <w:p w14:paraId="56839802" w14:textId="77777777" w:rsidR="005C7EAD" w:rsidRPr="00D60E4C" w:rsidRDefault="005C7EAD" w:rsidP="007E2C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16B5A73" w14:textId="77777777" w:rsidR="005C7EAD" w:rsidRPr="00D60E4C" w:rsidRDefault="005C7EAD" w:rsidP="007E2CD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957AF" w:rsidRPr="00D60E4C" w14:paraId="48955820" w14:textId="77777777" w:rsidTr="00D60E4C">
        <w:tc>
          <w:tcPr>
            <w:tcW w:w="1418" w:type="dxa"/>
          </w:tcPr>
          <w:p w14:paraId="7A0119BB" w14:textId="77777777" w:rsidR="005C7EAD" w:rsidRPr="00D60E4C" w:rsidRDefault="00083176" w:rsidP="003971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60E4C">
              <w:rPr>
                <w:rFonts w:ascii="Verdana" w:hAnsi="Verdana"/>
                <w:sz w:val="16"/>
                <w:szCs w:val="16"/>
              </w:rPr>
              <w:t>TOTAL (</w:t>
            </w:r>
            <w:r w:rsidR="005C7EAD" w:rsidRPr="00D60E4C">
              <w:rPr>
                <w:rFonts w:ascii="Verdana" w:hAnsi="Verdana"/>
                <w:sz w:val="16"/>
                <w:szCs w:val="16"/>
              </w:rPr>
              <w:t>Es el resultado de sumar los valores promedios de la última casilla)</w:t>
            </w:r>
          </w:p>
        </w:tc>
        <w:tc>
          <w:tcPr>
            <w:tcW w:w="992" w:type="dxa"/>
          </w:tcPr>
          <w:p w14:paraId="17452148" w14:textId="77777777" w:rsidR="005C7EAD" w:rsidRPr="00D60E4C" w:rsidRDefault="005C7EAD" w:rsidP="007E2C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21A94DB" w14:textId="77777777" w:rsidR="005C7EAD" w:rsidRPr="00D60E4C" w:rsidRDefault="005C7EAD" w:rsidP="007E2C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CD7D42" w14:textId="77777777" w:rsidR="005C7EAD" w:rsidRPr="00D60E4C" w:rsidRDefault="005C7EAD" w:rsidP="007E2C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64B35CD" w14:textId="77777777" w:rsidR="005C7EAD" w:rsidRPr="00D60E4C" w:rsidRDefault="005C7EAD" w:rsidP="007E2C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</w:tcPr>
          <w:p w14:paraId="4E5BD7BB" w14:textId="77777777" w:rsidR="005C7EAD" w:rsidRPr="00D60E4C" w:rsidRDefault="005C7EAD" w:rsidP="007E2C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</w:tcPr>
          <w:p w14:paraId="34700E1B" w14:textId="77777777" w:rsidR="005C7EAD" w:rsidRPr="00D60E4C" w:rsidRDefault="005C7EAD" w:rsidP="007E2C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9D9EE3C" w14:textId="77777777" w:rsidR="005C7EAD" w:rsidRPr="00D60E4C" w:rsidRDefault="005C7EAD" w:rsidP="007E2CD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957AF" w:rsidRPr="00D60E4C" w14:paraId="2AD941B7" w14:textId="77777777" w:rsidTr="00D60E4C">
        <w:tc>
          <w:tcPr>
            <w:tcW w:w="1418" w:type="dxa"/>
          </w:tcPr>
          <w:p w14:paraId="2462A5C8" w14:textId="77777777" w:rsidR="005C7EAD" w:rsidRPr="00D60E4C" w:rsidRDefault="005C7EAD" w:rsidP="003971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14:paraId="777EC18B" w14:textId="77777777" w:rsidR="005C7EAD" w:rsidRPr="00D60E4C" w:rsidRDefault="005C7EAD" w:rsidP="007E2C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4D3F42C" w14:textId="77777777" w:rsidR="005C7EAD" w:rsidRPr="00D60E4C" w:rsidRDefault="005C7EAD" w:rsidP="007E2C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4B0D6E" w14:textId="77777777" w:rsidR="005C7EAD" w:rsidRPr="00D60E4C" w:rsidRDefault="005C7EAD" w:rsidP="007E2C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44F1FCE" w14:textId="77777777" w:rsidR="005C7EAD" w:rsidRPr="00D60E4C" w:rsidRDefault="005C7EAD" w:rsidP="007E2C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A8422CA" w14:textId="77777777" w:rsidR="005C7EAD" w:rsidRPr="00D60E4C" w:rsidRDefault="005C7EAD" w:rsidP="007E2C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</w:tcPr>
          <w:p w14:paraId="5A376A16" w14:textId="77777777" w:rsidR="005C7EAD" w:rsidRPr="00D60E4C" w:rsidRDefault="005C7EAD" w:rsidP="007E2C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AEDAB81" w14:textId="77777777" w:rsidR="005C7EAD" w:rsidRPr="00D60E4C" w:rsidRDefault="005C7EAD" w:rsidP="007E2CD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957AF" w:rsidRPr="00D60E4C" w14:paraId="2C335C90" w14:textId="77777777" w:rsidTr="00D60E4C">
        <w:tc>
          <w:tcPr>
            <w:tcW w:w="1418" w:type="dxa"/>
          </w:tcPr>
          <w:p w14:paraId="6BBAD8C1" w14:textId="77777777" w:rsidR="005C7EAD" w:rsidRPr="00D60E4C" w:rsidRDefault="005C7EAD" w:rsidP="003971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14:paraId="7A1A44B1" w14:textId="77777777" w:rsidR="005C7EAD" w:rsidRPr="00D60E4C" w:rsidRDefault="005C7EAD" w:rsidP="007E2C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CCA3FBF" w14:textId="77777777" w:rsidR="005C7EAD" w:rsidRPr="00D60E4C" w:rsidRDefault="005C7EAD" w:rsidP="007E2C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FC6F8E" w14:textId="77777777" w:rsidR="005C7EAD" w:rsidRPr="00D60E4C" w:rsidRDefault="005C7EAD" w:rsidP="007E2C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0508D60" w14:textId="77777777" w:rsidR="005C7EAD" w:rsidRPr="00D60E4C" w:rsidRDefault="005C7EAD" w:rsidP="007E2C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D4C8034" w14:textId="77777777" w:rsidR="005C7EAD" w:rsidRPr="00D60E4C" w:rsidRDefault="005C7EAD" w:rsidP="007E2C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</w:tcPr>
          <w:p w14:paraId="3ADF2D0C" w14:textId="77777777" w:rsidR="005C7EAD" w:rsidRPr="00D60E4C" w:rsidRDefault="005C7EAD" w:rsidP="007E2C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ECFFD41" w14:textId="77777777" w:rsidR="005C7EAD" w:rsidRPr="00D60E4C" w:rsidRDefault="005C7EAD" w:rsidP="007E2CD2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972D1C2" w14:textId="77777777" w:rsidR="00712306" w:rsidRPr="00D60E4C" w:rsidRDefault="00712306" w:rsidP="000F47F6">
      <w:pPr>
        <w:jc w:val="both"/>
        <w:rPr>
          <w:rFonts w:ascii="Verdana" w:hAnsi="Verdana"/>
          <w:sz w:val="18"/>
          <w:szCs w:val="18"/>
        </w:rPr>
      </w:pPr>
    </w:p>
    <w:p w14:paraId="54E5EA53" w14:textId="77777777" w:rsidR="007E2CD2" w:rsidRPr="00D60E4C" w:rsidRDefault="007E2CD2" w:rsidP="000F47F6">
      <w:pPr>
        <w:jc w:val="both"/>
        <w:rPr>
          <w:rFonts w:ascii="Verdana" w:hAnsi="Verdana"/>
          <w:sz w:val="18"/>
          <w:szCs w:val="18"/>
        </w:rPr>
      </w:pPr>
      <w:r w:rsidRPr="00D60E4C">
        <w:rPr>
          <w:rFonts w:ascii="Verdana" w:hAnsi="Verdana"/>
          <w:sz w:val="18"/>
          <w:szCs w:val="18"/>
        </w:rPr>
        <w:t>Dólar</w:t>
      </w:r>
      <w:r w:rsidR="00506FA9" w:rsidRPr="00D60E4C">
        <w:rPr>
          <w:rFonts w:ascii="Verdana" w:hAnsi="Verdana"/>
          <w:sz w:val="18"/>
          <w:szCs w:val="18"/>
        </w:rPr>
        <w:t xml:space="preserve"> (u otra)</w:t>
      </w:r>
      <w:r w:rsidR="000F47F6" w:rsidRPr="00D60E4C">
        <w:rPr>
          <w:rFonts w:ascii="Verdana" w:hAnsi="Verdana"/>
          <w:sz w:val="18"/>
          <w:szCs w:val="18"/>
        </w:rPr>
        <w:t>: Tasa</w:t>
      </w:r>
      <w:r w:rsidR="00506FA9" w:rsidRPr="00D60E4C">
        <w:rPr>
          <w:rFonts w:ascii="Verdana" w:hAnsi="Verdana"/>
          <w:sz w:val="18"/>
          <w:szCs w:val="18"/>
        </w:rPr>
        <w:t xml:space="preserve"> Representativa del Mercado al día de elaboración del estudio de </w:t>
      </w:r>
      <w:r w:rsidR="00083176" w:rsidRPr="00D60E4C">
        <w:rPr>
          <w:rFonts w:ascii="Verdana" w:hAnsi="Verdana"/>
          <w:sz w:val="18"/>
          <w:szCs w:val="18"/>
        </w:rPr>
        <w:t>mercado:</w:t>
      </w:r>
      <w:r w:rsidR="00506FA9" w:rsidRPr="00D60E4C">
        <w:rPr>
          <w:rFonts w:ascii="Verdana" w:hAnsi="Verdana"/>
          <w:sz w:val="18"/>
          <w:szCs w:val="18"/>
        </w:rPr>
        <w:t xml:space="preserve">.. </w:t>
      </w:r>
      <w:r w:rsidR="000F47F6" w:rsidRPr="00D60E4C">
        <w:rPr>
          <w:rFonts w:ascii="Verdana" w:hAnsi="Verdana"/>
          <w:sz w:val="18"/>
          <w:szCs w:val="18"/>
        </w:rPr>
        <w:t>(Esto</w:t>
      </w:r>
      <w:r w:rsidR="00506FA9" w:rsidRPr="00D60E4C">
        <w:rPr>
          <w:rFonts w:ascii="Verdana" w:hAnsi="Verdana"/>
          <w:sz w:val="18"/>
          <w:szCs w:val="18"/>
        </w:rPr>
        <w:t xml:space="preserve"> aplica cuando la </w:t>
      </w:r>
      <w:r w:rsidR="000F47F6" w:rsidRPr="00D60E4C">
        <w:rPr>
          <w:rFonts w:ascii="Verdana" w:hAnsi="Verdana"/>
          <w:sz w:val="18"/>
          <w:szCs w:val="18"/>
        </w:rPr>
        <w:t xml:space="preserve">cotización se efectúo en moneda </w:t>
      </w:r>
      <w:r w:rsidR="00506FA9" w:rsidRPr="00D60E4C">
        <w:rPr>
          <w:rFonts w:ascii="Verdana" w:hAnsi="Verdana"/>
          <w:sz w:val="18"/>
          <w:szCs w:val="18"/>
        </w:rPr>
        <w:t>extranjera)</w:t>
      </w:r>
      <w:r w:rsidR="000F47F6" w:rsidRPr="00D60E4C">
        <w:rPr>
          <w:rFonts w:ascii="Verdana" w:hAnsi="Verdana"/>
          <w:sz w:val="18"/>
          <w:szCs w:val="18"/>
        </w:rPr>
        <w:t>.</w:t>
      </w:r>
    </w:p>
    <w:p w14:paraId="135B4CBE" w14:textId="77777777" w:rsidR="005C7EAD" w:rsidRPr="00D60E4C" w:rsidRDefault="005C7EAD" w:rsidP="000F47F6">
      <w:pPr>
        <w:jc w:val="both"/>
        <w:rPr>
          <w:rFonts w:ascii="Verdana" w:hAnsi="Verdana"/>
          <w:sz w:val="18"/>
          <w:szCs w:val="18"/>
        </w:rPr>
      </w:pPr>
    </w:p>
    <w:p w14:paraId="309BDFA7" w14:textId="77777777" w:rsidR="00506FA9" w:rsidRPr="00D60E4C" w:rsidRDefault="00506FA9" w:rsidP="000F47F6">
      <w:pPr>
        <w:jc w:val="both"/>
        <w:rPr>
          <w:rFonts w:ascii="Verdana" w:hAnsi="Verdana"/>
          <w:sz w:val="18"/>
          <w:szCs w:val="18"/>
        </w:rPr>
      </w:pPr>
      <w:r w:rsidRPr="00D60E4C">
        <w:rPr>
          <w:rFonts w:ascii="Verdana" w:hAnsi="Verdana"/>
          <w:sz w:val="18"/>
          <w:szCs w:val="18"/>
        </w:rPr>
        <w:t xml:space="preserve">Otras variables a tener en cuenta: Garantía, plazo de ejecución, equipo de trabajo, servicios adicionales a los solicitados, validez de las ofertas, cláusulas condicionales </w:t>
      </w:r>
    </w:p>
    <w:p w14:paraId="66DFE035" w14:textId="77777777" w:rsidR="009957AF" w:rsidRPr="00D60E4C" w:rsidRDefault="009957AF" w:rsidP="000F47F6">
      <w:pPr>
        <w:jc w:val="both"/>
        <w:rPr>
          <w:rFonts w:ascii="Verdana" w:hAnsi="Verdana"/>
          <w:sz w:val="18"/>
          <w:szCs w:val="18"/>
        </w:rPr>
      </w:pPr>
    </w:p>
    <w:p w14:paraId="35A94997" w14:textId="77777777" w:rsidR="007E2CD2" w:rsidRPr="00D60E4C" w:rsidRDefault="007E2CD2" w:rsidP="000F47F6">
      <w:pPr>
        <w:jc w:val="both"/>
        <w:rPr>
          <w:rFonts w:ascii="Verdana" w:hAnsi="Verdana"/>
          <w:sz w:val="18"/>
          <w:szCs w:val="18"/>
        </w:rPr>
      </w:pPr>
      <w:r w:rsidRPr="00D60E4C">
        <w:rPr>
          <w:rFonts w:ascii="Verdana" w:hAnsi="Verdana"/>
          <w:sz w:val="18"/>
          <w:szCs w:val="18"/>
        </w:rPr>
        <w:t>PRESUPUESTO</w:t>
      </w:r>
      <w:r w:rsidR="00506FA9" w:rsidRPr="00D60E4C">
        <w:rPr>
          <w:rFonts w:ascii="Verdana" w:hAnsi="Verdana"/>
          <w:sz w:val="18"/>
          <w:szCs w:val="18"/>
        </w:rPr>
        <w:t xml:space="preserve"> OFICIAL: </w:t>
      </w:r>
    </w:p>
    <w:p w14:paraId="3A78F4C1" w14:textId="77777777" w:rsidR="00506FA9" w:rsidRPr="00D60E4C" w:rsidRDefault="00506FA9" w:rsidP="000F47F6">
      <w:pPr>
        <w:jc w:val="both"/>
        <w:rPr>
          <w:rFonts w:ascii="Verdana" w:hAnsi="Verdana"/>
          <w:sz w:val="18"/>
          <w:szCs w:val="18"/>
        </w:rPr>
      </w:pPr>
      <w:r w:rsidRPr="00D60E4C">
        <w:rPr>
          <w:rFonts w:ascii="Verdana" w:hAnsi="Verdana"/>
          <w:sz w:val="18"/>
          <w:szCs w:val="18"/>
        </w:rPr>
        <w:t xml:space="preserve">OBSERVACIONES: </w:t>
      </w:r>
    </w:p>
    <w:p w14:paraId="4D527438" w14:textId="77777777" w:rsidR="009957AF" w:rsidRPr="00D60E4C" w:rsidRDefault="009957AF" w:rsidP="000F47F6">
      <w:pPr>
        <w:jc w:val="both"/>
        <w:rPr>
          <w:rFonts w:ascii="Verdana" w:hAnsi="Verdana"/>
          <w:sz w:val="18"/>
          <w:szCs w:val="18"/>
        </w:rPr>
      </w:pPr>
    </w:p>
    <w:p w14:paraId="6F415598" w14:textId="77777777" w:rsidR="00506FA9" w:rsidRPr="00D60E4C" w:rsidRDefault="00284DF0">
      <w:pPr>
        <w:rPr>
          <w:rFonts w:ascii="Verdana" w:hAnsi="Verdana"/>
          <w:sz w:val="18"/>
          <w:szCs w:val="18"/>
        </w:rPr>
      </w:pPr>
      <w:r w:rsidRPr="00D60E4C">
        <w:rPr>
          <w:rFonts w:ascii="Verdana" w:hAnsi="Verdana"/>
          <w:sz w:val="18"/>
          <w:szCs w:val="18"/>
        </w:rPr>
        <w:t>Proyectó</w:t>
      </w:r>
      <w:r w:rsidR="00506FA9" w:rsidRPr="00D60E4C">
        <w:rPr>
          <w:rFonts w:ascii="Verdana" w:hAnsi="Verdana"/>
          <w:sz w:val="18"/>
          <w:szCs w:val="18"/>
        </w:rPr>
        <w:t>:</w:t>
      </w:r>
      <w:r w:rsidR="00B72464">
        <w:rPr>
          <w:rFonts w:ascii="Verdana" w:hAnsi="Verdana"/>
          <w:sz w:val="18"/>
          <w:szCs w:val="18"/>
        </w:rPr>
        <w:t xml:space="preserve">  </w:t>
      </w:r>
    </w:p>
    <w:p w14:paraId="387D8C79" w14:textId="77777777" w:rsidR="009957AF" w:rsidRPr="00D60E4C" w:rsidRDefault="009957AF">
      <w:pPr>
        <w:rPr>
          <w:rFonts w:ascii="Verdana" w:hAnsi="Verdana"/>
          <w:sz w:val="18"/>
          <w:szCs w:val="18"/>
        </w:rPr>
      </w:pPr>
    </w:p>
    <w:p w14:paraId="4382D94B" w14:textId="77777777" w:rsidR="00506FA9" w:rsidRPr="00D60E4C" w:rsidRDefault="00506FA9" w:rsidP="00866B33">
      <w:pPr>
        <w:rPr>
          <w:rFonts w:ascii="Verdana" w:hAnsi="Verdana"/>
          <w:sz w:val="18"/>
          <w:szCs w:val="18"/>
        </w:rPr>
      </w:pPr>
      <w:r w:rsidRPr="00D60E4C">
        <w:rPr>
          <w:rFonts w:ascii="Verdana" w:hAnsi="Verdana"/>
          <w:sz w:val="18"/>
          <w:szCs w:val="18"/>
        </w:rPr>
        <w:t xml:space="preserve">Reviso: </w:t>
      </w:r>
      <w:r w:rsidR="00FC51CA" w:rsidRPr="00D60E4C">
        <w:rPr>
          <w:rFonts w:ascii="Verdana" w:hAnsi="Verdana"/>
          <w:sz w:val="18"/>
          <w:szCs w:val="18"/>
        </w:rPr>
        <w:tab/>
      </w:r>
    </w:p>
    <w:sectPr w:rsidR="00506FA9" w:rsidRPr="00D60E4C" w:rsidSect="009957AF">
      <w:headerReference w:type="default" r:id="rId10"/>
      <w:footerReference w:type="default" r:id="rId11"/>
      <w:pgSz w:w="15842" w:h="12242" w:orient="landscape" w:code="1"/>
      <w:pgMar w:top="798" w:right="1418" w:bottom="1701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59037" w14:textId="77777777" w:rsidR="0043042B" w:rsidRDefault="0043042B" w:rsidP="00FC51CA">
      <w:r>
        <w:separator/>
      </w:r>
    </w:p>
  </w:endnote>
  <w:endnote w:type="continuationSeparator" w:id="0">
    <w:p w14:paraId="10AF450F" w14:textId="77777777" w:rsidR="0043042B" w:rsidRDefault="0043042B" w:rsidP="00FC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01D35" w14:textId="77777777" w:rsidR="00F067A2" w:rsidRDefault="00F067A2"/>
  <w:p w14:paraId="05CD6D46" w14:textId="77777777" w:rsidR="00B72464" w:rsidRDefault="00B72464" w:rsidP="00B72464">
    <w:pPr>
      <w:pStyle w:val="Footer"/>
      <w:rPr>
        <w:rFonts w:ascii="Arial" w:hAnsi="Arial" w:cs="Arial"/>
        <w:b/>
        <w:sz w:val="16"/>
        <w:szCs w:val="16"/>
      </w:rPr>
    </w:pPr>
  </w:p>
  <w:p w14:paraId="34E5C2F0" w14:textId="77777777" w:rsidR="00B72464" w:rsidRPr="00666AB9" w:rsidRDefault="00B72464" w:rsidP="00B72464">
    <w:pPr>
      <w:tabs>
        <w:tab w:val="center" w:pos="4550"/>
        <w:tab w:val="left" w:pos="5818"/>
      </w:tabs>
      <w:ind w:right="260"/>
      <w:jc w:val="center"/>
      <w:rPr>
        <w:rFonts w:ascii="Verdana" w:hAnsi="Verdana"/>
        <w:b/>
        <w:sz w:val="14"/>
        <w:szCs w:val="14"/>
      </w:rPr>
    </w:pPr>
    <w:r w:rsidRPr="00666AB9">
      <w:rPr>
        <w:rFonts w:ascii="Verdana" w:hAnsi="Verdana"/>
        <w:b/>
        <w:sz w:val="14"/>
        <w:szCs w:val="14"/>
      </w:rPr>
      <w:t>DOCUMENTO CONTROLADO</w:t>
    </w:r>
  </w:p>
  <w:p w14:paraId="6D7446FA" w14:textId="77777777" w:rsidR="00B72464" w:rsidRPr="00666AB9" w:rsidRDefault="00B72464" w:rsidP="00B72464">
    <w:pPr>
      <w:tabs>
        <w:tab w:val="center" w:pos="4550"/>
        <w:tab w:val="left" w:pos="5818"/>
      </w:tabs>
      <w:ind w:right="260"/>
      <w:jc w:val="center"/>
      <w:rPr>
        <w:rFonts w:ascii="Verdana" w:hAnsi="Verdana"/>
        <w:sz w:val="14"/>
        <w:szCs w:val="14"/>
      </w:rPr>
    </w:pPr>
    <w:r w:rsidRPr="00666AB9">
      <w:rPr>
        <w:rFonts w:ascii="Verdana" w:hAnsi="Verdana"/>
        <w:sz w:val="14"/>
        <w:szCs w:val="14"/>
      </w:rPr>
      <w:t>Cualquier copia o impresión de este documento se considera copia no controlada y el Ministerio de Comercio, Industria y Turismo no se hace responsable por su uso</w:t>
    </w:r>
  </w:p>
  <w:p w14:paraId="20D3E433" w14:textId="77777777" w:rsidR="00B72464" w:rsidRPr="00666AB9" w:rsidRDefault="00B72464" w:rsidP="00B72464">
    <w:pPr>
      <w:tabs>
        <w:tab w:val="center" w:pos="4550"/>
        <w:tab w:val="left" w:pos="5818"/>
      </w:tabs>
      <w:ind w:right="260"/>
      <w:jc w:val="center"/>
      <w:rPr>
        <w:rFonts w:ascii="Verdana" w:hAnsi="Verdana"/>
        <w:sz w:val="14"/>
        <w:szCs w:val="14"/>
      </w:rPr>
    </w:pPr>
  </w:p>
  <w:p w14:paraId="7BE64A45" w14:textId="77777777" w:rsidR="00B72464" w:rsidRDefault="00B72464" w:rsidP="00B72464">
    <w:pPr>
      <w:pStyle w:val="Footer"/>
      <w:jc w:val="right"/>
    </w:pPr>
    <w:r w:rsidRPr="00666AB9">
      <w:rPr>
        <w:rFonts w:ascii="Verdana" w:hAnsi="Verdana"/>
        <w:spacing w:val="60"/>
        <w:sz w:val="14"/>
        <w:szCs w:val="14"/>
      </w:rPr>
      <w:t>Página</w:t>
    </w:r>
    <w:r w:rsidRPr="00666AB9">
      <w:rPr>
        <w:rFonts w:ascii="Verdana" w:hAnsi="Verdana"/>
        <w:sz w:val="14"/>
        <w:szCs w:val="14"/>
      </w:rPr>
      <w:t xml:space="preserve">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PAGE   \* MERGEFORMAT</w:instrText>
    </w:r>
    <w:r w:rsidRPr="00666AB9">
      <w:rPr>
        <w:rFonts w:ascii="Verdana" w:hAnsi="Verdana"/>
        <w:sz w:val="14"/>
        <w:szCs w:val="14"/>
      </w:rPr>
      <w:fldChar w:fldCharType="separate"/>
    </w:r>
    <w:r>
      <w:rPr>
        <w:rFonts w:ascii="Verdana" w:hAnsi="Verdana"/>
        <w:sz w:val="14"/>
        <w:szCs w:val="14"/>
      </w:rPr>
      <w:t>2</w:t>
    </w:r>
    <w:r w:rsidRPr="00666AB9">
      <w:rPr>
        <w:rFonts w:ascii="Verdana" w:hAnsi="Verdana"/>
        <w:sz w:val="14"/>
        <w:szCs w:val="14"/>
      </w:rPr>
      <w:fldChar w:fldCharType="end"/>
    </w:r>
    <w:r w:rsidRPr="00666AB9">
      <w:rPr>
        <w:rFonts w:ascii="Verdana" w:hAnsi="Verdana"/>
        <w:sz w:val="14"/>
        <w:szCs w:val="14"/>
      </w:rPr>
      <w:t xml:space="preserve"> |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NUMPAGES  \* Arabic  \* MERGEFORMAT</w:instrText>
    </w:r>
    <w:r w:rsidRPr="00666AB9">
      <w:rPr>
        <w:rFonts w:ascii="Verdana" w:hAnsi="Verdana"/>
        <w:sz w:val="14"/>
        <w:szCs w:val="14"/>
      </w:rPr>
      <w:fldChar w:fldCharType="separate"/>
    </w:r>
    <w:r>
      <w:rPr>
        <w:rFonts w:ascii="Verdana" w:hAnsi="Verdana"/>
        <w:sz w:val="14"/>
        <w:szCs w:val="14"/>
      </w:rPr>
      <w:t>4</w:t>
    </w:r>
    <w:r w:rsidRPr="00666AB9">
      <w:rPr>
        <w:rFonts w:ascii="Verdana" w:hAnsi="Verdana"/>
        <w:sz w:val="14"/>
        <w:szCs w:val="14"/>
      </w:rPr>
      <w:fldChar w:fldCharType="end"/>
    </w:r>
  </w:p>
  <w:p w14:paraId="4CBC3FC9" w14:textId="77777777" w:rsidR="00FC51CA" w:rsidRPr="009957AF" w:rsidRDefault="00FC51CA" w:rsidP="00B72464">
    <w:pPr>
      <w:pStyle w:val="Footer"/>
      <w:rPr>
        <w:rFonts w:ascii="Verdana" w:hAnsi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40B57" w14:textId="77777777" w:rsidR="0043042B" w:rsidRDefault="0043042B" w:rsidP="00FC51CA">
      <w:r>
        <w:separator/>
      </w:r>
    </w:p>
  </w:footnote>
  <w:footnote w:type="continuationSeparator" w:id="0">
    <w:p w14:paraId="6C3C84A6" w14:textId="77777777" w:rsidR="0043042B" w:rsidRDefault="0043042B" w:rsidP="00FC5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000" w:type="dxa"/>
      <w:tblLook w:val="04A0" w:firstRow="1" w:lastRow="0" w:firstColumn="1" w:lastColumn="0" w:noHBand="0" w:noVBand="1"/>
    </w:tblPr>
    <w:tblGrid>
      <w:gridCol w:w="13291"/>
      <w:gridCol w:w="709"/>
    </w:tblGrid>
    <w:tr w:rsidR="00AF48DC" w:rsidRPr="009957AF" w14:paraId="676DFD39" w14:textId="77777777" w:rsidTr="00B72464">
      <w:trPr>
        <w:trHeight w:val="281"/>
      </w:trPr>
      <w:tc>
        <w:tcPr>
          <w:tcW w:w="13291" w:type="dxa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405"/>
            <w:gridCol w:w="895"/>
            <w:gridCol w:w="1798"/>
            <w:gridCol w:w="1560"/>
            <w:gridCol w:w="2126"/>
            <w:gridCol w:w="1417"/>
            <w:gridCol w:w="2268"/>
          </w:tblGrid>
          <w:tr w:rsidR="00B72464" w:rsidRPr="00666AB9" w14:paraId="1D8A3E7B" w14:textId="77777777" w:rsidTr="00B72464">
            <w:trPr>
              <w:trHeight w:val="300"/>
            </w:trPr>
            <w:tc>
              <w:tcPr>
                <w:tcW w:w="2405" w:type="dxa"/>
                <w:vMerge w:val="restart"/>
                <w:vAlign w:val="center"/>
              </w:tcPr>
              <w:p w14:paraId="5F12C22E" w14:textId="6A62A1CD" w:rsidR="00B72464" w:rsidRPr="00666AB9" w:rsidRDefault="00AD144E" w:rsidP="00B72464">
                <w:pPr>
                  <w:rPr>
                    <w:rFonts w:ascii="Verdana" w:hAnsi="Verdana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7728" behindDoc="0" locked="0" layoutInCell="1" allowOverlap="1" wp14:anchorId="4DF35785" wp14:editId="2F5BA8AC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82550</wp:posOffset>
                      </wp:positionV>
                      <wp:extent cx="908050" cy="554990"/>
                      <wp:effectExtent l="0" t="0" r="0" b="0"/>
                      <wp:wrapNone/>
                      <wp:docPr id="48" name="Imagen 187558237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187558237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8050" cy="5549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10064" w:type="dxa"/>
                <w:gridSpan w:val="6"/>
                <w:shd w:val="clear" w:color="auto" w:fill="BFBFBF"/>
                <w:vAlign w:val="center"/>
              </w:tcPr>
              <w:p w14:paraId="6DB03FBE" w14:textId="77777777" w:rsidR="00B72464" w:rsidRPr="00B72464" w:rsidRDefault="00B72464" w:rsidP="00B72464">
                <w:pPr>
                  <w:jc w:val="center"/>
                  <w:rPr>
                    <w:rFonts w:ascii="Verdana" w:hAnsi="Verdana"/>
                    <w:b/>
                    <w:bCs/>
                  </w:rPr>
                </w:pPr>
                <w:r w:rsidRPr="00B72464">
                  <w:rPr>
                    <w:rFonts w:ascii="Verdana" w:eastAsia="Arial" w:hAnsi="Verdana" w:cs="Arial"/>
                    <w:b/>
                    <w:bCs/>
                    <w:color w:val="000000"/>
                    <w:sz w:val="18"/>
                    <w:szCs w:val="18"/>
                  </w:rPr>
                  <w:t>Proceso</w:t>
                </w:r>
                <w:r w:rsidR="00240892">
                  <w:rPr>
                    <w:rFonts w:ascii="Verdana" w:eastAsia="Arial" w:hAnsi="Verdana" w:cs="Arial"/>
                    <w:b/>
                    <w:bCs/>
                    <w:color w:val="000000"/>
                    <w:sz w:val="18"/>
                    <w:szCs w:val="18"/>
                  </w:rPr>
                  <w:t>:</w:t>
                </w:r>
                <w:r w:rsidRPr="00B72464">
                  <w:rPr>
                    <w:rFonts w:ascii="Verdana" w:eastAsia="Arial" w:hAnsi="Verdana" w:cs="Arial"/>
                    <w:b/>
                    <w:bCs/>
                    <w:color w:val="000000"/>
                    <w:sz w:val="18"/>
                    <w:szCs w:val="18"/>
                  </w:rPr>
                  <w:t xml:space="preserve"> Gestión Recursos</w:t>
                </w:r>
              </w:p>
            </w:tc>
          </w:tr>
          <w:tr w:rsidR="00B72464" w:rsidRPr="00666AB9" w14:paraId="7CF0CC03" w14:textId="77777777" w:rsidTr="00B72464">
            <w:trPr>
              <w:trHeight w:val="537"/>
            </w:trPr>
            <w:tc>
              <w:tcPr>
                <w:tcW w:w="2405" w:type="dxa"/>
                <w:vMerge/>
              </w:tcPr>
              <w:p w14:paraId="5B8BC23C" w14:textId="77777777" w:rsidR="00B72464" w:rsidRPr="00666AB9" w:rsidRDefault="00B72464" w:rsidP="00B72464">
                <w:pPr>
                  <w:rPr>
                    <w:rFonts w:ascii="Verdana" w:hAnsi="Verdana"/>
                  </w:rPr>
                </w:pPr>
              </w:p>
            </w:tc>
            <w:tc>
              <w:tcPr>
                <w:tcW w:w="10064" w:type="dxa"/>
                <w:gridSpan w:val="6"/>
                <w:shd w:val="clear" w:color="auto" w:fill="FFFFFF"/>
                <w:vAlign w:val="center"/>
              </w:tcPr>
              <w:p w14:paraId="1BA75190" w14:textId="77777777" w:rsidR="00B72464" w:rsidRPr="00B72464" w:rsidRDefault="00B72464" w:rsidP="00B72464">
                <w:pPr>
                  <w:jc w:val="center"/>
                  <w:rPr>
                    <w:rFonts w:ascii="Verdana" w:eastAsia="Arial" w:hAnsi="Verdana" w:cs="Arial"/>
                    <w:b/>
                    <w:bCs/>
                    <w:color w:val="000000"/>
                  </w:rPr>
                </w:pPr>
                <w:r w:rsidRPr="00B72464">
                  <w:rPr>
                    <w:rFonts w:ascii="Verdana" w:eastAsia="Arial" w:hAnsi="Verdana" w:cs="Arial"/>
                    <w:b/>
                    <w:bCs/>
                    <w:color w:val="000000"/>
                  </w:rPr>
                  <w:t>ANÁLISIS QUE SOPORTA EL VALOR ESTIMADO DEL CONTRATO ESTUDIO DE MERCADO</w:t>
                </w:r>
              </w:p>
            </w:tc>
          </w:tr>
          <w:tr w:rsidR="00B72464" w:rsidRPr="00666AB9" w14:paraId="4D79C4EE" w14:textId="77777777" w:rsidTr="00B72464">
            <w:trPr>
              <w:trHeight w:val="300"/>
            </w:trPr>
            <w:tc>
              <w:tcPr>
                <w:tcW w:w="2405" w:type="dxa"/>
                <w:vMerge/>
              </w:tcPr>
              <w:p w14:paraId="3CCF92F7" w14:textId="77777777" w:rsidR="00B72464" w:rsidRPr="00666AB9" w:rsidRDefault="00B72464" w:rsidP="00B72464">
                <w:pPr>
                  <w:rPr>
                    <w:rFonts w:ascii="Verdana" w:hAnsi="Verdana"/>
                  </w:rPr>
                </w:pPr>
              </w:p>
            </w:tc>
            <w:tc>
              <w:tcPr>
                <w:tcW w:w="895" w:type="dxa"/>
                <w:shd w:val="clear" w:color="auto" w:fill="BFBFBF"/>
                <w:vAlign w:val="center"/>
              </w:tcPr>
              <w:p w14:paraId="0245DB96" w14:textId="77777777" w:rsidR="00B72464" w:rsidRPr="00B72464" w:rsidRDefault="00B72464" w:rsidP="00B72464">
                <w:pPr>
                  <w:jc w:val="right"/>
                  <w:rPr>
                    <w:rFonts w:ascii="Verdana" w:eastAsia="Arial" w:hAnsi="Verdana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B72464">
                  <w:rPr>
                    <w:rFonts w:ascii="Verdana" w:eastAsia="Arial" w:hAnsi="Verdana" w:cs="Arial"/>
                    <w:b/>
                    <w:bCs/>
                    <w:color w:val="000000"/>
                    <w:sz w:val="16"/>
                    <w:szCs w:val="16"/>
                  </w:rPr>
                  <w:t>Código:</w:t>
                </w:r>
              </w:p>
            </w:tc>
            <w:tc>
              <w:tcPr>
                <w:tcW w:w="1798" w:type="dxa"/>
                <w:shd w:val="clear" w:color="auto" w:fill="FFFFFF"/>
                <w:vAlign w:val="center"/>
              </w:tcPr>
              <w:p w14:paraId="4D05B267" w14:textId="77777777" w:rsidR="00B72464" w:rsidRPr="00B72464" w:rsidRDefault="00240892" w:rsidP="00B72464">
                <w:pPr>
                  <w:rPr>
                    <w:rFonts w:ascii="Verdana" w:eastAsia="Arial" w:hAnsi="Verdana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Verdana" w:eastAsia="Arial" w:hAnsi="Verdana" w:cs="Arial"/>
                    <w:color w:val="000000"/>
                    <w:sz w:val="16"/>
                    <w:szCs w:val="16"/>
                  </w:rPr>
                  <w:t>GR-FM-042</w:t>
                </w:r>
              </w:p>
            </w:tc>
            <w:tc>
              <w:tcPr>
                <w:tcW w:w="1560" w:type="dxa"/>
                <w:shd w:val="clear" w:color="auto" w:fill="BFBFBF"/>
                <w:vAlign w:val="center"/>
              </w:tcPr>
              <w:p w14:paraId="6E99FA00" w14:textId="77777777" w:rsidR="00B72464" w:rsidRPr="00B72464" w:rsidRDefault="00B72464" w:rsidP="00B72464">
                <w:pPr>
                  <w:jc w:val="right"/>
                  <w:rPr>
                    <w:rFonts w:ascii="Verdana" w:eastAsia="Arial" w:hAnsi="Verdana" w:cs="Arial"/>
                    <w:color w:val="000000"/>
                    <w:sz w:val="16"/>
                    <w:szCs w:val="16"/>
                  </w:rPr>
                </w:pPr>
                <w:r w:rsidRPr="00B72464">
                  <w:rPr>
                    <w:rFonts w:ascii="Verdana" w:eastAsia="Arial" w:hAnsi="Verdana" w:cs="Arial"/>
                    <w:b/>
                    <w:bCs/>
                    <w:color w:val="000000"/>
                    <w:sz w:val="16"/>
                    <w:szCs w:val="16"/>
                  </w:rPr>
                  <w:t>Versión:</w:t>
                </w:r>
              </w:p>
            </w:tc>
            <w:tc>
              <w:tcPr>
                <w:tcW w:w="2126" w:type="dxa"/>
                <w:shd w:val="clear" w:color="auto" w:fill="FFFFFF"/>
                <w:vAlign w:val="center"/>
              </w:tcPr>
              <w:p w14:paraId="2418C804" w14:textId="77777777" w:rsidR="00B72464" w:rsidRPr="00B72464" w:rsidRDefault="00240892" w:rsidP="00B72464">
                <w:pPr>
                  <w:rPr>
                    <w:rFonts w:ascii="Verdana" w:eastAsia="Arial" w:hAnsi="Verdana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Verdana" w:eastAsia="Arial" w:hAnsi="Verdana" w:cs="Arial"/>
                    <w:color w:val="000000"/>
                    <w:sz w:val="16"/>
                    <w:szCs w:val="16"/>
                  </w:rPr>
                  <w:t>00</w:t>
                </w:r>
                <w:r w:rsidR="00B72464" w:rsidRPr="00B72464">
                  <w:rPr>
                    <w:rFonts w:ascii="Verdana" w:eastAsia="Arial" w:hAnsi="Verdana" w:cs="Arial"/>
                    <w:color w:val="000000"/>
                    <w:sz w:val="16"/>
                    <w:szCs w:val="16"/>
                  </w:rPr>
                  <w:t xml:space="preserve"> </w:t>
                </w:r>
              </w:p>
            </w:tc>
            <w:tc>
              <w:tcPr>
                <w:tcW w:w="1417" w:type="dxa"/>
                <w:shd w:val="clear" w:color="auto" w:fill="BFBFBF"/>
                <w:vAlign w:val="center"/>
              </w:tcPr>
              <w:p w14:paraId="65BDF839" w14:textId="77777777" w:rsidR="00B72464" w:rsidRPr="00B72464" w:rsidRDefault="00B72464" w:rsidP="00B72464">
                <w:pPr>
                  <w:jc w:val="right"/>
                  <w:rPr>
                    <w:rFonts w:ascii="Verdana" w:eastAsia="Arial" w:hAnsi="Verdana" w:cs="Arial"/>
                    <w:color w:val="000000"/>
                    <w:sz w:val="16"/>
                    <w:szCs w:val="16"/>
                  </w:rPr>
                </w:pPr>
                <w:r w:rsidRPr="00B72464">
                  <w:rPr>
                    <w:rFonts w:ascii="Verdana" w:eastAsia="Arial" w:hAnsi="Verdana" w:cs="Arial"/>
                    <w:b/>
                    <w:bCs/>
                    <w:color w:val="000000"/>
                    <w:sz w:val="16"/>
                    <w:szCs w:val="16"/>
                  </w:rPr>
                  <w:t>Fecha:</w:t>
                </w:r>
              </w:p>
            </w:tc>
            <w:tc>
              <w:tcPr>
                <w:tcW w:w="2268" w:type="dxa"/>
                <w:shd w:val="clear" w:color="auto" w:fill="FFFFFF"/>
                <w:vAlign w:val="center"/>
              </w:tcPr>
              <w:p w14:paraId="43E89A71" w14:textId="77777777" w:rsidR="00B72464" w:rsidRPr="00B72464" w:rsidRDefault="00240892" w:rsidP="00B72464">
                <w:pPr>
                  <w:rPr>
                    <w:rFonts w:ascii="Verdana" w:eastAsia="Arial" w:hAnsi="Verdana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Verdana" w:eastAsia="Arial" w:hAnsi="Verdana" w:cs="Arial"/>
                    <w:color w:val="000000"/>
                    <w:sz w:val="16"/>
                    <w:szCs w:val="16"/>
                  </w:rPr>
                  <w:t>12/06/2026</w:t>
                </w:r>
                <w:r w:rsidR="00B72464" w:rsidRPr="00B72464">
                  <w:rPr>
                    <w:rFonts w:ascii="Verdana" w:eastAsia="Arial" w:hAnsi="Verdana" w:cs="Arial"/>
                    <w:color w:val="000000"/>
                    <w:sz w:val="16"/>
                    <w:szCs w:val="16"/>
                  </w:rPr>
                  <w:t xml:space="preserve"> </w:t>
                </w:r>
              </w:p>
            </w:tc>
          </w:tr>
        </w:tbl>
        <w:p w14:paraId="5384BD2B" w14:textId="77777777" w:rsidR="00AF48DC" w:rsidRPr="009957AF" w:rsidRDefault="00AF48DC" w:rsidP="00B72464">
          <w:pPr>
            <w:jc w:val="right"/>
            <w:rPr>
              <w:rFonts w:ascii="Verdana" w:hAnsi="Verdana"/>
              <w:b/>
            </w:rPr>
          </w:pPr>
        </w:p>
      </w:tc>
      <w:tc>
        <w:tcPr>
          <w:tcW w:w="709" w:type="dxa"/>
        </w:tcPr>
        <w:p w14:paraId="265A0B3D" w14:textId="77777777" w:rsidR="00AF48DC" w:rsidRPr="009957AF" w:rsidRDefault="00AF48DC" w:rsidP="00C70FF2">
          <w:pPr>
            <w:jc w:val="center"/>
            <w:rPr>
              <w:rFonts w:ascii="Verdana" w:hAnsi="Verdana"/>
              <w:b/>
            </w:rPr>
          </w:pPr>
        </w:p>
      </w:tc>
    </w:tr>
  </w:tbl>
  <w:p w14:paraId="01985A4A" w14:textId="77777777" w:rsidR="00FC51CA" w:rsidRDefault="005C7EAD" w:rsidP="00C70FF2">
    <w:r>
      <w:t xml:space="preserve">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A38D6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857427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CD2"/>
    <w:rsid w:val="00063CE2"/>
    <w:rsid w:val="00064F44"/>
    <w:rsid w:val="00083176"/>
    <w:rsid w:val="000E5C86"/>
    <w:rsid w:val="000F47F6"/>
    <w:rsid w:val="000F62D7"/>
    <w:rsid w:val="001139EB"/>
    <w:rsid w:val="001236E9"/>
    <w:rsid w:val="001526C8"/>
    <w:rsid w:val="00152925"/>
    <w:rsid w:val="00162718"/>
    <w:rsid w:val="00167CFE"/>
    <w:rsid w:val="00197437"/>
    <w:rsid w:val="001C4DD6"/>
    <w:rsid w:val="00237980"/>
    <w:rsid w:val="00240892"/>
    <w:rsid w:val="00284C58"/>
    <w:rsid w:val="00284DF0"/>
    <w:rsid w:val="002E63E5"/>
    <w:rsid w:val="003253C7"/>
    <w:rsid w:val="0039713B"/>
    <w:rsid w:val="003F3FEB"/>
    <w:rsid w:val="0043042B"/>
    <w:rsid w:val="004515A5"/>
    <w:rsid w:val="00461945"/>
    <w:rsid w:val="004729C9"/>
    <w:rsid w:val="004A36BA"/>
    <w:rsid w:val="00506FA9"/>
    <w:rsid w:val="00507D47"/>
    <w:rsid w:val="00525F46"/>
    <w:rsid w:val="0055675B"/>
    <w:rsid w:val="005C16FA"/>
    <w:rsid w:val="005C7EAD"/>
    <w:rsid w:val="005F45EC"/>
    <w:rsid w:val="0061494F"/>
    <w:rsid w:val="00634783"/>
    <w:rsid w:val="00712306"/>
    <w:rsid w:val="00734F18"/>
    <w:rsid w:val="00752F65"/>
    <w:rsid w:val="00774A1E"/>
    <w:rsid w:val="00785194"/>
    <w:rsid w:val="00786A84"/>
    <w:rsid w:val="007A1F4C"/>
    <w:rsid w:val="007A6BAB"/>
    <w:rsid w:val="007C4060"/>
    <w:rsid w:val="007E2CD2"/>
    <w:rsid w:val="007F322F"/>
    <w:rsid w:val="0081342A"/>
    <w:rsid w:val="00823722"/>
    <w:rsid w:val="00866B33"/>
    <w:rsid w:val="00867FF3"/>
    <w:rsid w:val="008B7F03"/>
    <w:rsid w:val="008C449C"/>
    <w:rsid w:val="008F1521"/>
    <w:rsid w:val="00910AF1"/>
    <w:rsid w:val="0093658A"/>
    <w:rsid w:val="009957AF"/>
    <w:rsid w:val="009A0376"/>
    <w:rsid w:val="00A43300"/>
    <w:rsid w:val="00A47B98"/>
    <w:rsid w:val="00A73651"/>
    <w:rsid w:val="00A90CB2"/>
    <w:rsid w:val="00AD144E"/>
    <w:rsid w:val="00AF48DC"/>
    <w:rsid w:val="00B35C51"/>
    <w:rsid w:val="00B404D6"/>
    <w:rsid w:val="00B45332"/>
    <w:rsid w:val="00B72464"/>
    <w:rsid w:val="00B75E46"/>
    <w:rsid w:val="00B86456"/>
    <w:rsid w:val="00BA0C63"/>
    <w:rsid w:val="00BD2796"/>
    <w:rsid w:val="00C114C3"/>
    <w:rsid w:val="00C40989"/>
    <w:rsid w:val="00C70FF2"/>
    <w:rsid w:val="00CC51C6"/>
    <w:rsid w:val="00CC69B9"/>
    <w:rsid w:val="00CD256C"/>
    <w:rsid w:val="00D1200F"/>
    <w:rsid w:val="00D37E96"/>
    <w:rsid w:val="00D42AE1"/>
    <w:rsid w:val="00D60E4C"/>
    <w:rsid w:val="00DC16F8"/>
    <w:rsid w:val="00E105BF"/>
    <w:rsid w:val="00F0150C"/>
    <w:rsid w:val="00F03353"/>
    <w:rsid w:val="00F04A70"/>
    <w:rsid w:val="00F067A2"/>
    <w:rsid w:val="00F159BE"/>
    <w:rsid w:val="00F24478"/>
    <w:rsid w:val="00F45CD2"/>
    <w:rsid w:val="00FC51CA"/>
    <w:rsid w:val="00FC74A2"/>
    <w:rsid w:val="00FF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4C1E6C"/>
  <w14:defaultImageDpi w14:val="300"/>
  <w15:chartTrackingRefBased/>
  <w15:docId w15:val="{5BCAA901-9013-475E-AC17-9A575675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2CD2"/>
    <w:rPr>
      <w:sz w:val="24"/>
      <w:szCs w:val="24"/>
      <w:lang w:val="es-ES" w:eastAsia="es-E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E2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Encabezado 1"/>
    <w:basedOn w:val="Normal"/>
    <w:link w:val="HeaderChar"/>
    <w:rsid w:val="00FC51CA"/>
    <w:pPr>
      <w:tabs>
        <w:tab w:val="center" w:pos="4419"/>
        <w:tab w:val="right" w:pos="8838"/>
      </w:tabs>
    </w:pPr>
  </w:style>
  <w:style w:type="character" w:customStyle="1" w:styleId="HeaderChar">
    <w:name w:val="Header Char"/>
    <w:aliases w:val="Encabezado 1 Char"/>
    <w:link w:val="Header"/>
    <w:rsid w:val="00FC51CA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FC51CA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rsid w:val="00FC51CA"/>
    <w:rPr>
      <w:sz w:val="24"/>
      <w:szCs w:val="24"/>
      <w:lang w:val="es-ES" w:eastAsia="es-ES"/>
    </w:rPr>
  </w:style>
  <w:style w:type="character" w:styleId="Hyperlink">
    <w:name w:val="Hyperlink"/>
    <w:rsid w:val="00E105BF"/>
    <w:rPr>
      <w:color w:val="000080"/>
      <w:u w:val="single"/>
    </w:rPr>
  </w:style>
  <w:style w:type="paragraph" w:styleId="BodyText">
    <w:name w:val="Body Text"/>
    <w:basedOn w:val="Normal"/>
    <w:link w:val="BodyTextChar"/>
    <w:rsid w:val="009957AF"/>
    <w:pPr>
      <w:suppressAutoHyphens/>
      <w:autoSpaceDE w:val="0"/>
      <w:autoSpaceDN w:val="0"/>
      <w:jc w:val="both"/>
    </w:pPr>
    <w:rPr>
      <w:rFonts w:ascii="Arial" w:hAnsi="Arial" w:cs="Arial"/>
      <w:i/>
      <w:iCs/>
      <w:sz w:val="20"/>
      <w:szCs w:val="20"/>
      <w:lang w:val="es-MX"/>
    </w:rPr>
  </w:style>
  <w:style w:type="character" w:customStyle="1" w:styleId="BodyTextChar">
    <w:name w:val="Body Text Char"/>
    <w:link w:val="BodyText"/>
    <w:rsid w:val="009957AF"/>
    <w:rPr>
      <w:rFonts w:ascii="Arial" w:hAnsi="Arial" w:cs="Arial"/>
      <w:i/>
      <w:iCs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17" ma:contentTypeDescription="Crear nuevo documento." ma:contentTypeScope="" ma:versionID="99c691623bb353873194dab72c8ce3b9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90263a0972cecca94eaf657ee28daeb5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844ec-5394-4908-9fc7-2b61834fcc1b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EA3023-3FEB-4F5A-B304-AF0EE5BBF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287F2D-284C-4E15-81EA-097EA9B8A7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797A07-51DD-41C4-AFE4-ACF83E035043}">
  <ds:schemaRefs>
    <ds:schemaRef ds:uri="http://schemas.microsoft.com/office/2006/metadata/properties"/>
    <ds:schemaRef ds:uri="http://schemas.microsoft.com/office/infopath/2007/PartnerControls"/>
    <ds:schemaRef ds:uri="dd6844ec-5394-4908-9fc7-2b61834fcc1b"/>
    <ds:schemaRef ds:uri="a8c18c6c-cefa-4b99-b050-d33e529ecf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ANALISIS QUE SOPORTA EL VALOR ESTIMADO DEL CONTRATO</vt:lpstr>
      <vt:lpstr>ANALISIS QUE SOPORTA EL VALOR ESTIMADO DEL CONTRATO</vt:lpstr>
    </vt:vector>
  </TitlesOfParts>
  <Company>mincomercio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ANALISIS QUE SOPORTA EL VALOR ESTIMADO DEL CONTRATO</dc:title>
  <dc:subject/>
  <dc:creator>mmunoz</dc:creator>
  <cp:keywords/>
  <cp:lastModifiedBy>Jefferson Orlando Lopez Saavedra</cp:lastModifiedBy>
  <cp:revision>2</cp:revision>
  <cp:lastPrinted>2010-10-07T20:23:00Z</cp:lastPrinted>
  <dcterms:created xsi:type="dcterms:W3CDTF">2026-06-10T23:21:00Z</dcterms:created>
  <dcterms:modified xsi:type="dcterms:W3CDTF">2026-06-10T23:21:00Z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0x010100469332C15C66ED4F87FABFC9CB536762</vt:lpwstr>
  </property>
  <property fmtid="{D5CDD505-2E9C-101B-9397-08002B2CF9AE}" pid="3" name="_activity">
    <vt:lpwstr/>
  </property>
</Properties>
</file>