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5DF9" w14:textId="77777777" w:rsidR="00511DDB" w:rsidRPr="00036DA9" w:rsidRDefault="00355B46" w:rsidP="004F7A7D">
      <w:pPr>
        <w:jc w:val="center"/>
        <w:rPr>
          <w:rFonts w:ascii="Verdana" w:hAnsi="Verdana"/>
          <w:b/>
          <w:bCs/>
          <w:sz w:val="16"/>
          <w:szCs w:val="16"/>
        </w:rPr>
      </w:pPr>
      <w:r w:rsidRPr="00036DA9">
        <w:rPr>
          <w:rFonts w:ascii="Verdana" w:hAnsi="Verdana"/>
          <w:b/>
          <w:bCs/>
          <w:sz w:val="16"/>
          <w:szCs w:val="16"/>
        </w:rPr>
        <w:t xml:space="preserve">ACTA DE </w:t>
      </w:r>
      <w:r w:rsidR="00CD1122" w:rsidRPr="00036DA9">
        <w:rPr>
          <w:rFonts w:ascii="Verdana" w:hAnsi="Verdana"/>
          <w:b/>
          <w:bCs/>
          <w:sz w:val="16"/>
          <w:szCs w:val="16"/>
        </w:rPr>
        <w:t>TERMINACIÓN ANTICIPADA</w:t>
      </w:r>
      <w:r w:rsidR="00E261F9" w:rsidRPr="00036DA9">
        <w:rPr>
          <w:rFonts w:ascii="Verdana" w:hAnsi="Verdana"/>
          <w:b/>
          <w:bCs/>
          <w:sz w:val="16"/>
          <w:szCs w:val="16"/>
        </w:rPr>
        <w:t xml:space="preserve"> POR MUTUO ACUERDO </w:t>
      </w:r>
      <w:r w:rsidRPr="00036DA9">
        <w:rPr>
          <w:rFonts w:ascii="Verdana" w:hAnsi="Verdana"/>
          <w:b/>
          <w:bCs/>
          <w:sz w:val="16"/>
          <w:szCs w:val="16"/>
        </w:rPr>
        <w:t>DEL CONTRATO DE ESTABILIDAD JURÌ</w:t>
      </w:r>
      <w:r w:rsidR="008F1290" w:rsidRPr="00036DA9">
        <w:rPr>
          <w:rFonts w:ascii="Verdana" w:hAnsi="Verdana"/>
          <w:b/>
          <w:bCs/>
          <w:sz w:val="16"/>
          <w:szCs w:val="16"/>
        </w:rPr>
        <w:t>DICA EJ-</w:t>
      </w:r>
      <w:r w:rsidR="005B32BE" w:rsidRPr="00036DA9">
        <w:rPr>
          <w:rFonts w:ascii="Verdana" w:hAnsi="Verdana"/>
          <w:b/>
          <w:bCs/>
          <w:sz w:val="16"/>
          <w:szCs w:val="16"/>
        </w:rPr>
        <w:t xml:space="preserve">-- </w:t>
      </w:r>
      <w:r w:rsidRPr="00036DA9">
        <w:rPr>
          <w:rFonts w:ascii="Verdana" w:hAnsi="Verdana"/>
          <w:b/>
          <w:bCs/>
          <w:sz w:val="16"/>
          <w:szCs w:val="16"/>
        </w:rPr>
        <w:t>DEL</w:t>
      </w:r>
      <w:r w:rsidR="005B32BE" w:rsidRPr="00036DA9">
        <w:rPr>
          <w:rFonts w:ascii="Verdana" w:hAnsi="Verdana"/>
          <w:b/>
          <w:bCs/>
          <w:sz w:val="16"/>
          <w:szCs w:val="16"/>
        </w:rPr>
        <w:t xml:space="preserve"> ---  </w:t>
      </w:r>
      <w:r w:rsidR="00511DDB" w:rsidRPr="00036DA9">
        <w:rPr>
          <w:rFonts w:ascii="Verdana" w:hAnsi="Verdana"/>
          <w:b/>
          <w:bCs/>
          <w:sz w:val="16"/>
          <w:szCs w:val="16"/>
        </w:rPr>
        <w:t xml:space="preserve"> DE</w:t>
      </w:r>
      <w:r w:rsidR="005B32BE" w:rsidRPr="00036DA9">
        <w:rPr>
          <w:rFonts w:ascii="Verdana" w:hAnsi="Verdana"/>
          <w:b/>
          <w:bCs/>
          <w:sz w:val="16"/>
          <w:szCs w:val="16"/>
        </w:rPr>
        <w:t xml:space="preserve"> ---</w:t>
      </w:r>
      <w:r w:rsidR="00511DDB" w:rsidRPr="00036DA9">
        <w:rPr>
          <w:rFonts w:ascii="Verdana" w:hAnsi="Verdana"/>
          <w:b/>
          <w:bCs/>
          <w:sz w:val="16"/>
          <w:szCs w:val="16"/>
        </w:rPr>
        <w:t xml:space="preserve"> </w:t>
      </w:r>
      <w:r w:rsidR="00110120" w:rsidRPr="00036DA9">
        <w:rPr>
          <w:rFonts w:ascii="Verdana" w:hAnsi="Verdana"/>
          <w:b/>
          <w:bCs/>
          <w:sz w:val="16"/>
          <w:szCs w:val="16"/>
        </w:rPr>
        <w:t>DE 20</w:t>
      </w:r>
      <w:r w:rsidR="005B32BE" w:rsidRPr="00036DA9">
        <w:rPr>
          <w:rFonts w:ascii="Verdana" w:hAnsi="Verdana"/>
          <w:b/>
          <w:bCs/>
          <w:sz w:val="16"/>
          <w:szCs w:val="16"/>
        </w:rPr>
        <w:t>--</w:t>
      </w:r>
    </w:p>
    <w:p w14:paraId="3FFEEEF3" w14:textId="77777777" w:rsidR="00511DDB" w:rsidRPr="00036DA9" w:rsidRDefault="00511DDB" w:rsidP="00511DDB">
      <w:pPr>
        <w:rPr>
          <w:rFonts w:ascii="Verdana" w:hAnsi="Verdana"/>
          <w:sz w:val="16"/>
          <w:szCs w:val="16"/>
        </w:rPr>
      </w:pPr>
    </w:p>
    <w:p w14:paraId="3221C3C9" w14:textId="77777777" w:rsidR="00FA725F" w:rsidRPr="00036DA9" w:rsidRDefault="00511DDB" w:rsidP="00511DDB">
      <w:pPr>
        <w:jc w:val="both"/>
        <w:rPr>
          <w:rFonts w:ascii="Verdana" w:hAnsi="Verdana"/>
          <w:sz w:val="16"/>
          <w:szCs w:val="16"/>
        </w:rPr>
      </w:pPr>
      <w:r w:rsidRPr="00036DA9">
        <w:rPr>
          <w:rFonts w:ascii="Verdana" w:hAnsi="Verdana"/>
          <w:sz w:val="16"/>
          <w:szCs w:val="16"/>
        </w:rPr>
        <w:t>Entre los suscritos</w:t>
      </w:r>
      <w:r w:rsidR="00C3158B" w:rsidRPr="00036DA9">
        <w:rPr>
          <w:rFonts w:ascii="Verdana" w:hAnsi="Verdana"/>
          <w:sz w:val="16"/>
          <w:szCs w:val="16"/>
        </w:rPr>
        <w:t xml:space="preserve"> </w:t>
      </w:r>
      <w:r w:rsidR="005B32BE" w:rsidRPr="00036DA9">
        <w:rPr>
          <w:rFonts w:ascii="Verdana" w:hAnsi="Verdana"/>
          <w:b/>
          <w:sz w:val="16"/>
          <w:szCs w:val="16"/>
        </w:rPr>
        <w:t>---</w:t>
      </w:r>
      <w:r w:rsidR="00015DE8" w:rsidRPr="00036DA9">
        <w:rPr>
          <w:rFonts w:ascii="Verdana" w:hAnsi="Verdana"/>
          <w:sz w:val="16"/>
          <w:szCs w:val="16"/>
        </w:rPr>
        <w:t>, mayor de edad, vecino (a)</w:t>
      </w:r>
      <w:r w:rsidR="00C3158B" w:rsidRPr="00036DA9">
        <w:rPr>
          <w:rFonts w:ascii="Verdana" w:hAnsi="Verdana"/>
          <w:sz w:val="16"/>
          <w:szCs w:val="16"/>
        </w:rPr>
        <w:t xml:space="preserve"> de </w:t>
      </w:r>
      <w:r w:rsidR="005B32BE" w:rsidRPr="00036DA9">
        <w:rPr>
          <w:rFonts w:ascii="Verdana" w:hAnsi="Verdana"/>
          <w:sz w:val="16"/>
          <w:szCs w:val="16"/>
        </w:rPr>
        <w:t>---</w:t>
      </w:r>
      <w:r w:rsidR="00C3158B" w:rsidRPr="00036DA9">
        <w:rPr>
          <w:rFonts w:ascii="Verdana" w:hAnsi="Verdana"/>
          <w:sz w:val="16"/>
          <w:szCs w:val="16"/>
        </w:rPr>
        <w:t>, identificad</w:t>
      </w:r>
      <w:r w:rsidR="00015DE8" w:rsidRPr="00036DA9">
        <w:rPr>
          <w:rFonts w:ascii="Verdana" w:hAnsi="Verdana"/>
          <w:sz w:val="16"/>
          <w:szCs w:val="16"/>
        </w:rPr>
        <w:t xml:space="preserve">o (a) </w:t>
      </w:r>
      <w:r w:rsidR="00C3158B" w:rsidRPr="00036DA9">
        <w:rPr>
          <w:rFonts w:ascii="Verdana" w:hAnsi="Verdana"/>
          <w:sz w:val="16"/>
          <w:szCs w:val="16"/>
        </w:rPr>
        <w:t xml:space="preserve">con la cédula de ciudadanía No. </w:t>
      </w:r>
      <w:r w:rsidR="005B32BE" w:rsidRPr="00036DA9">
        <w:rPr>
          <w:rFonts w:ascii="Verdana" w:hAnsi="Verdana"/>
          <w:sz w:val="16"/>
          <w:szCs w:val="16"/>
        </w:rPr>
        <w:t>---</w:t>
      </w:r>
      <w:r w:rsidR="00015DE8" w:rsidRPr="00036DA9">
        <w:rPr>
          <w:rFonts w:ascii="Verdana" w:hAnsi="Verdana"/>
          <w:sz w:val="16"/>
          <w:szCs w:val="16"/>
        </w:rPr>
        <w:t xml:space="preserve"> como Representante L</w:t>
      </w:r>
      <w:r w:rsidR="00C3158B" w:rsidRPr="00036DA9">
        <w:rPr>
          <w:rFonts w:ascii="Verdana" w:hAnsi="Verdana"/>
          <w:sz w:val="16"/>
          <w:szCs w:val="16"/>
        </w:rPr>
        <w:t xml:space="preserve">egal de </w:t>
      </w:r>
      <w:r w:rsidR="00C3158B" w:rsidRPr="00036DA9">
        <w:rPr>
          <w:rFonts w:ascii="Verdana" w:hAnsi="Verdana"/>
          <w:b/>
          <w:sz w:val="16"/>
          <w:szCs w:val="16"/>
        </w:rPr>
        <w:t xml:space="preserve">LA </w:t>
      </w:r>
      <w:proofErr w:type="gramStart"/>
      <w:r w:rsidR="00C3158B" w:rsidRPr="00036DA9">
        <w:rPr>
          <w:rFonts w:ascii="Verdana" w:hAnsi="Verdana"/>
          <w:b/>
          <w:sz w:val="16"/>
          <w:szCs w:val="16"/>
        </w:rPr>
        <w:t>NACIÓN  -</w:t>
      </w:r>
      <w:proofErr w:type="gramEnd"/>
      <w:r w:rsidR="00C3158B" w:rsidRPr="00036DA9">
        <w:rPr>
          <w:rFonts w:ascii="Verdana" w:hAnsi="Verdana"/>
          <w:b/>
          <w:sz w:val="16"/>
          <w:szCs w:val="16"/>
        </w:rPr>
        <w:t xml:space="preserve"> MINISTERIO DE COMERCIO, INDUSTRIA Y TURISMO</w:t>
      </w:r>
      <w:r w:rsidR="00C3158B" w:rsidRPr="00036DA9">
        <w:rPr>
          <w:rFonts w:ascii="Verdana" w:hAnsi="Verdana"/>
          <w:sz w:val="16"/>
          <w:szCs w:val="16"/>
        </w:rPr>
        <w:t xml:space="preserve">, en su calidad de </w:t>
      </w:r>
      <w:r w:rsidR="00C3158B" w:rsidRPr="00036DA9">
        <w:rPr>
          <w:rFonts w:ascii="Verdana" w:hAnsi="Verdana"/>
          <w:b/>
          <w:sz w:val="16"/>
          <w:szCs w:val="16"/>
        </w:rPr>
        <w:t>MINISTR</w:t>
      </w:r>
      <w:r w:rsidR="00015DE8" w:rsidRPr="00036DA9">
        <w:rPr>
          <w:rFonts w:ascii="Verdana" w:hAnsi="Verdana"/>
          <w:b/>
          <w:sz w:val="16"/>
          <w:szCs w:val="16"/>
        </w:rPr>
        <w:t>O (A)</w:t>
      </w:r>
      <w:r w:rsidR="00C3158B" w:rsidRPr="00036DA9">
        <w:rPr>
          <w:rFonts w:ascii="Verdana" w:hAnsi="Verdana"/>
          <w:b/>
          <w:sz w:val="16"/>
          <w:szCs w:val="16"/>
        </w:rPr>
        <w:t>,</w:t>
      </w:r>
      <w:r w:rsidR="00C3158B" w:rsidRPr="00036DA9">
        <w:rPr>
          <w:rFonts w:ascii="Verdana" w:hAnsi="Verdana"/>
          <w:sz w:val="16"/>
          <w:szCs w:val="16"/>
        </w:rPr>
        <w:t xml:space="preserve"> nombrad</w:t>
      </w:r>
      <w:r w:rsidR="00015DE8" w:rsidRPr="00036DA9">
        <w:rPr>
          <w:rFonts w:ascii="Verdana" w:hAnsi="Verdana"/>
          <w:sz w:val="16"/>
          <w:szCs w:val="16"/>
        </w:rPr>
        <w:t>o (</w:t>
      </w:r>
      <w:proofErr w:type="gramStart"/>
      <w:r w:rsidR="00015DE8" w:rsidRPr="00036DA9">
        <w:rPr>
          <w:rFonts w:ascii="Verdana" w:hAnsi="Verdana"/>
          <w:sz w:val="16"/>
          <w:szCs w:val="16"/>
        </w:rPr>
        <w:t xml:space="preserve">a) </w:t>
      </w:r>
      <w:r w:rsidR="00C3158B" w:rsidRPr="00036DA9">
        <w:rPr>
          <w:rFonts w:ascii="Verdana" w:hAnsi="Verdana"/>
          <w:sz w:val="16"/>
          <w:szCs w:val="16"/>
        </w:rPr>
        <w:t xml:space="preserve"> mediante</w:t>
      </w:r>
      <w:proofErr w:type="gramEnd"/>
      <w:r w:rsidR="00C3158B" w:rsidRPr="00036DA9">
        <w:rPr>
          <w:rFonts w:ascii="Verdana" w:hAnsi="Verdana"/>
          <w:sz w:val="16"/>
          <w:szCs w:val="16"/>
        </w:rPr>
        <w:t xml:space="preserve"> Decreto No. </w:t>
      </w:r>
      <w:r w:rsidR="005B32BE" w:rsidRPr="00036DA9">
        <w:rPr>
          <w:rFonts w:ascii="Verdana" w:hAnsi="Verdana"/>
          <w:sz w:val="16"/>
          <w:szCs w:val="16"/>
        </w:rPr>
        <w:t>---</w:t>
      </w:r>
      <w:r w:rsidR="00C3158B" w:rsidRPr="00036DA9">
        <w:rPr>
          <w:rFonts w:ascii="Verdana" w:hAnsi="Verdana"/>
          <w:sz w:val="16"/>
          <w:szCs w:val="16"/>
        </w:rPr>
        <w:t xml:space="preserve"> del </w:t>
      </w:r>
      <w:r w:rsidR="005B32BE" w:rsidRPr="00036DA9">
        <w:rPr>
          <w:rFonts w:ascii="Verdana" w:hAnsi="Verdana"/>
          <w:sz w:val="16"/>
          <w:szCs w:val="16"/>
        </w:rPr>
        <w:t>---</w:t>
      </w:r>
      <w:r w:rsidR="00C3158B" w:rsidRPr="00036DA9">
        <w:rPr>
          <w:rFonts w:ascii="Verdana" w:hAnsi="Verdana"/>
          <w:sz w:val="16"/>
          <w:szCs w:val="16"/>
        </w:rPr>
        <w:t xml:space="preserve"> de </w:t>
      </w:r>
      <w:r w:rsidR="005B32BE" w:rsidRPr="00036DA9">
        <w:rPr>
          <w:rFonts w:ascii="Verdana" w:hAnsi="Verdana"/>
          <w:sz w:val="16"/>
          <w:szCs w:val="16"/>
        </w:rPr>
        <w:t>---</w:t>
      </w:r>
      <w:r w:rsidR="00C3158B" w:rsidRPr="00036DA9">
        <w:rPr>
          <w:rFonts w:ascii="Verdana" w:hAnsi="Verdana"/>
          <w:sz w:val="16"/>
          <w:szCs w:val="16"/>
        </w:rPr>
        <w:t xml:space="preserve"> de </w:t>
      </w:r>
      <w:r w:rsidR="005B32BE" w:rsidRPr="00036DA9">
        <w:rPr>
          <w:rFonts w:ascii="Verdana" w:hAnsi="Verdana"/>
          <w:sz w:val="16"/>
          <w:szCs w:val="16"/>
        </w:rPr>
        <w:t>---</w:t>
      </w:r>
      <w:r w:rsidR="00C3158B" w:rsidRPr="00036DA9">
        <w:rPr>
          <w:rFonts w:ascii="Verdana" w:hAnsi="Verdana"/>
          <w:sz w:val="16"/>
          <w:szCs w:val="16"/>
        </w:rPr>
        <w:t xml:space="preserve"> y Acta de Posesión No. </w:t>
      </w:r>
      <w:r w:rsidR="005B32BE" w:rsidRPr="00036DA9">
        <w:rPr>
          <w:rFonts w:ascii="Verdana" w:hAnsi="Verdana"/>
          <w:sz w:val="16"/>
          <w:szCs w:val="16"/>
        </w:rPr>
        <w:t>---</w:t>
      </w:r>
      <w:r w:rsidR="00C3158B" w:rsidRPr="00036DA9">
        <w:rPr>
          <w:rFonts w:ascii="Verdana" w:hAnsi="Verdana"/>
          <w:sz w:val="16"/>
          <w:szCs w:val="16"/>
        </w:rPr>
        <w:t xml:space="preserve"> de</w:t>
      </w:r>
      <w:r w:rsidR="005B32BE" w:rsidRPr="00036DA9">
        <w:rPr>
          <w:rFonts w:ascii="Verdana" w:hAnsi="Verdana"/>
          <w:sz w:val="16"/>
          <w:szCs w:val="16"/>
        </w:rPr>
        <w:t>l ---</w:t>
      </w:r>
      <w:r w:rsidR="00C3158B" w:rsidRPr="00036DA9">
        <w:rPr>
          <w:rFonts w:ascii="Verdana" w:hAnsi="Verdana"/>
          <w:sz w:val="16"/>
          <w:szCs w:val="16"/>
        </w:rPr>
        <w:t xml:space="preserve"> </w:t>
      </w:r>
      <w:r w:rsidR="005B32BE" w:rsidRPr="00036DA9">
        <w:rPr>
          <w:rFonts w:ascii="Verdana" w:hAnsi="Verdana"/>
          <w:sz w:val="16"/>
          <w:szCs w:val="16"/>
        </w:rPr>
        <w:t>de --- de 20--</w:t>
      </w:r>
      <w:r w:rsidR="00C3158B" w:rsidRPr="00036DA9">
        <w:rPr>
          <w:rFonts w:ascii="Verdana" w:hAnsi="Verdana"/>
          <w:sz w:val="16"/>
          <w:szCs w:val="16"/>
        </w:rPr>
        <w:t xml:space="preserve">, en ejercicio de la competencia asignada en el literal f) del artículo 4º de la Ley 963 del 8 de julio de 2005 y </w:t>
      </w:r>
      <w:r w:rsidR="005B32BE" w:rsidRPr="00036DA9">
        <w:rPr>
          <w:rFonts w:ascii="Verdana" w:hAnsi="Verdana"/>
          <w:b/>
          <w:sz w:val="16"/>
          <w:szCs w:val="16"/>
        </w:rPr>
        <w:t>---</w:t>
      </w:r>
      <w:r w:rsidRPr="00036DA9">
        <w:rPr>
          <w:rFonts w:ascii="Verdana" w:hAnsi="Verdana"/>
          <w:sz w:val="16"/>
          <w:szCs w:val="16"/>
        </w:rPr>
        <w:t>, identificado</w:t>
      </w:r>
      <w:r w:rsidR="004313A8" w:rsidRPr="00036DA9">
        <w:rPr>
          <w:rFonts w:ascii="Verdana" w:hAnsi="Verdana"/>
          <w:sz w:val="16"/>
          <w:szCs w:val="16"/>
        </w:rPr>
        <w:t xml:space="preserve"> (a)</w:t>
      </w:r>
      <w:r w:rsidRPr="00036DA9">
        <w:rPr>
          <w:rFonts w:ascii="Verdana" w:hAnsi="Verdana"/>
          <w:sz w:val="16"/>
          <w:szCs w:val="16"/>
        </w:rPr>
        <w:t xml:space="preserve"> con cédula de ciudadanía No. </w:t>
      </w:r>
      <w:r w:rsidR="005B32BE" w:rsidRPr="00036DA9">
        <w:rPr>
          <w:rFonts w:ascii="Verdana" w:hAnsi="Verdana"/>
          <w:sz w:val="16"/>
          <w:szCs w:val="16"/>
        </w:rPr>
        <w:t>---</w:t>
      </w:r>
      <w:r w:rsidRPr="00036DA9">
        <w:rPr>
          <w:rFonts w:ascii="Verdana" w:hAnsi="Verdana"/>
          <w:sz w:val="16"/>
          <w:szCs w:val="16"/>
        </w:rPr>
        <w:t xml:space="preserve">, </w:t>
      </w:r>
      <w:r w:rsidR="00C3158B" w:rsidRPr="00036DA9">
        <w:rPr>
          <w:rFonts w:ascii="Verdana" w:hAnsi="Verdana"/>
          <w:sz w:val="16"/>
          <w:szCs w:val="16"/>
        </w:rPr>
        <w:t xml:space="preserve">quien obra como </w:t>
      </w:r>
      <w:r w:rsidR="00C3158B" w:rsidRPr="00036DA9">
        <w:rPr>
          <w:rFonts w:ascii="Verdana" w:hAnsi="Verdana"/>
          <w:b/>
          <w:sz w:val="16"/>
          <w:szCs w:val="16"/>
        </w:rPr>
        <w:t>SUPERVISOR</w:t>
      </w:r>
      <w:r w:rsidR="004313A8" w:rsidRPr="00036DA9">
        <w:rPr>
          <w:rFonts w:ascii="Verdana" w:hAnsi="Verdana"/>
          <w:b/>
          <w:sz w:val="16"/>
          <w:szCs w:val="16"/>
        </w:rPr>
        <w:t xml:space="preserve"> (</w:t>
      </w:r>
      <w:proofErr w:type="gramStart"/>
      <w:r w:rsidR="004313A8" w:rsidRPr="00036DA9">
        <w:rPr>
          <w:rFonts w:ascii="Verdana" w:hAnsi="Verdana"/>
          <w:b/>
          <w:sz w:val="16"/>
          <w:szCs w:val="16"/>
        </w:rPr>
        <w:t>A)</w:t>
      </w:r>
      <w:r w:rsidR="00CD1122" w:rsidRPr="00036DA9">
        <w:rPr>
          <w:rFonts w:ascii="Verdana" w:hAnsi="Verdana"/>
          <w:b/>
          <w:sz w:val="16"/>
          <w:szCs w:val="16"/>
        </w:rPr>
        <w:t xml:space="preserve">  </w:t>
      </w:r>
      <w:r w:rsidRPr="00036DA9">
        <w:rPr>
          <w:rFonts w:ascii="Verdana" w:hAnsi="Verdana"/>
          <w:sz w:val="16"/>
          <w:szCs w:val="16"/>
        </w:rPr>
        <w:t>del</w:t>
      </w:r>
      <w:proofErr w:type="gramEnd"/>
      <w:r w:rsidRPr="00036DA9">
        <w:rPr>
          <w:rFonts w:ascii="Verdana" w:hAnsi="Verdana"/>
          <w:sz w:val="16"/>
          <w:szCs w:val="16"/>
        </w:rPr>
        <w:t xml:space="preserve"> </w:t>
      </w:r>
      <w:r w:rsidR="00655E45" w:rsidRPr="00036DA9">
        <w:rPr>
          <w:rFonts w:ascii="Verdana" w:hAnsi="Verdana"/>
          <w:sz w:val="16"/>
          <w:szCs w:val="16"/>
        </w:rPr>
        <w:t>C</w:t>
      </w:r>
      <w:r w:rsidRPr="00036DA9">
        <w:rPr>
          <w:rFonts w:ascii="Verdana" w:hAnsi="Verdana"/>
          <w:sz w:val="16"/>
          <w:szCs w:val="16"/>
        </w:rPr>
        <w:t xml:space="preserve">ontrato </w:t>
      </w:r>
      <w:r w:rsidR="008F1290" w:rsidRPr="00036DA9">
        <w:rPr>
          <w:rFonts w:ascii="Verdana" w:hAnsi="Verdana"/>
          <w:sz w:val="16"/>
          <w:szCs w:val="16"/>
        </w:rPr>
        <w:t>de Estabilidad Jurídica EJ-</w:t>
      </w:r>
      <w:r w:rsidR="008D0E60" w:rsidRPr="00036DA9">
        <w:rPr>
          <w:rFonts w:ascii="Verdana" w:hAnsi="Verdana"/>
          <w:sz w:val="16"/>
          <w:szCs w:val="16"/>
        </w:rPr>
        <w:t xml:space="preserve">--- </w:t>
      </w:r>
      <w:r w:rsidR="00C3158B" w:rsidRPr="00036DA9">
        <w:rPr>
          <w:rFonts w:ascii="Verdana" w:hAnsi="Verdana"/>
          <w:sz w:val="16"/>
          <w:szCs w:val="16"/>
        </w:rPr>
        <w:t>de</w:t>
      </w:r>
      <w:r w:rsidR="00FA725F" w:rsidRPr="00036DA9">
        <w:rPr>
          <w:rFonts w:ascii="Verdana" w:hAnsi="Verdana"/>
          <w:sz w:val="16"/>
          <w:szCs w:val="16"/>
        </w:rPr>
        <w:t xml:space="preserve"> </w:t>
      </w:r>
      <w:r w:rsidR="006C2B62" w:rsidRPr="00036DA9">
        <w:rPr>
          <w:rFonts w:ascii="Verdana" w:hAnsi="Verdana"/>
          <w:sz w:val="16"/>
          <w:szCs w:val="16"/>
        </w:rPr>
        <w:t>20</w:t>
      </w:r>
      <w:r w:rsidR="008D0E60" w:rsidRPr="00036DA9">
        <w:rPr>
          <w:rFonts w:ascii="Verdana" w:hAnsi="Verdana"/>
          <w:sz w:val="16"/>
          <w:szCs w:val="16"/>
        </w:rPr>
        <w:t>--</w:t>
      </w:r>
      <w:r w:rsidR="00655E45" w:rsidRPr="00036DA9">
        <w:rPr>
          <w:rFonts w:ascii="Verdana" w:hAnsi="Verdana"/>
          <w:sz w:val="16"/>
          <w:szCs w:val="16"/>
        </w:rPr>
        <w:t xml:space="preserve">, de una parte y por la otra parte </w:t>
      </w:r>
      <w:r w:rsidR="008D0E60" w:rsidRPr="00036DA9">
        <w:rPr>
          <w:rFonts w:ascii="Verdana" w:hAnsi="Verdana"/>
          <w:sz w:val="16"/>
          <w:szCs w:val="16"/>
        </w:rPr>
        <w:t>---</w:t>
      </w:r>
      <w:r w:rsidRPr="00036DA9">
        <w:rPr>
          <w:rFonts w:ascii="Verdana" w:hAnsi="Verdana"/>
          <w:sz w:val="16"/>
          <w:szCs w:val="16"/>
        </w:rPr>
        <w:t>, mayor de edad, identificado</w:t>
      </w:r>
      <w:r w:rsidR="00015DE8" w:rsidRPr="00036DA9">
        <w:rPr>
          <w:rFonts w:ascii="Verdana" w:hAnsi="Verdana"/>
          <w:sz w:val="16"/>
          <w:szCs w:val="16"/>
        </w:rPr>
        <w:t xml:space="preserve"> (a)</w:t>
      </w:r>
      <w:r w:rsidR="00355B46" w:rsidRPr="00036DA9">
        <w:rPr>
          <w:rFonts w:ascii="Verdana" w:hAnsi="Verdana"/>
          <w:sz w:val="16"/>
          <w:szCs w:val="16"/>
        </w:rPr>
        <w:t xml:space="preserve"> </w:t>
      </w:r>
      <w:r w:rsidRPr="00036DA9">
        <w:rPr>
          <w:rFonts w:ascii="Verdana" w:hAnsi="Verdana"/>
          <w:sz w:val="16"/>
          <w:szCs w:val="16"/>
        </w:rPr>
        <w:t xml:space="preserve">con cédula de ciudadanía </w:t>
      </w:r>
      <w:proofErr w:type="gramStart"/>
      <w:r w:rsidRPr="00036DA9">
        <w:rPr>
          <w:rFonts w:ascii="Verdana" w:hAnsi="Verdana"/>
          <w:sz w:val="16"/>
          <w:szCs w:val="16"/>
        </w:rPr>
        <w:t>No.</w:t>
      </w:r>
      <w:r w:rsidR="008D0E60" w:rsidRPr="00036DA9">
        <w:rPr>
          <w:rFonts w:ascii="Verdana" w:hAnsi="Verdana"/>
          <w:sz w:val="16"/>
          <w:szCs w:val="16"/>
        </w:rPr>
        <w:t>---</w:t>
      </w:r>
      <w:proofErr w:type="gramEnd"/>
      <w:r w:rsidR="009060E4" w:rsidRPr="00036DA9">
        <w:rPr>
          <w:rFonts w:ascii="Verdana" w:hAnsi="Verdana"/>
          <w:sz w:val="16"/>
          <w:szCs w:val="16"/>
        </w:rPr>
        <w:t>,</w:t>
      </w:r>
      <w:r w:rsidRPr="00036DA9">
        <w:rPr>
          <w:rFonts w:ascii="Verdana" w:hAnsi="Verdana"/>
          <w:sz w:val="16"/>
          <w:szCs w:val="16"/>
        </w:rPr>
        <w:t xml:space="preserve"> quien </w:t>
      </w:r>
      <w:r w:rsidR="009060E4" w:rsidRPr="00036DA9">
        <w:rPr>
          <w:rFonts w:ascii="Verdana" w:hAnsi="Verdana"/>
          <w:sz w:val="16"/>
          <w:szCs w:val="16"/>
        </w:rPr>
        <w:t>en virtud de</w:t>
      </w:r>
      <w:r w:rsidR="008D0E60" w:rsidRPr="00036DA9">
        <w:rPr>
          <w:rFonts w:ascii="Verdana" w:hAnsi="Verdana"/>
          <w:sz w:val="16"/>
          <w:szCs w:val="16"/>
        </w:rPr>
        <w:t xml:space="preserve"> </w:t>
      </w:r>
      <w:proofErr w:type="gramStart"/>
      <w:r w:rsidR="008D0E60" w:rsidRPr="00036DA9">
        <w:rPr>
          <w:rFonts w:ascii="Verdana" w:hAnsi="Verdana"/>
          <w:sz w:val="16"/>
          <w:szCs w:val="16"/>
        </w:rPr>
        <w:t>---</w:t>
      </w:r>
      <w:r w:rsidR="009060E4" w:rsidRPr="00036DA9">
        <w:rPr>
          <w:rFonts w:ascii="Verdana" w:hAnsi="Verdana"/>
          <w:sz w:val="16"/>
          <w:szCs w:val="16"/>
        </w:rPr>
        <w:t xml:space="preserve"> </w:t>
      </w:r>
      <w:r w:rsidR="008D0E60" w:rsidRPr="00036DA9">
        <w:rPr>
          <w:rFonts w:ascii="Verdana" w:hAnsi="Verdana"/>
          <w:sz w:val="16"/>
          <w:szCs w:val="16"/>
        </w:rPr>
        <w:t>,</w:t>
      </w:r>
      <w:proofErr w:type="gramEnd"/>
      <w:r w:rsidR="008D0E60" w:rsidRPr="00036DA9">
        <w:rPr>
          <w:rFonts w:ascii="Verdana" w:hAnsi="Verdana"/>
          <w:sz w:val="16"/>
          <w:szCs w:val="16"/>
        </w:rPr>
        <w:t xml:space="preserve"> </w:t>
      </w:r>
      <w:r w:rsidRPr="00036DA9">
        <w:rPr>
          <w:rFonts w:ascii="Verdana" w:hAnsi="Verdana"/>
          <w:sz w:val="16"/>
          <w:szCs w:val="16"/>
        </w:rPr>
        <w:t xml:space="preserve">actúa en </w:t>
      </w:r>
      <w:r w:rsidR="00882623" w:rsidRPr="00036DA9">
        <w:rPr>
          <w:rFonts w:ascii="Verdana" w:hAnsi="Verdana"/>
          <w:sz w:val="16"/>
          <w:szCs w:val="16"/>
        </w:rPr>
        <w:t xml:space="preserve">calidad de </w:t>
      </w:r>
      <w:r w:rsidR="00015DE8" w:rsidRPr="00036DA9">
        <w:rPr>
          <w:rFonts w:ascii="Verdana" w:hAnsi="Verdana"/>
          <w:b/>
          <w:sz w:val="16"/>
          <w:szCs w:val="16"/>
        </w:rPr>
        <w:t xml:space="preserve">REPRESENTANTE LEGAL / </w:t>
      </w:r>
      <w:proofErr w:type="gramStart"/>
      <w:r w:rsidR="00015DE8" w:rsidRPr="00036DA9">
        <w:rPr>
          <w:rFonts w:ascii="Verdana" w:hAnsi="Verdana"/>
          <w:b/>
          <w:sz w:val="16"/>
          <w:szCs w:val="16"/>
        </w:rPr>
        <w:t>LIQUIDADOR  PRINCIPAL</w:t>
      </w:r>
      <w:proofErr w:type="gramEnd"/>
      <w:r w:rsidR="00015DE8" w:rsidRPr="00036DA9">
        <w:rPr>
          <w:rFonts w:ascii="Verdana" w:hAnsi="Verdana"/>
          <w:b/>
          <w:sz w:val="16"/>
          <w:szCs w:val="16"/>
        </w:rPr>
        <w:t xml:space="preserve"> </w:t>
      </w:r>
      <w:r w:rsidRPr="00036DA9">
        <w:rPr>
          <w:rFonts w:ascii="Verdana" w:hAnsi="Verdana"/>
          <w:sz w:val="16"/>
          <w:szCs w:val="16"/>
        </w:rPr>
        <w:t>de</w:t>
      </w:r>
      <w:r w:rsidR="00355B46" w:rsidRPr="00036DA9">
        <w:rPr>
          <w:rFonts w:ascii="Verdana" w:hAnsi="Verdana"/>
          <w:sz w:val="16"/>
          <w:szCs w:val="16"/>
        </w:rPr>
        <w:t xml:space="preserve"> la</w:t>
      </w:r>
      <w:r w:rsidR="008D0E60" w:rsidRPr="00036DA9">
        <w:rPr>
          <w:rFonts w:ascii="Verdana" w:hAnsi="Verdana"/>
          <w:sz w:val="16"/>
          <w:szCs w:val="16"/>
        </w:rPr>
        <w:t xml:space="preserve"> Empresa ---</w:t>
      </w:r>
      <w:r w:rsidR="00355B46" w:rsidRPr="00036DA9">
        <w:rPr>
          <w:rFonts w:ascii="Verdana" w:hAnsi="Verdana"/>
          <w:sz w:val="16"/>
          <w:szCs w:val="16"/>
        </w:rPr>
        <w:t xml:space="preserve">, </w:t>
      </w:r>
      <w:r w:rsidR="008D0E60" w:rsidRPr="00036DA9">
        <w:rPr>
          <w:rFonts w:ascii="Verdana" w:hAnsi="Verdana"/>
          <w:sz w:val="16"/>
          <w:szCs w:val="16"/>
        </w:rPr>
        <w:t>---</w:t>
      </w:r>
      <w:r w:rsidRPr="00036DA9">
        <w:rPr>
          <w:rFonts w:ascii="Verdana" w:hAnsi="Verdana"/>
          <w:sz w:val="16"/>
          <w:szCs w:val="16"/>
        </w:rPr>
        <w:t xml:space="preserve"> identificada con el NIT. No. </w:t>
      </w:r>
      <w:r w:rsidR="008D0E60" w:rsidRPr="00036DA9">
        <w:rPr>
          <w:rFonts w:ascii="Verdana" w:hAnsi="Verdana"/>
          <w:sz w:val="16"/>
          <w:szCs w:val="16"/>
        </w:rPr>
        <w:t xml:space="preserve">---, </w:t>
      </w:r>
      <w:r w:rsidRPr="00036DA9">
        <w:rPr>
          <w:rFonts w:ascii="Verdana" w:hAnsi="Verdana"/>
          <w:sz w:val="16"/>
          <w:szCs w:val="16"/>
        </w:rPr>
        <w:t xml:space="preserve">constituida mediante escritura pública No. </w:t>
      </w:r>
      <w:r w:rsidR="008D0E60" w:rsidRPr="00036DA9">
        <w:rPr>
          <w:rFonts w:ascii="Verdana" w:hAnsi="Verdana"/>
          <w:sz w:val="16"/>
          <w:szCs w:val="16"/>
        </w:rPr>
        <w:t>---del --</w:t>
      </w:r>
      <w:r w:rsidR="00707AB4" w:rsidRPr="00036DA9">
        <w:rPr>
          <w:rFonts w:ascii="Verdana" w:hAnsi="Verdana"/>
          <w:sz w:val="16"/>
          <w:szCs w:val="16"/>
        </w:rPr>
        <w:t xml:space="preserve"> de </w:t>
      </w:r>
      <w:r w:rsidR="008D0E60" w:rsidRPr="00036DA9">
        <w:rPr>
          <w:rFonts w:ascii="Verdana" w:hAnsi="Verdana"/>
          <w:sz w:val="16"/>
          <w:szCs w:val="16"/>
        </w:rPr>
        <w:t>---</w:t>
      </w:r>
      <w:r w:rsidR="00707AB4" w:rsidRPr="00036DA9">
        <w:rPr>
          <w:rFonts w:ascii="Verdana" w:hAnsi="Verdana"/>
          <w:sz w:val="16"/>
          <w:szCs w:val="16"/>
        </w:rPr>
        <w:t xml:space="preserve"> de 20</w:t>
      </w:r>
      <w:r w:rsidR="008D0E60" w:rsidRPr="00036DA9">
        <w:rPr>
          <w:rFonts w:ascii="Verdana" w:hAnsi="Verdana"/>
          <w:sz w:val="16"/>
          <w:szCs w:val="16"/>
        </w:rPr>
        <w:t>--</w:t>
      </w:r>
      <w:r w:rsidRPr="00036DA9">
        <w:rPr>
          <w:rFonts w:ascii="Verdana" w:hAnsi="Verdana"/>
          <w:sz w:val="16"/>
          <w:szCs w:val="16"/>
        </w:rPr>
        <w:t xml:space="preserve"> otorgada en la Notaría </w:t>
      </w:r>
      <w:r w:rsidR="008D0E60" w:rsidRPr="00036DA9">
        <w:rPr>
          <w:rFonts w:ascii="Verdana" w:hAnsi="Verdana"/>
          <w:sz w:val="16"/>
          <w:szCs w:val="16"/>
        </w:rPr>
        <w:t>--</w:t>
      </w:r>
      <w:r w:rsidRPr="00036DA9">
        <w:rPr>
          <w:rFonts w:ascii="Verdana" w:hAnsi="Verdana"/>
          <w:sz w:val="16"/>
          <w:szCs w:val="16"/>
        </w:rPr>
        <w:t xml:space="preserve"> de </w:t>
      </w:r>
      <w:r w:rsidR="008D0E60" w:rsidRPr="00036DA9">
        <w:rPr>
          <w:rFonts w:ascii="Verdana" w:hAnsi="Verdana"/>
          <w:sz w:val="16"/>
          <w:szCs w:val="16"/>
        </w:rPr>
        <w:t xml:space="preserve">-- </w:t>
      </w:r>
      <w:proofErr w:type="spellStart"/>
      <w:r w:rsidRPr="00036DA9">
        <w:rPr>
          <w:rFonts w:ascii="Verdana" w:hAnsi="Verdana"/>
          <w:sz w:val="16"/>
          <w:szCs w:val="16"/>
        </w:rPr>
        <w:t>e</w:t>
      </w:r>
      <w:proofErr w:type="spellEnd"/>
      <w:r w:rsidRPr="00036DA9">
        <w:rPr>
          <w:rFonts w:ascii="Verdana" w:hAnsi="Verdana"/>
          <w:sz w:val="16"/>
          <w:szCs w:val="16"/>
        </w:rPr>
        <w:t xml:space="preserve"> inscrita en la Cámara de Comercio de </w:t>
      </w:r>
      <w:r w:rsidR="008D0E60" w:rsidRPr="00036DA9">
        <w:rPr>
          <w:rFonts w:ascii="Verdana" w:hAnsi="Verdana"/>
          <w:sz w:val="16"/>
          <w:szCs w:val="16"/>
        </w:rPr>
        <w:t>--</w:t>
      </w:r>
      <w:r w:rsidRPr="00036DA9">
        <w:rPr>
          <w:rFonts w:ascii="Verdana" w:hAnsi="Verdana"/>
          <w:sz w:val="16"/>
          <w:szCs w:val="16"/>
        </w:rPr>
        <w:t xml:space="preserve">el </w:t>
      </w:r>
      <w:r w:rsidR="008D0E60" w:rsidRPr="00036DA9">
        <w:rPr>
          <w:rFonts w:ascii="Verdana" w:hAnsi="Verdana"/>
          <w:sz w:val="16"/>
          <w:szCs w:val="16"/>
        </w:rPr>
        <w:t>–</w:t>
      </w:r>
      <w:r w:rsidRPr="00036DA9">
        <w:rPr>
          <w:rFonts w:ascii="Verdana" w:hAnsi="Verdana"/>
          <w:sz w:val="16"/>
          <w:szCs w:val="16"/>
        </w:rPr>
        <w:t xml:space="preserve"> </w:t>
      </w:r>
      <w:r w:rsidR="008D0E60" w:rsidRPr="00036DA9">
        <w:rPr>
          <w:rFonts w:ascii="Verdana" w:hAnsi="Verdana"/>
          <w:sz w:val="16"/>
          <w:szCs w:val="16"/>
        </w:rPr>
        <w:t>de --</w:t>
      </w:r>
      <w:r w:rsidR="00707AB4" w:rsidRPr="00036DA9">
        <w:rPr>
          <w:rFonts w:ascii="Verdana" w:hAnsi="Verdana"/>
          <w:sz w:val="16"/>
          <w:szCs w:val="16"/>
        </w:rPr>
        <w:t xml:space="preserve"> </w:t>
      </w:r>
      <w:proofErr w:type="spellStart"/>
      <w:r w:rsidR="008D0E60" w:rsidRPr="00036DA9">
        <w:rPr>
          <w:rFonts w:ascii="Verdana" w:hAnsi="Verdana"/>
          <w:sz w:val="16"/>
          <w:szCs w:val="16"/>
        </w:rPr>
        <w:t>de</w:t>
      </w:r>
      <w:proofErr w:type="spellEnd"/>
      <w:r w:rsidR="008D0E60" w:rsidRPr="00036DA9">
        <w:rPr>
          <w:rFonts w:ascii="Verdana" w:hAnsi="Verdana"/>
          <w:sz w:val="16"/>
          <w:szCs w:val="16"/>
        </w:rPr>
        <w:t xml:space="preserve"> 20--</w:t>
      </w:r>
      <w:r w:rsidRPr="00036DA9">
        <w:rPr>
          <w:rFonts w:ascii="Verdana" w:hAnsi="Verdana"/>
          <w:sz w:val="16"/>
          <w:szCs w:val="16"/>
        </w:rPr>
        <w:t xml:space="preserve"> bajo el número </w:t>
      </w:r>
      <w:r w:rsidR="008D0E60" w:rsidRPr="00036DA9">
        <w:rPr>
          <w:rFonts w:ascii="Verdana" w:hAnsi="Verdana"/>
          <w:sz w:val="16"/>
          <w:szCs w:val="16"/>
        </w:rPr>
        <w:t>---</w:t>
      </w:r>
      <w:r w:rsidR="00707AB4" w:rsidRPr="00036DA9">
        <w:rPr>
          <w:rFonts w:ascii="Verdana" w:hAnsi="Verdana"/>
          <w:sz w:val="16"/>
          <w:szCs w:val="16"/>
        </w:rPr>
        <w:t xml:space="preserve"> del libro </w:t>
      </w:r>
      <w:r w:rsidR="008D0E60" w:rsidRPr="00036DA9">
        <w:rPr>
          <w:rFonts w:ascii="Verdana" w:hAnsi="Verdana"/>
          <w:sz w:val="16"/>
          <w:szCs w:val="16"/>
        </w:rPr>
        <w:t>--</w:t>
      </w:r>
      <w:r w:rsidR="00707AB4" w:rsidRPr="00036DA9">
        <w:rPr>
          <w:rFonts w:ascii="Verdana" w:hAnsi="Verdana"/>
          <w:sz w:val="16"/>
          <w:szCs w:val="16"/>
        </w:rPr>
        <w:t xml:space="preserve">, </w:t>
      </w:r>
      <w:r w:rsidRPr="00036DA9">
        <w:rPr>
          <w:rFonts w:ascii="Verdana" w:hAnsi="Verdana"/>
          <w:sz w:val="16"/>
          <w:szCs w:val="16"/>
        </w:rPr>
        <w:t>todo lo cual consta en el Certificado de Existencia y Representación Legal expedido por la citada Cámara de</w:t>
      </w:r>
      <w:r w:rsidR="00707AB4" w:rsidRPr="00036DA9">
        <w:rPr>
          <w:rFonts w:ascii="Verdana" w:hAnsi="Verdana"/>
          <w:sz w:val="16"/>
          <w:szCs w:val="16"/>
        </w:rPr>
        <w:t xml:space="preserve"> Comercio</w:t>
      </w:r>
      <w:r w:rsidR="00A5455B" w:rsidRPr="00036DA9">
        <w:rPr>
          <w:rFonts w:ascii="Verdana" w:hAnsi="Verdana"/>
          <w:sz w:val="16"/>
          <w:szCs w:val="16"/>
        </w:rPr>
        <w:t>,</w:t>
      </w:r>
      <w:r w:rsidR="00D5191A" w:rsidRPr="00036DA9">
        <w:rPr>
          <w:rFonts w:ascii="Verdana" w:hAnsi="Verdana"/>
          <w:sz w:val="16"/>
          <w:szCs w:val="16"/>
        </w:rPr>
        <w:t xml:space="preserve"> procedemos mediante la presente acta a </w:t>
      </w:r>
      <w:r w:rsidR="00D5191A" w:rsidRPr="00036DA9">
        <w:rPr>
          <w:rFonts w:ascii="Verdana" w:hAnsi="Verdana"/>
          <w:b/>
          <w:sz w:val="16"/>
          <w:szCs w:val="16"/>
        </w:rPr>
        <w:t>TERMINAR ANTICIPADAMENTE POR MUTUO ACUERDO</w:t>
      </w:r>
      <w:r w:rsidR="00D5191A" w:rsidRPr="00036DA9">
        <w:rPr>
          <w:rFonts w:ascii="Verdana" w:hAnsi="Verdana"/>
          <w:sz w:val="16"/>
          <w:szCs w:val="16"/>
        </w:rPr>
        <w:t xml:space="preserve"> el Contrato de Estabilidad Jurídica EJ-</w:t>
      </w:r>
      <w:r w:rsidR="008A0C3A" w:rsidRPr="00036DA9">
        <w:rPr>
          <w:rFonts w:ascii="Verdana" w:hAnsi="Verdana"/>
          <w:sz w:val="16"/>
          <w:szCs w:val="16"/>
        </w:rPr>
        <w:t>---</w:t>
      </w:r>
      <w:r w:rsidRPr="00036DA9">
        <w:rPr>
          <w:rFonts w:ascii="Verdana" w:hAnsi="Verdana"/>
          <w:sz w:val="16"/>
          <w:szCs w:val="16"/>
        </w:rPr>
        <w:t xml:space="preserve"> de</w:t>
      </w:r>
      <w:r w:rsidR="00FA725F" w:rsidRPr="00036DA9">
        <w:rPr>
          <w:rFonts w:ascii="Verdana" w:hAnsi="Verdana"/>
          <w:sz w:val="16"/>
          <w:szCs w:val="16"/>
        </w:rPr>
        <w:t xml:space="preserve"> </w:t>
      </w:r>
      <w:r w:rsidR="00110120" w:rsidRPr="00036DA9">
        <w:rPr>
          <w:rFonts w:ascii="Verdana" w:hAnsi="Verdana"/>
          <w:sz w:val="16"/>
          <w:szCs w:val="16"/>
        </w:rPr>
        <w:t>20</w:t>
      </w:r>
      <w:r w:rsidR="008A0C3A" w:rsidRPr="00036DA9">
        <w:rPr>
          <w:rFonts w:ascii="Verdana" w:hAnsi="Verdana"/>
          <w:sz w:val="16"/>
          <w:szCs w:val="16"/>
        </w:rPr>
        <w:t>--</w:t>
      </w:r>
      <w:r w:rsidR="00D5191A" w:rsidRPr="00036DA9">
        <w:rPr>
          <w:rFonts w:ascii="Verdana" w:hAnsi="Verdana"/>
          <w:sz w:val="16"/>
          <w:szCs w:val="16"/>
        </w:rPr>
        <w:t xml:space="preserve">, </w:t>
      </w:r>
      <w:r w:rsidR="00FA725F" w:rsidRPr="00036DA9">
        <w:rPr>
          <w:rFonts w:ascii="Verdana" w:hAnsi="Verdana"/>
          <w:sz w:val="16"/>
          <w:szCs w:val="16"/>
        </w:rPr>
        <w:t>celebrado entre las partes</w:t>
      </w:r>
      <w:r w:rsidR="009060E4" w:rsidRPr="00036DA9">
        <w:rPr>
          <w:rFonts w:ascii="Verdana" w:hAnsi="Verdana"/>
          <w:sz w:val="16"/>
          <w:szCs w:val="16"/>
        </w:rPr>
        <w:t>,</w:t>
      </w:r>
      <w:r w:rsidR="00FA725F" w:rsidRPr="00036DA9">
        <w:rPr>
          <w:rFonts w:ascii="Verdana" w:hAnsi="Verdana"/>
          <w:sz w:val="16"/>
          <w:szCs w:val="16"/>
        </w:rPr>
        <w:t xml:space="preserve"> previa las siguientes:</w:t>
      </w:r>
    </w:p>
    <w:p w14:paraId="5460B1E3" w14:textId="77777777" w:rsidR="00BC106F" w:rsidRPr="00036DA9" w:rsidRDefault="00BC106F" w:rsidP="00FA725F">
      <w:pPr>
        <w:jc w:val="center"/>
        <w:rPr>
          <w:rFonts w:ascii="Verdana" w:hAnsi="Verdana"/>
          <w:b/>
          <w:sz w:val="16"/>
          <w:szCs w:val="16"/>
        </w:rPr>
      </w:pPr>
    </w:p>
    <w:p w14:paraId="1C953054" w14:textId="77777777" w:rsidR="00CD0E22" w:rsidRPr="00036DA9" w:rsidRDefault="00CD0E22" w:rsidP="00FA725F">
      <w:pPr>
        <w:jc w:val="center"/>
        <w:rPr>
          <w:rFonts w:ascii="Verdana" w:hAnsi="Verdana"/>
          <w:b/>
          <w:sz w:val="16"/>
          <w:szCs w:val="16"/>
        </w:rPr>
      </w:pPr>
    </w:p>
    <w:p w14:paraId="226BB858" w14:textId="77777777" w:rsidR="00D5191A" w:rsidRPr="00036DA9" w:rsidRDefault="00FA725F" w:rsidP="00FA725F">
      <w:pPr>
        <w:jc w:val="center"/>
        <w:rPr>
          <w:rFonts w:ascii="Verdana" w:hAnsi="Verdana"/>
          <w:b/>
          <w:sz w:val="16"/>
          <w:szCs w:val="16"/>
        </w:rPr>
      </w:pPr>
      <w:r w:rsidRPr="00036DA9">
        <w:rPr>
          <w:rFonts w:ascii="Verdana" w:hAnsi="Verdana"/>
          <w:b/>
          <w:sz w:val="16"/>
          <w:szCs w:val="16"/>
        </w:rPr>
        <w:t>CONSIDERACIONES</w:t>
      </w:r>
    </w:p>
    <w:p w14:paraId="198BD9CB" w14:textId="77777777" w:rsidR="00D5191A" w:rsidRPr="00036DA9" w:rsidRDefault="00D5191A" w:rsidP="00511DDB">
      <w:pPr>
        <w:jc w:val="both"/>
        <w:rPr>
          <w:rFonts w:ascii="Verdana" w:hAnsi="Verdana"/>
          <w:sz w:val="16"/>
          <w:szCs w:val="16"/>
        </w:rPr>
      </w:pPr>
    </w:p>
    <w:p w14:paraId="252F01B6" w14:textId="77777777" w:rsidR="00CD0E22" w:rsidRPr="00036DA9" w:rsidRDefault="00CD0E22" w:rsidP="00511DDB">
      <w:pPr>
        <w:jc w:val="both"/>
        <w:rPr>
          <w:rFonts w:ascii="Verdana" w:hAnsi="Verdana"/>
          <w:sz w:val="16"/>
          <w:szCs w:val="16"/>
        </w:rPr>
      </w:pPr>
    </w:p>
    <w:p w14:paraId="1761691A" w14:textId="77777777" w:rsidR="00FA725F" w:rsidRPr="00036DA9" w:rsidRDefault="00FA725F" w:rsidP="00511DDB">
      <w:pPr>
        <w:jc w:val="both"/>
        <w:rPr>
          <w:rFonts w:ascii="Verdana" w:hAnsi="Verdana"/>
          <w:sz w:val="16"/>
          <w:szCs w:val="16"/>
        </w:rPr>
      </w:pPr>
      <w:r w:rsidRPr="00036DA9">
        <w:rPr>
          <w:rFonts w:ascii="Verdana" w:hAnsi="Verdana"/>
          <w:sz w:val="16"/>
          <w:szCs w:val="16"/>
        </w:rPr>
        <w:t>Que el Contrato de Estabilidad Jurídica EJ-</w:t>
      </w:r>
      <w:r w:rsidR="008A0C3A" w:rsidRPr="00036DA9">
        <w:rPr>
          <w:rFonts w:ascii="Verdana" w:hAnsi="Verdana"/>
          <w:sz w:val="16"/>
          <w:szCs w:val="16"/>
        </w:rPr>
        <w:t>--</w:t>
      </w:r>
      <w:r w:rsidRPr="00036DA9">
        <w:rPr>
          <w:rFonts w:ascii="Verdana" w:hAnsi="Verdana"/>
          <w:sz w:val="16"/>
          <w:szCs w:val="16"/>
        </w:rPr>
        <w:t xml:space="preserve"> fue</w:t>
      </w:r>
      <w:r w:rsidR="008A0C3A" w:rsidRPr="00036DA9">
        <w:rPr>
          <w:rFonts w:ascii="Verdana" w:hAnsi="Verdana"/>
          <w:sz w:val="16"/>
          <w:szCs w:val="16"/>
        </w:rPr>
        <w:t xml:space="preserve"> suscrito el --</w:t>
      </w:r>
      <w:r w:rsidR="00110120" w:rsidRPr="00036DA9">
        <w:rPr>
          <w:rFonts w:ascii="Verdana" w:hAnsi="Verdana"/>
          <w:sz w:val="16"/>
          <w:szCs w:val="16"/>
        </w:rPr>
        <w:t xml:space="preserve"> de </w:t>
      </w:r>
      <w:r w:rsidR="008A0C3A" w:rsidRPr="00036DA9">
        <w:rPr>
          <w:rFonts w:ascii="Verdana" w:hAnsi="Verdana"/>
          <w:sz w:val="16"/>
          <w:szCs w:val="16"/>
        </w:rPr>
        <w:t>--- de 20--</w:t>
      </w:r>
      <w:r w:rsidRPr="00036DA9">
        <w:rPr>
          <w:rFonts w:ascii="Verdana" w:hAnsi="Verdana"/>
          <w:sz w:val="16"/>
          <w:szCs w:val="16"/>
        </w:rPr>
        <w:t>.</w:t>
      </w:r>
    </w:p>
    <w:p w14:paraId="0F09D6F3" w14:textId="77777777" w:rsidR="000964ED" w:rsidRPr="00036DA9" w:rsidRDefault="000964ED" w:rsidP="00511DDB">
      <w:pPr>
        <w:jc w:val="both"/>
        <w:rPr>
          <w:rFonts w:ascii="Verdana" w:hAnsi="Verdana"/>
          <w:sz w:val="16"/>
          <w:szCs w:val="16"/>
        </w:rPr>
      </w:pPr>
    </w:p>
    <w:p w14:paraId="0787ED37" w14:textId="77777777" w:rsidR="000964ED" w:rsidRPr="00036DA9" w:rsidRDefault="000964ED" w:rsidP="00511DDB">
      <w:pPr>
        <w:jc w:val="both"/>
        <w:rPr>
          <w:rFonts w:ascii="Verdana" w:hAnsi="Verdana"/>
          <w:sz w:val="16"/>
          <w:szCs w:val="16"/>
        </w:rPr>
      </w:pPr>
      <w:r w:rsidRPr="00036DA9">
        <w:rPr>
          <w:rFonts w:ascii="Verdana" w:hAnsi="Verdana"/>
          <w:sz w:val="16"/>
          <w:szCs w:val="16"/>
        </w:rPr>
        <w:t>Que el Objeto del Contrato de Estabilidad Jurídica EJ-</w:t>
      </w:r>
      <w:r w:rsidR="008A0C3A" w:rsidRPr="00036DA9">
        <w:rPr>
          <w:rFonts w:ascii="Verdana" w:hAnsi="Verdana"/>
          <w:sz w:val="16"/>
          <w:szCs w:val="16"/>
        </w:rPr>
        <w:t>--</w:t>
      </w:r>
      <w:r w:rsidR="002C1EE6" w:rsidRPr="00036DA9">
        <w:rPr>
          <w:rFonts w:ascii="Verdana" w:hAnsi="Verdana"/>
          <w:sz w:val="16"/>
          <w:szCs w:val="16"/>
        </w:rPr>
        <w:t xml:space="preserve"> de 20</w:t>
      </w:r>
      <w:proofErr w:type="gramStart"/>
      <w:r w:rsidR="008A0C3A" w:rsidRPr="00036DA9">
        <w:rPr>
          <w:rFonts w:ascii="Verdana" w:hAnsi="Verdana"/>
          <w:sz w:val="16"/>
          <w:szCs w:val="16"/>
        </w:rPr>
        <w:t>--</w:t>
      </w:r>
      <w:r w:rsidR="002C1EE6" w:rsidRPr="00036DA9">
        <w:rPr>
          <w:rFonts w:ascii="Verdana" w:hAnsi="Verdana"/>
          <w:sz w:val="16"/>
          <w:szCs w:val="16"/>
        </w:rPr>
        <w:t xml:space="preserve"> </w:t>
      </w:r>
      <w:r w:rsidRPr="00036DA9">
        <w:rPr>
          <w:rFonts w:ascii="Verdana" w:hAnsi="Verdana"/>
          <w:sz w:val="16"/>
          <w:szCs w:val="16"/>
        </w:rPr>
        <w:t xml:space="preserve"> fue</w:t>
      </w:r>
      <w:proofErr w:type="gramEnd"/>
      <w:r w:rsidRPr="00036DA9">
        <w:rPr>
          <w:rFonts w:ascii="Verdana" w:hAnsi="Verdana"/>
          <w:sz w:val="16"/>
          <w:szCs w:val="16"/>
        </w:rPr>
        <w:t>:</w:t>
      </w:r>
      <w:r w:rsidR="008A0C3A" w:rsidRPr="00036DA9">
        <w:rPr>
          <w:rFonts w:ascii="Verdana" w:hAnsi="Verdana"/>
          <w:sz w:val="16"/>
          <w:szCs w:val="16"/>
        </w:rPr>
        <w:t xml:space="preserve"> ---</w:t>
      </w:r>
      <w:r w:rsidR="00036FC5" w:rsidRPr="00036DA9">
        <w:rPr>
          <w:rFonts w:ascii="Verdana" w:hAnsi="Verdana"/>
          <w:sz w:val="16"/>
          <w:szCs w:val="16"/>
        </w:rPr>
        <w:t xml:space="preserve"> </w:t>
      </w:r>
    </w:p>
    <w:p w14:paraId="04A40EA8" w14:textId="77777777" w:rsidR="008A0C3A" w:rsidRPr="00036DA9" w:rsidRDefault="008A0C3A" w:rsidP="00511DDB">
      <w:pPr>
        <w:jc w:val="both"/>
        <w:rPr>
          <w:rFonts w:ascii="Verdana" w:hAnsi="Verdana"/>
          <w:sz w:val="16"/>
          <w:szCs w:val="16"/>
        </w:rPr>
      </w:pPr>
    </w:p>
    <w:p w14:paraId="24D2F4EF" w14:textId="77777777" w:rsidR="00CA7802" w:rsidRPr="00036DA9" w:rsidRDefault="004E0F4B" w:rsidP="00511DDB">
      <w:pPr>
        <w:jc w:val="both"/>
        <w:rPr>
          <w:rFonts w:ascii="Verdana" w:hAnsi="Verdana"/>
          <w:sz w:val="16"/>
          <w:szCs w:val="16"/>
        </w:rPr>
      </w:pPr>
      <w:r w:rsidRPr="00036DA9">
        <w:rPr>
          <w:rFonts w:ascii="Verdana" w:hAnsi="Verdana"/>
          <w:sz w:val="16"/>
          <w:szCs w:val="16"/>
        </w:rPr>
        <w:t>Que la Cláusula S</w:t>
      </w:r>
      <w:r w:rsidR="00CA7802" w:rsidRPr="00036DA9">
        <w:rPr>
          <w:rFonts w:ascii="Verdana" w:hAnsi="Verdana"/>
          <w:sz w:val="16"/>
          <w:szCs w:val="16"/>
        </w:rPr>
        <w:t xml:space="preserve">egunda del </w:t>
      </w:r>
      <w:r w:rsidR="002C1EE6" w:rsidRPr="00036DA9">
        <w:rPr>
          <w:rFonts w:ascii="Verdana" w:hAnsi="Verdana"/>
          <w:sz w:val="16"/>
          <w:szCs w:val="16"/>
        </w:rPr>
        <w:t>Contrato de Est</w:t>
      </w:r>
      <w:r w:rsidR="008F1290" w:rsidRPr="00036DA9">
        <w:rPr>
          <w:rFonts w:ascii="Verdana" w:hAnsi="Verdana"/>
          <w:sz w:val="16"/>
          <w:szCs w:val="16"/>
        </w:rPr>
        <w:t>abilidad Jurídica EJ-0</w:t>
      </w:r>
      <w:r w:rsidR="008A0C3A" w:rsidRPr="00036DA9">
        <w:rPr>
          <w:rFonts w:ascii="Verdana" w:hAnsi="Verdana"/>
          <w:sz w:val="16"/>
          <w:szCs w:val="16"/>
        </w:rPr>
        <w:t xml:space="preserve">-- </w:t>
      </w:r>
      <w:r w:rsidR="008F1290" w:rsidRPr="00036DA9">
        <w:rPr>
          <w:rFonts w:ascii="Verdana" w:hAnsi="Verdana"/>
          <w:sz w:val="16"/>
          <w:szCs w:val="16"/>
        </w:rPr>
        <w:t>de 20</w:t>
      </w:r>
      <w:r w:rsidR="008A0C3A" w:rsidRPr="00036DA9">
        <w:rPr>
          <w:rFonts w:ascii="Verdana" w:hAnsi="Verdana"/>
          <w:sz w:val="16"/>
          <w:szCs w:val="16"/>
        </w:rPr>
        <w:t>--</w:t>
      </w:r>
      <w:r w:rsidR="002C1EE6" w:rsidRPr="00036DA9">
        <w:rPr>
          <w:rFonts w:ascii="Verdana" w:hAnsi="Verdana"/>
          <w:sz w:val="16"/>
          <w:szCs w:val="16"/>
        </w:rPr>
        <w:t xml:space="preserve"> </w:t>
      </w:r>
      <w:r w:rsidR="00036FC5" w:rsidRPr="00036DA9">
        <w:rPr>
          <w:rFonts w:ascii="Verdana" w:hAnsi="Verdana"/>
          <w:sz w:val="16"/>
          <w:szCs w:val="16"/>
        </w:rPr>
        <w:t>establec</w:t>
      </w:r>
      <w:r w:rsidR="00EC728C" w:rsidRPr="00036DA9">
        <w:rPr>
          <w:rFonts w:ascii="Verdana" w:hAnsi="Verdana"/>
          <w:sz w:val="16"/>
          <w:szCs w:val="16"/>
        </w:rPr>
        <w:t>ió q</w:t>
      </w:r>
      <w:r w:rsidR="00036FC5" w:rsidRPr="00036DA9">
        <w:rPr>
          <w:rFonts w:ascii="Verdana" w:hAnsi="Verdana"/>
          <w:sz w:val="16"/>
          <w:szCs w:val="16"/>
        </w:rPr>
        <w:t>ue el monto total de la inversión ser</w:t>
      </w:r>
      <w:r w:rsidR="002C1EE6" w:rsidRPr="00036DA9">
        <w:rPr>
          <w:rFonts w:ascii="Verdana" w:hAnsi="Verdana"/>
          <w:sz w:val="16"/>
          <w:szCs w:val="16"/>
        </w:rPr>
        <w:t xml:space="preserve">ía </w:t>
      </w:r>
      <w:r w:rsidR="00036FC5" w:rsidRPr="00036DA9">
        <w:rPr>
          <w:rFonts w:ascii="Verdana" w:hAnsi="Verdana"/>
          <w:sz w:val="16"/>
          <w:szCs w:val="16"/>
        </w:rPr>
        <w:t xml:space="preserve">la suma de </w:t>
      </w:r>
      <w:r w:rsidR="008A0C3A" w:rsidRPr="00036DA9">
        <w:rPr>
          <w:rFonts w:ascii="Verdana" w:hAnsi="Verdana"/>
          <w:sz w:val="16"/>
          <w:szCs w:val="16"/>
        </w:rPr>
        <w:t>---</w:t>
      </w:r>
      <w:r w:rsidR="00036FC5" w:rsidRPr="00036DA9">
        <w:rPr>
          <w:rFonts w:ascii="Verdana" w:hAnsi="Verdana"/>
          <w:sz w:val="16"/>
          <w:szCs w:val="16"/>
        </w:rPr>
        <w:t xml:space="preserve"> PESOS M/CTE ($</w:t>
      </w:r>
      <w:r w:rsidR="008A0C3A" w:rsidRPr="00036DA9">
        <w:rPr>
          <w:rFonts w:ascii="Verdana" w:hAnsi="Verdana"/>
          <w:sz w:val="16"/>
          <w:szCs w:val="16"/>
        </w:rPr>
        <w:t>---</w:t>
      </w:r>
      <w:proofErr w:type="gramStart"/>
      <w:r w:rsidR="00036FC5" w:rsidRPr="00036DA9">
        <w:rPr>
          <w:rFonts w:ascii="Verdana" w:hAnsi="Verdana"/>
          <w:sz w:val="16"/>
          <w:szCs w:val="16"/>
        </w:rPr>
        <w:t>),  a</w:t>
      </w:r>
      <w:proofErr w:type="gramEnd"/>
      <w:r w:rsidR="00036FC5" w:rsidRPr="00036DA9">
        <w:rPr>
          <w:rFonts w:ascii="Verdana" w:hAnsi="Verdana"/>
          <w:sz w:val="16"/>
          <w:szCs w:val="16"/>
        </w:rPr>
        <w:t xml:space="preserve"> realizarse entre 20</w:t>
      </w:r>
      <w:r w:rsidR="008A0C3A" w:rsidRPr="00036DA9">
        <w:rPr>
          <w:rFonts w:ascii="Verdana" w:hAnsi="Verdana"/>
          <w:sz w:val="16"/>
          <w:szCs w:val="16"/>
        </w:rPr>
        <w:t>--</w:t>
      </w:r>
      <w:r w:rsidR="00036FC5" w:rsidRPr="00036DA9">
        <w:rPr>
          <w:rFonts w:ascii="Verdana" w:hAnsi="Verdana"/>
          <w:sz w:val="16"/>
          <w:szCs w:val="16"/>
        </w:rPr>
        <w:t xml:space="preserve"> y 20</w:t>
      </w:r>
      <w:r w:rsidR="008A0C3A" w:rsidRPr="00036DA9">
        <w:rPr>
          <w:rFonts w:ascii="Verdana" w:hAnsi="Verdana"/>
          <w:sz w:val="16"/>
          <w:szCs w:val="16"/>
        </w:rPr>
        <w:t>--</w:t>
      </w:r>
      <w:r w:rsidR="00036FC5" w:rsidRPr="00036DA9">
        <w:rPr>
          <w:rFonts w:ascii="Verdana" w:hAnsi="Verdana"/>
          <w:sz w:val="16"/>
          <w:szCs w:val="16"/>
        </w:rPr>
        <w:t xml:space="preserve">, de acuerdo con lo establecido en la </w:t>
      </w:r>
      <w:r w:rsidRPr="00036DA9">
        <w:rPr>
          <w:rFonts w:ascii="Verdana" w:hAnsi="Verdana"/>
          <w:sz w:val="16"/>
          <w:szCs w:val="16"/>
        </w:rPr>
        <w:t>C</w:t>
      </w:r>
      <w:r w:rsidR="00036FC5" w:rsidRPr="00036DA9">
        <w:rPr>
          <w:rFonts w:ascii="Verdana" w:hAnsi="Verdana"/>
          <w:sz w:val="16"/>
          <w:szCs w:val="16"/>
        </w:rPr>
        <w:t xml:space="preserve">láusula </w:t>
      </w:r>
      <w:r w:rsidR="008A0C3A" w:rsidRPr="00036DA9">
        <w:rPr>
          <w:rFonts w:ascii="Verdana" w:hAnsi="Verdana"/>
          <w:sz w:val="16"/>
          <w:szCs w:val="16"/>
        </w:rPr>
        <w:t>---</w:t>
      </w:r>
      <w:r w:rsidR="00CA7802" w:rsidRPr="00036DA9">
        <w:rPr>
          <w:rFonts w:ascii="Verdana" w:hAnsi="Verdana"/>
          <w:sz w:val="16"/>
          <w:szCs w:val="16"/>
        </w:rPr>
        <w:t xml:space="preserve"> </w:t>
      </w:r>
    </w:p>
    <w:p w14:paraId="4C0B4D9D" w14:textId="77777777" w:rsidR="00CA7802" w:rsidRPr="00036DA9" w:rsidRDefault="00CA7802" w:rsidP="00511DDB">
      <w:pPr>
        <w:jc w:val="both"/>
        <w:rPr>
          <w:rFonts w:ascii="Verdana" w:hAnsi="Verdana"/>
          <w:sz w:val="16"/>
          <w:szCs w:val="16"/>
        </w:rPr>
      </w:pPr>
    </w:p>
    <w:p w14:paraId="68AD633D" w14:textId="77777777" w:rsidR="00BC106F" w:rsidRPr="00036DA9" w:rsidRDefault="00CA7802" w:rsidP="00511DDB">
      <w:pPr>
        <w:jc w:val="both"/>
        <w:rPr>
          <w:rFonts w:ascii="Verdana" w:hAnsi="Verdana"/>
          <w:sz w:val="16"/>
          <w:szCs w:val="16"/>
        </w:rPr>
      </w:pPr>
      <w:r w:rsidRPr="00036DA9">
        <w:rPr>
          <w:rFonts w:ascii="Verdana" w:hAnsi="Verdana"/>
          <w:sz w:val="16"/>
          <w:szCs w:val="16"/>
        </w:rPr>
        <w:t>Que l</w:t>
      </w:r>
      <w:r w:rsidR="004E0F4B" w:rsidRPr="00036DA9">
        <w:rPr>
          <w:rFonts w:ascii="Verdana" w:hAnsi="Verdana"/>
          <w:sz w:val="16"/>
          <w:szCs w:val="16"/>
        </w:rPr>
        <w:t>a Cláusula T</w:t>
      </w:r>
      <w:r w:rsidR="00036FC5" w:rsidRPr="00036DA9">
        <w:rPr>
          <w:rFonts w:ascii="Verdana" w:hAnsi="Verdana"/>
          <w:sz w:val="16"/>
          <w:szCs w:val="16"/>
        </w:rPr>
        <w:t xml:space="preserve">ercera del </w:t>
      </w:r>
      <w:r w:rsidR="002C1EE6" w:rsidRPr="00036DA9">
        <w:rPr>
          <w:rFonts w:ascii="Verdana" w:hAnsi="Verdana"/>
          <w:sz w:val="16"/>
          <w:szCs w:val="16"/>
        </w:rPr>
        <w:t>Contrato de Est</w:t>
      </w:r>
      <w:r w:rsidR="008A0C3A" w:rsidRPr="00036DA9">
        <w:rPr>
          <w:rFonts w:ascii="Verdana" w:hAnsi="Verdana"/>
          <w:sz w:val="16"/>
          <w:szCs w:val="16"/>
        </w:rPr>
        <w:t xml:space="preserve">abilidad Jurídica EJ--- </w:t>
      </w:r>
      <w:r w:rsidR="004D73A1" w:rsidRPr="00036DA9">
        <w:rPr>
          <w:rFonts w:ascii="Verdana" w:hAnsi="Verdana"/>
          <w:sz w:val="16"/>
          <w:szCs w:val="16"/>
        </w:rPr>
        <w:t>de 20</w:t>
      </w:r>
      <w:r w:rsidR="008A0C3A" w:rsidRPr="00036DA9">
        <w:rPr>
          <w:rFonts w:ascii="Verdana" w:hAnsi="Verdana"/>
          <w:sz w:val="16"/>
          <w:szCs w:val="16"/>
        </w:rPr>
        <w:t>--</w:t>
      </w:r>
      <w:r w:rsidR="002C1EE6" w:rsidRPr="00036DA9">
        <w:rPr>
          <w:rFonts w:ascii="Verdana" w:hAnsi="Verdana"/>
          <w:sz w:val="16"/>
          <w:szCs w:val="16"/>
        </w:rPr>
        <w:t xml:space="preserve"> estipuló </w:t>
      </w:r>
      <w:r w:rsidR="00EC728C" w:rsidRPr="00036DA9">
        <w:rPr>
          <w:rFonts w:ascii="Verdana" w:hAnsi="Verdana"/>
          <w:sz w:val="16"/>
          <w:szCs w:val="16"/>
        </w:rPr>
        <w:t xml:space="preserve">que la inversión total de </w:t>
      </w:r>
      <w:proofErr w:type="spellStart"/>
      <w:r w:rsidR="00EC728C" w:rsidRPr="00036DA9">
        <w:rPr>
          <w:rFonts w:ascii="Verdana" w:hAnsi="Verdana"/>
          <w:sz w:val="16"/>
          <w:szCs w:val="16"/>
        </w:rPr>
        <w:t>que</w:t>
      </w:r>
      <w:proofErr w:type="spellEnd"/>
      <w:r w:rsidR="00EC728C" w:rsidRPr="00036DA9">
        <w:rPr>
          <w:rFonts w:ascii="Verdana" w:hAnsi="Verdana"/>
          <w:sz w:val="16"/>
          <w:szCs w:val="16"/>
        </w:rPr>
        <w:t xml:space="preserve"> trata la cláusula anterior se efectuaría en los plazos y cuantías señalados a continuación:</w:t>
      </w:r>
      <w:r w:rsidR="00036FC5" w:rsidRPr="00036DA9">
        <w:rPr>
          <w:rFonts w:ascii="Verdana" w:hAnsi="Verdana"/>
          <w:sz w:val="16"/>
          <w:szCs w:val="16"/>
        </w:rPr>
        <w:t xml:space="preserve"> </w:t>
      </w:r>
    </w:p>
    <w:p w14:paraId="5EC507E1" w14:textId="77777777" w:rsidR="007025AA" w:rsidRPr="00036DA9" w:rsidRDefault="007025AA" w:rsidP="00511DDB">
      <w:pPr>
        <w:jc w:val="both"/>
        <w:rPr>
          <w:rFonts w:ascii="Verdana" w:hAnsi="Verdana"/>
          <w:sz w:val="16"/>
          <w:szCs w:val="16"/>
        </w:rPr>
      </w:pPr>
    </w:p>
    <w:p w14:paraId="47CC3215" w14:textId="77777777" w:rsidR="001F7713" w:rsidRPr="00036DA9" w:rsidRDefault="001F7713" w:rsidP="001F7713">
      <w:pPr>
        <w:jc w:val="both"/>
        <w:rPr>
          <w:rFonts w:ascii="Verdana" w:hAnsi="Verdana"/>
          <w:sz w:val="16"/>
          <w:szCs w:val="16"/>
        </w:rPr>
      </w:pPr>
      <w:r w:rsidRPr="00036DA9">
        <w:rPr>
          <w:rFonts w:ascii="Verdana" w:hAnsi="Verdana"/>
          <w:sz w:val="16"/>
          <w:szCs w:val="16"/>
        </w:rPr>
        <w:t>Que mediante Ot</w:t>
      </w:r>
      <w:r w:rsidR="00CD0E22" w:rsidRPr="00036DA9">
        <w:rPr>
          <w:rFonts w:ascii="Verdana" w:hAnsi="Verdana"/>
          <w:sz w:val="16"/>
          <w:szCs w:val="16"/>
        </w:rPr>
        <w:t xml:space="preserve">rosí </w:t>
      </w:r>
      <w:proofErr w:type="gramStart"/>
      <w:r w:rsidR="00CD0E22" w:rsidRPr="00036DA9">
        <w:rPr>
          <w:rFonts w:ascii="Verdana" w:hAnsi="Verdana"/>
          <w:sz w:val="16"/>
          <w:szCs w:val="16"/>
        </w:rPr>
        <w:t>No.</w:t>
      </w:r>
      <w:r w:rsidR="008A0C3A" w:rsidRPr="00036DA9">
        <w:rPr>
          <w:rFonts w:ascii="Verdana" w:hAnsi="Verdana"/>
          <w:sz w:val="16"/>
          <w:szCs w:val="16"/>
        </w:rPr>
        <w:t>--</w:t>
      </w:r>
      <w:proofErr w:type="gramEnd"/>
      <w:r w:rsidR="00CD0E22" w:rsidRPr="00036DA9">
        <w:rPr>
          <w:rFonts w:ascii="Verdana" w:hAnsi="Verdana"/>
          <w:sz w:val="16"/>
          <w:szCs w:val="16"/>
        </w:rPr>
        <w:t xml:space="preserve">del </w:t>
      </w:r>
      <w:r w:rsidR="008A0C3A" w:rsidRPr="00036DA9">
        <w:rPr>
          <w:rFonts w:ascii="Verdana" w:hAnsi="Verdana"/>
          <w:sz w:val="16"/>
          <w:szCs w:val="16"/>
        </w:rPr>
        <w:t>--</w:t>
      </w:r>
      <w:r w:rsidR="00CD0E22" w:rsidRPr="00036DA9">
        <w:rPr>
          <w:rFonts w:ascii="Verdana" w:hAnsi="Verdana"/>
          <w:sz w:val="16"/>
          <w:szCs w:val="16"/>
        </w:rPr>
        <w:t xml:space="preserve"> de </w:t>
      </w:r>
      <w:r w:rsidR="008A0C3A" w:rsidRPr="00036DA9">
        <w:rPr>
          <w:rFonts w:ascii="Verdana" w:hAnsi="Verdana"/>
          <w:sz w:val="16"/>
          <w:szCs w:val="16"/>
        </w:rPr>
        <w:t>---</w:t>
      </w:r>
      <w:r w:rsidR="00CD0E22" w:rsidRPr="00036DA9">
        <w:rPr>
          <w:rFonts w:ascii="Verdana" w:hAnsi="Verdana"/>
          <w:sz w:val="16"/>
          <w:szCs w:val="16"/>
        </w:rPr>
        <w:t xml:space="preserve"> de 20</w:t>
      </w:r>
      <w:r w:rsidR="008A0C3A" w:rsidRPr="00036DA9">
        <w:rPr>
          <w:rFonts w:ascii="Verdana" w:hAnsi="Verdana"/>
          <w:sz w:val="16"/>
          <w:szCs w:val="16"/>
        </w:rPr>
        <w:t>--</w:t>
      </w:r>
      <w:r w:rsidRPr="00036DA9">
        <w:rPr>
          <w:rFonts w:ascii="Verdana" w:hAnsi="Verdana"/>
          <w:sz w:val="16"/>
          <w:szCs w:val="16"/>
        </w:rPr>
        <w:t xml:space="preserve">, se modificó la Cláusula </w:t>
      </w:r>
      <w:r w:rsidR="008A0C3A" w:rsidRPr="00036DA9">
        <w:rPr>
          <w:rFonts w:ascii="Verdana" w:hAnsi="Verdana"/>
          <w:sz w:val="16"/>
          <w:szCs w:val="16"/>
        </w:rPr>
        <w:t>---</w:t>
      </w:r>
      <w:r w:rsidRPr="00036DA9">
        <w:rPr>
          <w:rFonts w:ascii="Verdana" w:hAnsi="Verdana"/>
          <w:sz w:val="16"/>
          <w:szCs w:val="16"/>
        </w:rPr>
        <w:t xml:space="preserve"> del contrato para modificar el término interventoría por el de Supervisión.</w:t>
      </w:r>
    </w:p>
    <w:p w14:paraId="7FAA2651" w14:textId="77777777" w:rsidR="008463C7" w:rsidRPr="00036DA9" w:rsidRDefault="008463C7" w:rsidP="00511DDB">
      <w:pPr>
        <w:jc w:val="both"/>
        <w:rPr>
          <w:rFonts w:ascii="Verdana" w:hAnsi="Verdana"/>
          <w:sz w:val="16"/>
          <w:szCs w:val="16"/>
        </w:rPr>
      </w:pPr>
    </w:p>
    <w:p w14:paraId="3D8CF7B3" w14:textId="77777777" w:rsidR="00CA7802" w:rsidRPr="00036DA9" w:rsidRDefault="00CA7802" w:rsidP="00511DDB">
      <w:pPr>
        <w:jc w:val="both"/>
        <w:rPr>
          <w:rFonts w:ascii="Verdana" w:hAnsi="Verdana"/>
          <w:sz w:val="16"/>
          <w:szCs w:val="16"/>
        </w:rPr>
      </w:pPr>
      <w:r w:rsidRPr="00036DA9">
        <w:rPr>
          <w:rFonts w:ascii="Verdana" w:hAnsi="Verdana"/>
          <w:sz w:val="16"/>
          <w:szCs w:val="16"/>
        </w:rPr>
        <w:t>Que de acuerdo con el último informe de supervisión</w:t>
      </w:r>
      <w:r w:rsidR="008A0C3A" w:rsidRPr="00036DA9">
        <w:rPr>
          <w:rFonts w:ascii="Verdana" w:hAnsi="Verdana"/>
          <w:sz w:val="16"/>
          <w:szCs w:val="16"/>
        </w:rPr>
        <w:t xml:space="preserve"> de fecha --</w:t>
      </w:r>
      <w:r w:rsidR="00CD0E22" w:rsidRPr="00036DA9">
        <w:rPr>
          <w:rFonts w:ascii="Verdana" w:hAnsi="Verdana"/>
          <w:sz w:val="16"/>
          <w:szCs w:val="16"/>
        </w:rPr>
        <w:t xml:space="preserve"> de </w:t>
      </w:r>
      <w:proofErr w:type="gramStart"/>
      <w:r w:rsidR="008A0C3A" w:rsidRPr="00036DA9">
        <w:rPr>
          <w:rFonts w:ascii="Verdana" w:hAnsi="Verdana"/>
          <w:sz w:val="16"/>
          <w:szCs w:val="16"/>
        </w:rPr>
        <w:t>---</w:t>
      </w:r>
      <w:r w:rsidR="00CD0E22" w:rsidRPr="00036DA9">
        <w:rPr>
          <w:rFonts w:ascii="Verdana" w:hAnsi="Verdana"/>
          <w:sz w:val="16"/>
          <w:szCs w:val="16"/>
        </w:rPr>
        <w:t xml:space="preserve"> </w:t>
      </w:r>
      <w:r w:rsidR="008A0C3A" w:rsidRPr="00036DA9">
        <w:rPr>
          <w:rFonts w:ascii="Verdana" w:hAnsi="Verdana"/>
          <w:sz w:val="16"/>
          <w:szCs w:val="16"/>
        </w:rPr>
        <w:t xml:space="preserve"> </w:t>
      </w:r>
      <w:r w:rsidR="00CD0E22" w:rsidRPr="00036DA9">
        <w:rPr>
          <w:rFonts w:ascii="Verdana" w:hAnsi="Verdana"/>
          <w:sz w:val="16"/>
          <w:szCs w:val="16"/>
        </w:rPr>
        <w:t>de</w:t>
      </w:r>
      <w:proofErr w:type="gramEnd"/>
      <w:r w:rsidR="00CD0E22" w:rsidRPr="00036DA9">
        <w:rPr>
          <w:rFonts w:ascii="Verdana" w:hAnsi="Verdana"/>
          <w:sz w:val="16"/>
          <w:szCs w:val="16"/>
        </w:rPr>
        <w:t xml:space="preserve"> </w:t>
      </w:r>
      <w:r w:rsidR="004313A8" w:rsidRPr="00036DA9">
        <w:rPr>
          <w:rFonts w:ascii="Verdana" w:hAnsi="Verdana"/>
          <w:sz w:val="16"/>
          <w:szCs w:val="16"/>
        </w:rPr>
        <w:t xml:space="preserve"> </w:t>
      </w:r>
      <w:r w:rsidR="00CD0E22" w:rsidRPr="00036DA9">
        <w:rPr>
          <w:rFonts w:ascii="Verdana" w:hAnsi="Verdana"/>
          <w:sz w:val="16"/>
          <w:szCs w:val="16"/>
        </w:rPr>
        <w:t>20</w:t>
      </w:r>
      <w:proofErr w:type="gramStart"/>
      <w:r w:rsidR="008A0C3A" w:rsidRPr="00036DA9">
        <w:rPr>
          <w:rFonts w:ascii="Verdana" w:hAnsi="Verdana"/>
          <w:sz w:val="16"/>
          <w:szCs w:val="16"/>
        </w:rPr>
        <w:t>--</w:t>
      </w:r>
      <w:r w:rsidR="00CD0E22" w:rsidRPr="00036DA9">
        <w:rPr>
          <w:rFonts w:ascii="Verdana" w:hAnsi="Verdana"/>
          <w:sz w:val="16"/>
          <w:szCs w:val="16"/>
        </w:rPr>
        <w:t xml:space="preserve"> </w:t>
      </w:r>
      <w:r w:rsidRPr="00036DA9">
        <w:rPr>
          <w:rFonts w:ascii="Verdana" w:hAnsi="Verdana"/>
          <w:sz w:val="16"/>
          <w:szCs w:val="16"/>
        </w:rPr>
        <w:t xml:space="preserve"> la</w:t>
      </w:r>
      <w:proofErr w:type="gramEnd"/>
      <w:r w:rsidRPr="00036DA9">
        <w:rPr>
          <w:rFonts w:ascii="Verdana" w:hAnsi="Verdana"/>
          <w:sz w:val="16"/>
          <w:szCs w:val="16"/>
        </w:rPr>
        <w:t xml:space="preserve"> inversión ejecutada </w:t>
      </w:r>
      <w:r w:rsidR="00EC728C" w:rsidRPr="00036DA9">
        <w:rPr>
          <w:rFonts w:ascii="Verdana" w:hAnsi="Verdana"/>
          <w:sz w:val="16"/>
          <w:szCs w:val="16"/>
        </w:rPr>
        <w:t xml:space="preserve">a </w:t>
      </w:r>
      <w:r w:rsidR="008A0C3A" w:rsidRPr="00036DA9">
        <w:rPr>
          <w:rFonts w:ascii="Verdana" w:hAnsi="Verdana"/>
          <w:sz w:val="16"/>
          <w:szCs w:val="16"/>
        </w:rPr>
        <w:t xml:space="preserve">--- </w:t>
      </w:r>
      <w:r w:rsidR="00EC728C" w:rsidRPr="00036DA9">
        <w:rPr>
          <w:rFonts w:ascii="Verdana" w:hAnsi="Verdana"/>
          <w:sz w:val="16"/>
          <w:szCs w:val="16"/>
        </w:rPr>
        <w:t xml:space="preserve">de </w:t>
      </w:r>
      <w:r w:rsidR="008A0C3A" w:rsidRPr="00036DA9">
        <w:rPr>
          <w:rFonts w:ascii="Verdana" w:hAnsi="Verdana"/>
          <w:sz w:val="16"/>
          <w:szCs w:val="16"/>
        </w:rPr>
        <w:t xml:space="preserve">--- </w:t>
      </w:r>
      <w:r w:rsidR="00EC728C" w:rsidRPr="00036DA9">
        <w:rPr>
          <w:rFonts w:ascii="Verdana" w:hAnsi="Verdana"/>
          <w:sz w:val="16"/>
          <w:szCs w:val="16"/>
        </w:rPr>
        <w:t>de 20</w:t>
      </w:r>
      <w:r w:rsidR="008A0C3A" w:rsidRPr="00036DA9">
        <w:rPr>
          <w:rFonts w:ascii="Verdana" w:hAnsi="Verdana"/>
          <w:sz w:val="16"/>
          <w:szCs w:val="16"/>
        </w:rPr>
        <w:t>--</w:t>
      </w:r>
      <w:r w:rsidR="00EC728C" w:rsidRPr="00036DA9">
        <w:rPr>
          <w:rFonts w:ascii="Verdana" w:hAnsi="Verdana"/>
          <w:sz w:val="16"/>
          <w:szCs w:val="16"/>
        </w:rPr>
        <w:t xml:space="preserve"> ascendió a </w:t>
      </w:r>
      <w:r w:rsidR="008A0C3A" w:rsidRPr="00036DA9">
        <w:rPr>
          <w:rFonts w:ascii="Verdana" w:hAnsi="Verdana"/>
          <w:sz w:val="16"/>
          <w:szCs w:val="16"/>
        </w:rPr>
        <w:t>la suma de --- PESOS M/CTE ($---)</w:t>
      </w:r>
    </w:p>
    <w:p w14:paraId="640754AF" w14:textId="77777777" w:rsidR="007025AA" w:rsidRPr="00036DA9" w:rsidRDefault="007025AA" w:rsidP="00002C93">
      <w:pPr>
        <w:jc w:val="both"/>
        <w:rPr>
          <w:rFonts w:ascii="Verdana" w:hAnsi="Verdana"/>
          <w:sz w:val="16"/>
          <w:szCs w:val="16"/>
        </w:rPr>
      </w:pPr>
    </w:p>
    <w:p w14:paraId="0848A26E" w14:textId="77777777" w:rsidR="00002C93" w:rsidRPr="00036DA9" w:rsidRDefault="00C8076C" w:rsidP="00002C93">
      <w:pPr>
        <w:jc w:val="both"/>
        <w:rPr>
          <w:rFonts w:ascii="Verdana" w:hAnsi="Verdana"/>
          <w:sz w:val="16"/>
          <w:szCs w:val="16"/>
        </w:rPr>
      </w:pPr>
      <w:r w:rsidRPr="00036DA9">
        <w:rPr>
          <w:rFonts w:ascii="Verdana" w:hAnsi="Verdana"/>
          <w:sz w:val="16"/>
          <w:szCs w:val="16"/>
        </w:rPr>
        <w:t xml:space="preserve">Que mediante comunicación con radicado </w:t>
      </w:r>
      <w:proofErr w:type="gramStart"/>
      <w:r w:rsidRPr="00036DA9">
        <w:rPr>
          <w:rFonts w:ascii="Verdana" w:hAnsi="Verdana"/>
          <w:sz w:val="16"/>
          <w:szCs w:val="16"/>
        </w:rPr>
        <w:t>No.</w:t>
      </w:r>
      <w:r w:rsidR="008A0C3A" w:rsidRPr="00036DA9">
        <w:rPr>
          <w:rFonts w:ascii="Verdana" w:hAnsi="Verdana"/>
          <w:sz w:val="16"/>
          <w:szCs w:val="16"/>
        </w:rPr>
        <w:t>---</w:t>
      </w:r>
      <w:r w:rsidRPr="00036DA9">
        <w:rPr>
          <w:rFonts w:ascii="Verdana" w:hAnsi="Verdana"/>
          <w:sz w:val="16"/>
          <w:szCs w:val="16"/>
        </w:rPr>
        <w:t xml:space="preserve">,  </w:t>
      </w:r>
      <w:r w:rsidR="00015DE8" w:rsidRPr="00036DA9">
        <w:rPr>
          <w:rFonts w:ascii="Verdana" w:hAnsi="Verdana"/>
          <w:b/>
          <w:sz w:val="16"/>
          <w:szCs w:val="16"/>
        </w:rPr>
        <w:t>EL</w:t>
      </w:r>
      <w:proofErr w:type="gramEnd"/>
      <w:r w:rsidR="00015DE8" w:rsidRPr="00036DA9">
        <w:rPr>
          <w:rFonts w:ascii="Verdana" w:hAnsi="Verdana"/>
          <w:b/>
          <w:sz w:val="16"/>
          <w:szCs w:val="16"/>
        </w:rPr>
        <w:t xml:space="preserve"> </w:t>
      </w:r>
      <w:r w:rsidR="004313A8" w:rsidRPr="00036DA9">
        <w:rPr>
          <w:rFonts w:ascii="Verdana" w:hAnsi="Verdana"/>
          <w:b/>
          <w:sz w:val="16"/>
          <w:szCs w:val="16"/>
        </w:rPr>
        <w:t xml:space="preserve">--- </w:t>
      </w:r>
      <w:r w:rsidRPr="00036DA9">
        <w:rPr>
          <w:rFonts w:ascii="Verdana" w:hAnsi="Verdana"/>
          <w:sz w:val="16"/>
          <w:szCs w:val="16"/>
        </w:rPr>
        <w:t xml:space="preserve">de la </w:t>
      </w:r>
      <w:r w:rsidR="004313A8" w:rsidRPr="00036DA9">
        <w:rPr>
          <w:rFonts w:ascii="Verdana" w:hAnsi="Verdana"/>
          <w:sz w:val="16"/>
          <w:szCs w:val="16"/>
        </w:rPr>
        <w:t>E</w:t>
      </w:r>
      <w:r w:rsidR="008A0C3A" w:rsidRPr="00036DA9">
        <w:rPr>
          <w:rFonts w:ascii="Verdana" w:hAnsi="Verdana"/>
          <w:sz w:val="16"/>
          <w:szCs w:val="16"/>
        </w:rPr>
        <w:t>mpresa</w:t>
      </w:r>
      <w:r w:rsidRPr="00036DA9">
        <w:rPr>
          <w:rFonts w:ascii="Verdana" w:hAnsi="Verdana"/>
          <w:sz w:val="16"/>
          <w:szCs w:val="16"/>
        </w:rPr>
        <w:t xml:space="preserve"> </w:t>
      </w:r>
      <w:r w:rsidR="00002C93" w:rsidRPr="00036DA9">
        <w:rPr>
          <w:rFonts w:ascii="Verdana" w:hAnsi="Verdana"/>
          <w:sz w:val="16"/>
          <w:szCs w:val="16"/>
        </w:rPr>
        <w:t>certifica que ésta se encuentra a paz y salvo por los conceptos de parafiscales exigidos por la Ley.</w:t>
      </w:r>
    </w:p>
    <w:p w14:paraId="658C1C2B" w14:textId="77777777" w:rsidR="00002C93" w:rsidRPr="00036DA9" w:rsidRDefault="00002C93" w:rsidP="00511DDB">
      <w:pPr>
        <w:jc w:val="both"/>
        <w:rPr>
          <w:rFonts w:ascii="Verdana" w:hAnsi="Verdana"/>
          <w:sz w:val="16"/>
          <w:szCs w:val="16"/>
        </w:rPr>
      </w:pPr>
    </w:p>
    <w:p w14:paraId="4B217F07" w14:textId="77777777" w:rsidR="000964ED" w:rsidRPr="00036DA9" w:rsidRDefault="004E0F4B" w:rsidP="00511DDB">
      <w:pPr>
        <w:jc w:val="both"/>
        <w:rPr>
          <w:rFonts w:ascii="Verdana" w:hAnsi="Verdana"/>
          <w:sz w:val="16"/>
          <w:szCs w:val="16"/>
        </w:rPr>
      </w:pPr>
      <w:r w:rsidRPr="00036DA9">
        <w:rPr>
          <w:rFonts w:ascii="Verdana" w:hAnsi="Verdana"/>
          <w:sz w:val="16"/>
          <w:szCs w:val="16"/>
        </w:rPr>
        <w:t>Que la C</w:t>
      </w:r>
      <w:r w:rsidR="002C1EE6" w:rsidRPr="00036DA9">
        <w:rPr>
          <w:rFonts w:ascii="Verdana" w:hAnsi="Verdana"/>
          <w:sz w:val="16"/>
          <w:szCs w:val="16"/>
        </w:rPr>
        <w:t>l</w:t>
      </w:r>
      <w:r w:rsidRPr="00036DA9">
        <w:rPr>
          <w:rFonts w:ascii="Verdana" w:hAnsi="Verdana"/>
          <w:sz w:val="16"/>
          <w:szCs w:val="16"/>
        </w:rPr>
        <w:t xml:space="preserve">áusula </w:t>
      </w:r>
      <w:r w:rsidR="008A0C3A" w:rsidRPr="00036DA9">
        <w:rPr>
          <w:rFonts w:ascii="Verdana" w:hAnsi="Verdana"/>
          <w:sz w:val="16"/>
          <w:szCs w:val="16"/>
        </w:rPr>
        <w:t>---</w:t>
      </w:r>
      <w:r w:rsidR="002C1EE6" w:rsidRPr="00036DA9">
        <w:rPr>
          <w:rFonts w:ascii="Verdana" w:hAnsi="Verdana"/>
          <w:sz w:val="16"/>
          <w:szCs w:val="16"/>
        </w:rPr>
        <w:t xml:space="preserve"> del </w:t>
      </w:r>
      <w:r w:rsidR="000964ED" w:rsidRPr="00036DA9">
        <w:rPr>
          <w:rFonts w:ascii="Verdana" w:hAnsi="Verdana"/>
          <w:sz w:val="16"/>
          <w:szCs w:val="16"/>
        </w:rPr>
        <w:t>Contrato de Estabilidad Jurídica EJ-</w:t>
      </w:r>
      <w:r w:rsidR="008A0C3A" w:rsidRPr="00036DA9">
        <w:rPr>
          <w:rFonts w:ascii="Verdana" w:hAnsi="Verdana"/>
          <w:sz w:val="16"/>
          <w:szCs w:val="16"/>
        </w:rPr>
        <w:t>--</w:t>
      </w:r>
      <w:r w:rsidR="001F7713" w:rsidRPr="00036DA9">
        <w:rPr>
          <w:rFonts w:ascii="Verdana" w:hAnsi="Verdana"/>
          <w:sz w:val="16"/>
          <w:szCs w:val="16"/>
        </w:rPr>
        <w:t xml:space="preserve"> de 20</w:t>
      </w:r>
      <w:r w:rsidR="008A0C3A" w:rsidRPr="00036DA9">
        <w:rPr>
          <w:rFonts w:ascii="Verdana" w:hAnsi="Verdana"/>
          <w:sz w:val="16"/>
          <w:szCs w:val="16"/>
        </w:rPr>
        <w:t>--</w:t>
      </w:r>
      <w:r w:rsidR="002C1EE6" w:rsidRPr="00036DA9">
        <w:rPr>
          <w:rFonts w:ascii="Verdana" w:hAnsi="Verdana"/>
          <w:sz w:val="16"/>
          <w:szCs w:val="16"/>
        </w:rPr>
        <w:t xml:space="preserve">, se fijó que su duración sería de </w:t>
      </w:r>
      <w:r w:rsidR="008A0C3A" w:rsidRPr="00036DA9">
        <w:rPr>
          <w:rFonts w:ascii="Verdana" w:hAnsi="Verdana"/>
          <w:sz w:val="16"/>
          <w:szCs w:val="16"/>
        </w:rPr>
        <w:t>--</w:t>
      </w:r>
      <w:r w:rsidR="00EC728C" w:rsidRPr="00036DA9">
        <w:rPr>
          <w:rFonts w:ascii="Verdana" w:hAnsi="Verdana"/>
          <w:sz w:val="16"/>
          <w:szCs w:val="16"/>
        </w:rPr>
        <w:t xml:space="preserve"> años </w:t>
      </w:r>
      <w:r w:rsidR="00654CC9" w:rsidRPr="00036DA9">
        <w:rPr>
          <w:rFonts w:ascii="Verdana" w:hAnsi="Verdana"/>
          <w:sz w:val="16"/>
          <w:szCs w:val="16"/>
        </w:rPr>
        <w:t>c</w:t>
      </w:r>
      <w:r w:rsidR="00EC728C" w:rsidRPr="00036DA9">
        <w:rPr>
          <w:rFonts w:ascii="Verdana" w:hAnsi="Verdana"/>
          <w:sz w:val="16"/>
          <w:szCs w:val="16"/>
        </w:rPr>
        <w:t>ontados a partir de la suscripción por las p</w:t>
      </w:r>
      <w:r w:rsidR="00654CC9" w:rsidRPr="00036DA9">
        <w:rPr>
          <w:rFonts w:ascii="Verdana" w:hAnsi="Verdana"/>
          <w:sz w:val="16"/>
          <w:szCs w:val="16"/>
        </w:rPr>
        <w:t>artes del Acta de Inicio del Co</w:t>
      </w:r>
      <w:r w:rsidR="00EC728C" w:rsidRPr="00036DA9">
        <w:rPr>
          <w:rFonts w:ascii="Verdana" w:hAnsi="Verdana"/>
          <w:sz w:val="16"/>
          <w:szCs w:val="16"/>
        </w:rPr>
        <w:t>ntrato</w:t>
      </w:r>
      <w:r w:rsidR="00654CC9" w:rsidRPr="00036DA9">
        <w:rPr>
          <w:rFonts w:ascii="Verdana" w:hAnsi="Verdana"/>
          <w:sz w:val="16"/>
          <w:szCs w:val="16"/>
        </w:rPr>
        <w:t xml:space="preserve">, previo cumplimiento de los requisitos de ejecución de que trata la cláusula </w:t>
      </w:r>
      <w:r w:rsidR="008A0C3A" w:rsidRPr="00036DA9">
        <w:rPr>
          <w:rFonts w:ascii="Verdana" w:hAnsi="Verdana"/>
          <w:sz w:val="16"/>
          <w:szCs w:val="16"/>
        </w:rPr>
        <w:t>---</w:t>
      </w:r>
      <w:r w:rsidR="00654CC9" w:rsidRPr="00036DA9">
        <w:rPr>
          <w:rFonts w:ascii="Verdana" w:hAnsi="Verdana"/>
          <w:sz w:val="16"/>
          <w:szCs w:val="16"/>
        </w:rPr>
        <w:t xml:space="preserve">. En todo caso el término de duración no podrá exceder el término de </w:t>
      </w:r>
      <w:r w:rsidRPr="00036DA9">
        <w:rPr>
          <w:rFonts w:ascii="Verdana" w:hAnsi="Verdana"/>
          <w:sz w:val="16"/>
          <w:szCs w:val="16"/>
        </w:rPr>
        <w:t>la declaratoria de Zona Franca P</w:t>
      </w:r>
      <w:r w:rsidR="00654CC9" w:rsidRPr="00036DA9">
        <w:rPr>
          <w:rFonts w:ascii="Verdana" w:hAnsi="Verdana"/>
          <w:sz w:val="16"/>
          <w:szCs w:val="16"/>
        </w:rPr>
        <w:t xml:space="preserve">ermanente Especial, previsto en el Artículo </w:t>
      </w:r>
      <w:r w:rsidR="008A0C3A" w:rsidRPr="00036DA9">
        <w:rPr>
          <w:rFonts w:ascii="Verdana" w:hAnsi="Verdana"/>
          <w:sz w:val="16"/>
          <w:szCs w:val="16"/>
        </w:rPr>
        <w:t>--</w:t>
      </w:r>
      <w:r w:rsidR="00654CC9" w:rsidRPr="00036DA9">
        <w:rPr>
          <w:rFonts w:ascii="Verdana" w:hAnsi="Verdana"/>
          <w:sz w:val="16"/>
          <w:szCs w:val="16"/>
        </w:rPr>
        <w:t xml:space="preserve">de la Resolución </w:t>
      </w:r>
      <w:r w:rsidR="008A0C3A" w:rsidRPr="00036DA9">
        <w:rPr>
          <w:rFonts w:ascii="Verdana" w:hAnsi="Verdana"/>
          <w:sz w:val="16"/>
          <w:szCs w:val="16"/>
        </w:rPr>
        <w:t>---del --</w:t>
      </w:r>
      <w:r w:rsidR="00654CC9" w:rsidRPr="00036DA9">
        <w:rPr>
          <w:rFonts w:ascii="Verdana" w:hAnsi="Verdana"/>
          <w:sz w:val="16"/>
          <w:szCs w:val="16"/>
        </w:rPr>
        <w:t xml:space="preserve"> de </w:t>
      </w:r>
      <w:r w:rsidR="008A0C3A" w:rsidRPr="00036DA9">
        <w:rPr>
          <w:rFonts w:ascii="Verdana" w:hAnsi="Verdana"/>
          <w:sz w:val="16"/>
          <w:szCs w:val="16"/>
        </w:rPr>
        <w:t>---</w:t>
      </w:r>
      <w:r w:rsidR="00654CC9" w:rsidRPr="00036DA9">
        <w:rPr>
          <w:rFonts w:ascii="Verdana" w:hAnsi="Verdana"/>
          <w:sz w:val="16"/>
          <w:szCs w:val="16"/>
        </w:rPr>
        <w:t xml:space="preserve"> </w:t>
      </w:r>
      <w:r w:rsidR="00495F11" w:rsidRPr="00036DA9">
        <w:rPr>
          <w:rFonts w:ascii="Verdana" w:hAnsi="Verdana"/>
          <w:sz w:val="16"/>
          <w:szCs w:val="16"/>
        </w:rPr>
        <w:t>de 20</w:t>
      </w:r>
      <w:r w:rsidR="008A0C3A" w:rsidRPr="00036DA9">
        <w:rPr>
          <w:rFonts w:ascii="Verdana" w:hAnsi="Verdana"/>
          <w:sz w:val="16"/>
          <w:szCs w:val="16"/>
        </w:rPr>
        <w:t>--</w:t>
      </w:r>
      <w:r w:rsidR="00495F11" w:rsidRPr="00036DA9">
        <w:rPr>
          <w:rFonts w:ascii="Verdana" w:hAnsi="Verdana"/>
          <w:sz w:val="16"/>
          <w:szCs w:val="16"/>
        </w:rPr>
        <w:t xml:space="preserve"> </w:t>
      </w:r>
      <w:r w:rsidR="00654CC9" w:rsidRPr="00036DA9">
        <w:rPr>
          <w:rFonts w:ascii="Verdana" w:hAnsi="Verdana"/>
          <w:sz w:val="16"/>
          <w:szCs w:val="16"/>
        </w:rPr>
        <w:t>expedida por la DIAN:</w:t>
      </w:r>
    </w:p>
    <w:p w14:paraId="5F130E7A" w14:textId="77777777" w:rsidR="000964ED" w:rsidRPr="00036DA9" w:rsidRDefault="000964ED" w:rsidP="00511DDB">
      <w:pPr>
        <w:jc w:val="both"/>
        <w:rPr>
          <w:rFonts w:ascii="Verdana" w:hAnsi="Verdana"/>
          <w:sz w:val="16"/>
          <w:szCs w:val="16"/>
        </w:rPr>
      </w:pPr>
    </w:p>
    <w:p w14:paraId="791F3D7A" w14:textId="77777777" w:rsidR="0053405D" w:rsidRPr="00036DA9" w:rsidRDefault="00332E1D" w:rsidP="00495F11">
      <w:pPr>
        <w:jc w:val="both"/>
        <w:rPr>
          <w:rFonts w:ascii="Verdana" w:hAnsi="Verdana"/>
          <w:sz w:val="16"/>
          <w:szCs w:val="16"/>
        </w:rPr>
      </w:pPr>
      <w:r w:rsidRPr="00036DA9">
        <w:rPr>
          <w:rFonts w:ascii="Verdana" w:hAnsi="Verdana"/>
          <w:sz w:val="16"/>
          <w:szCs w:val="16"/>
        </w:rPr>
        <w:t>Que mediante comunicación con radicado No.</w:t>
      </w:r>
      <w:r w:rsidR="00CD0018" w:rsidRPr="00036DA9">
        <w:rPr>
          <w:rFonts w:ascii="Verdana" w:hAnsi="Verdana"/>
          <w:sz w:val="16"/>
          <w:szCs w:val="16"/>
        </w:rPr>
        <w:t xml:space="preserve"> </w:t>
      </w:r>
      <w:r w:rsidR="008A0C3A" w:rsidRPr="00036DA9">
        <w:rPr>
          <w:rFonts w:ascii="Verdana" w:hAnsi="Verdana"/>
          <w:sz w:val="16"/>
          <w:szCs w:val="16"/>
        </w:rPr>
        <w:t>---</w:t>
      </w:r>
      <w:proofErr w:type="gramStart"/>
      <w:r w:rsidR="000174E3" w:rsidRPr="00036DA9">
        <w:rPr>
          <w:rFonts w:ascii="Verdana" w:hAnsi="Verdana"/>
          <w:sz w:val="16"/>
          <w:szCs w:val="16"/>
        </w:rPr>
        <w:t xml:space="preserve">, </w:t>
      </w:r>
      <w:r w:rsidR="00CD0018" w:rsidRPr="00036DA9">
        <w:rPr>
          <w:rFonts w:ascii="Verdana" w:hAnsi="Verdana"/>
          <w:sz w:val="16"/>
          <w:szCs w:val="16"/>
        </w:rPr>
        <w:t xml:space="preserve"> </w:t>
      </w:r>
      <w:r w:rsidR="004313A8" w:rsidRPr="00036DA9">
        <w:rPr>
          <w:rFonts w:ascii="Verdana" w:hAnsi="Verdana"/>
          <w:b/>
          <w:sz w:val="16"/>
          <w:szCs w:val="16"/>
        </w:rPr>
        <w:t>REPRESENTANTE</w:t>
      </w:r>
      <w:proofErr w:type="gramEnd"/>
      <w:r w:rsidR="004313A8" w:rsidRPr="00036DA9">
        <w:rPr>
          <w:rFonts w:ascii="Verdana" w:hAnsi="Verdana"/>
          <w:b/>
          <w:sz w:val="16"/>
          <w:szCs w:val="16"/>
        </w:rPr>
        <w:t xml:space="preserve"> LEGAL / </w:t>
      </w:r>
      <w:proofErr w:type="gramStart"/>
      <w:r w:rsidR="004313A8" w:rsidRPr="00036DA9">
        <w:rPr>
          <w:rFonts w:ascii="Verdana" w:hAnsi="Verdana"/>
          <w:b/>
          <w:sz w:val="16"/>
          <w:szCs w:val="16"/>
        </w:rPr>
        <w:t>LIQUIDADOR  PRINCIPAL</w:t>
      </w:r>
      <w:proofErr w:type="gramEnd"/>
      <w:r w:rsidR="004313A8" w:rsidRPr="00036DA9">
        <w:rPr>
          <w:rFonts w:ascii="Verdana" w:hAnsi="Verdana"/>
          <w:b/>
          <w:sz w:val="16"/>
          <w:szCs w:val="16"/>
        </w:rPr>
        <w:t xml:space="preserve"> </w:t>
      </w:r>
      <w:r w:rsidR="004313A8" w:rsidRPr="00036DA9">
        <w:rPr>
          <w:rFonts w:ascii="Verdana" w:hAnsi="Verdana"/>
          <w:sz w:val="16"/>
          <w:szCs w:val="16"/>
        </w:rPr>
        <w:t xml:space="preserve">de la </w:t>
      </w:r>
      <w:proofErr w:type="gramStart"/>
      <w:r w:rsidR="004313A8" w:rsidRPr="00036DA9">
        <w:rPr>
          <w:rFonts w:ascii="Verdana" w:hAnsi="Verdana"/>
          <w:sz w:val="16"/>
          <w:szCs w:val="16"/>
        </w:rPr>
        <w:t>E</w:t>
      </w:r>
      <w:r w:rsidR="008A0C3A" w:rsidRPr="00036DA9">
        <w:rPr>
          <w:rFonts w:ascii="Verdana" w:hAnsi="Verdana"/>
          <w:sz w:val="16"/>
          <w:szCs w:val="16"/>
        </w:rPr>
        <w:t>mpresa</w:t>
      </w:r>
      <w:r w:rsidR="008A0C3A" w:rsidRPr="00036DA9">
        <w:rPr>
          <w:rFonts w:ascii="Verdana" w:hAnsi="Verdana"/>
          <w:b/>
          <w:sz w:val="16"/>
          <w:szCs w:val="16"/>
        </w:rPr>
        <w:t xml:space="preserve"> </w:t>
      </w:r>
      <w:r w:rsidR="000174E3" w:rsidRPr="00036DA9">
        <w:rPr>
          <w:rFonts w:ascii="Verdana" w:hAnsi="Verdana"/>
          <w:sz w:val="16"/>
          <w:szCs w:val="16"/>
        </w:rPr>
        <w:t xml:space="preserve"> </w:t>
      </w:r>
      <w:r w:rsidR="008A0C3A" w:rsidRPr="00036DA9">
        <w:rPr>
          <w:rFonts w:ascii="Verdana" w:hAnsi="Verdana"/>
          <w:b/>
          <w:sz w:val="16"/>
          <w:szCs w:val="16"/>
        </w:rPr>
        <w:t>---</w:t>
      </w:r>
      <w:proofErr w:type="gramEnd"/>
      <w:r w:rsidR="000174E3" w:rsidRPr="00036DA9">
        <w:rPr>
          <w:rFonts w:ascii="Verdana" w:hAnsi="Verdana"/>
          <w:sz w:val="16"/>
          <w:szCs w:val="16"/>
        </w:rPr>
        <w:t>, informó que</w:t>
      </w:r>
      <w:r w:rsidR="0053405D" w:rsidRPr="00036DA9">
        <w:rPr>
          <w:rFonts w:ascii="Verdana" w:hAnsi="Verdana"/>
          <w:sz w:val="16"/>
          <w:szCs w:val="16"/>
        </w:rPr>
        <w:t>:</w:t>
      </w:r>
    </w:p>
    <w:p w14:paraId="3E866562" w14:textId="77777777" w:rsidR="0053405D" w:rsidRPr="00036DA9" w:rsidRDefault="0053405D" w:rsidP="00511DDB">
      <w:pPr>
        <w:jc w:val="both"/>
        <w:rPr>
          <w:rFonts w:ascii="Verdana" w:hAnsi="Verdana"/>
          <w:sz w:val="16"/>
          <w:szCs w:val="16"/>
        </w:rPr>
      </w:pPr>
    </w:p>
    <w:p w14:paraId="44EC4861" w14:textId="77777777" w:rsidR="00840FC5" w:rsidRPr="00036DA9" w:rsidRDefault="00840FC5" w:rsidP="00511DDB">
      <w:pPr>
        <w:jc w:val="both"/>
        <w:rPr>
          <w:rFonts w:ascii="Verdana" w:hAnsi="Verdana"/>
          <w:sz w:val="16"/>
          <w:szCs w:val="16"/>
        </w:rPr>
      </w:pPr>
      <w:r w:rsidRPr="00036DA9">
        <w:rPr>
          <w:rFonts w:ascii="Verdana" w:hAnsi="Verdana"/>
          <w:sz w:val="16"/>
          <w:szCs w:val="16"/>
        </w:rPr>
        <w:t xml:space="preserve">Que </w:t>
      </w:r>
      <w:r w:rsidRPr="00036DA9">
        <w:rPr>
          <w:rFonts w:ascii="Verdana" w:hAnsi="Verdana"/>
          <w:b/>
          <w:sz w:val="16"/>
          <w:szCs w:val="16"/>
        </w:rPr>
        <w:t>EL SUPERVISOR</w:t>
      </w:r>
      <w:r w:rsidRPr="00036DA9">
        <w:rPr>
          <w:rFonts w:ascii="Verdana" w:hAnsi="Verdana"/>
          <w:sz w:val="16"/>
          <w:szCs w:val="16"/>
        </w:rPr>
        <w:t xml:space="preserve"> del contrato, atendiendo</w:t>
      </w:r>
      <w:r w:rsidR="004E0F4B" w:rsidRPr="00036DA9">
        <w:rPr>
          <w:rFonts w:ascii="Verdana" w:hAnsi="Verdana"/>
          <w:sz w:val="16"/>
          <w:szCs w:val="16"/>
        </w:rPr>
        <w:t xml:space="preserve"> lo establecido en la Cláusula </w:t>
      </w:r>
      <w:r w:rsidR="00597EBD" w:rsidRPr="00036DA9">
        <w:rPr>
          <w:rFonts w:ascii="Verdana" w:hAnsi="Verdana"/>
          <w:sz w:val="16"/>
          <w:szCs w:val="16"/>
        </w:rPr>
        <w:t>---</w:t>
      </w:r>
      <w:r w:rsidRPr="00036DA9">
        <w:rPr>
          <w:rFonts w:ascii="Verdana" w:hAnsi="Verdana"/>
          <w:sz w:val="16"/>
          <w:szCs w:val="16"/>
        </w:rPr>
        <w:t xml:space="preserve"> del Contrato y la información suministrada por </w:t>
      </w:r>
      <w:r w:rsidR="004313A8" w:rsidRPr="00036DA9">
        <w:rPr>
          <w:rFonts w:ascii="Verdana" w:hAnsi="Verdana"/>
          <w:b/>
          <w:sz w:val="16"/>
          <w:szCs w:val="16"/>
        </w:rPr>
        <w:t>REPRESENTANTE LEGAL / LIQUIDADOR</w:t>
      </w:r>
      <w:r w:rsidR="00064616" w:rsidRPr="00036DA9">
        <w:rPr>
          <w:rFonts w:ascii="Verdana" w:hAnsi="Verdana"/>
          <w:b/>
          <w:sz w:val="16"/>
          <w:szCs w:val="16"/>
        </w:rPr>
        <w:t xml:space="preserve"> </w:t>
      </w:r>
      <w:r w:rsidR="004313A8" w:rsidRPr="00036DA9">
        <w:rPr>
          <w:rFonts w:ascii="Verdana" w:hAnsi="Verdana"/>
          <w:b/>
          <w:sz w:val="16"/>
          <w:szCs w:val="16"/>
        </w:rPr>
        <w:t xml:space="preserve">PRINCIPAL </w:t>
      </w:r>
      <w:r w:rsidRPr="00036DA9">
        <w:rPr>
          <w:rFonts w:ascii="Verdana" w:hAnsi="Verdana"/>
          <w:sz w:val="16"/>
          <w:szCs w:val="16"/>
        </w:rPr>
        <w:t>del inversionista, recomendó adelantar el trámite de</w:t>
      </w:r>
      <w:r w:rsidR="00BC106F" w:rsidRPr="00036DA9">
        <w:rPr>
          <w:rFonts w:ascii="Verdana" w:hAnsi="Verdana"/>
          <w:sz w:val="16"/>
          <w:szCs w:val="16"/>
        </w:rPr>
        <w:t xml:space="preserve"> </w:t>
      </w:r>
      <w:r w:rsidR="00153FF1" w:rsidRPr="00036DA9">
        <w:rPr>
          <w:rFonts w:ascii="Verdana" w:hAnsi="Verdana"/>
          <w:sz w:val="16"/>
          <w:szCs w:val="16"/>
        </w:rPr>
        <w:t>t</w:t>
      </w:r>
      <w:r w:rsidR="00BC106F" w:rsidRPr="00036DA9">
        <w:rPr>
          <w:rFonts w:ascii="Verdana" w:hAnsi="Verdana"/>
          <w:sz w:val="16"/>
          <w:szCs w:val="16"/>
        </w:rPr>
        <w:t xml:space="preserve">erminación anticipada por mutuo acuerdo </w:t>
      </w:r>
      <w:r w:rsidR="00153FF1" w:rsidRPr="00036DA9">
        <w:rPr>
          <w:rFonts w:ascii="Verdana" w:hAnsi="Verdana"/>
          <w:sz w:val="16"/>
          <w:szCs w:val="16"/>
        </w:rPr>
        <w:t>d</w:t>
      </w:r>
      <w:r w:rsidR="00BC106F" w:rsidRPr="00036DA9">
        <w:rPr>
          <w:rFonts w:ascii="Verdana" w:hAnsi="Verdana"/>
          <w:sz w:val="16"/>
          <w:szCs w:val="16"/>
        </w:rPr>
        <w:t>el Contrato de Est</w:t>
      </w:r>
      <w:r w:rsidR="004D73A1" w:rsidRPr="00036DA9">
        <w:rPr>
          <w:rFonts w:ascii="Verdana" w:hAnsi="Verdana"/>
          <w:sz w:val="16"/>
          <w:szCs w:val="16"/>
        </w:rPr>
        <w:t>abilidad Jurídica EJ-</w:t>
      </w:r>
      <w:r w:rsidR="00597EBD" w:rsidRPr="00036DA9">
        <w:rPr>
          <w:rFonts w:ascii="Verdana" w:hAnsi="Verdana"/>
          <w:sz w:val="16"/>
          <w:szCs w:val="16"/>
        </w:rPr>
        <w:t>-- de 20--</w:t>
      </w:r>
      <w:r w:rsidR="00BC106F" w:rsidRPr="00036DA9">
        <w:rPr>
          <w:rFonts w:ascii="Verdana" w:hAnsi="Verdana"/>
          <w:sz w:val="16"/>
          <w:szCs w:val="16"/>
        </w:rPr>
        <w:t>.</w:t>
      </w:r>
      <w:r w:rsidRPr="00036DA9">
        <w:rPr>
          <w:rFonts w:ascii="Verdana" w:hAnsi="Verdana"/>
          <w:sz w:val="16"/>
          <w:szCs w:val="16"/>
        </w:rPr>
        <w:t xml:space="preserve">   </w:t>
      </w:r>
    </w:p>
    <w:p w14:paraId="37A17AAB" w14:textId="77777777" w:rsidR="00BC106F" w:rsidRPr="00036DA9" w:rsidRDefault="00BC106F" w:rsidP="00511DDB">
      <w:pPr>
        <w:jc w:val="both"/>
        <w:rPr>
          <w:rFonts w:ascii="Verdana" w:hAnsi="Verdana"/>
          <w:sz w:val="16"/>
          <w:szCs w:val="16"/>
        </w:rPr>
      </w:pPr>
    </w:p>
    <w:p w14:paraId="48EBCC42" w14:textId="77777777" w:rsidR="00332E1D" w:rsidRPr="00036DA9" w:rsidRDefault="00332E1D" w:rsidP="00511DDB">
      <w:pPr>
        <w:jc w:val="both"/>
        <w:rPr>
          <w:rFonts w:ascii="Verdana" w:hAnsi="Verdana"/>
          <w:sz w:val="16"/>
          <w:szCs w:val="16"/>
        </w:rPr>
      </w:pPr>
      <w:r w:rsidRPr="00036DA9">
        <w:rPr>
          <w:rFonts w:ascii="Verdana" w:hAnsi="Verdana"/>
          <w:sz w:val="16"/>
          <w:szCs w:val="16"/>
        </w:rPr>
        <w:t xml:space="preserve">Que de conformidad con lo señalado en el </w:t>
      </w:r>
      <w:r w:rsidR="002C1EE6" w:rsidRPr="00036DA9">
        <w:rPr>
          <w:rFonts w:ascii="Verdana" w:hAnsi="Verdana"/>
          <w:sz w:val="16"/>
          <w:szCs w:val="16"/>
        </w:rPr>
        <w:t>literal c) del artículo 11 del D</w:t>
      </w:r>
      <w:r w:rsidRPr="00036DA9">
        <w:rPr>
          <w:rFonts w:ascii="Verdana" w:hAnsi="Verdana"/>
          <w:sz w:val="16"/>
          <w:szCs w:val="16"/>
        </w:rPr>
        <w:t>ecreto 2950 de 2005</w:t>
      </w:r>
      <w:r w:rsidR="00CD0E22" w:rsidRPr="00036DA9">
        <w:rPr>
          <w:rFonts w:ascii="Verdana" w:hAnsi="Verdana"/>
          <w:sz w:val="16"/>
          <w:szCs w:val="16"/>
        </w:rPr>
        <w:t xml:space="preserve"> que reglamentó </w:t>
      </w:r>
      <w:proofErr w:type="gramStart"/>
      <w:r w:rsidR="00CD0E22" w:rsidRPr="00036DA9">
        <w:rPr>
          <w:rFonts w:ascii="Verdana" w:hAnsi="Verdana"/>
          <w:sz w:val="16"/>
          <w:szCs w:val="16"/>
        </w:rPr>
        <w:t xml:space="preserve">parcialmente </w:t>
      </w:r>
      <w:r w:rsidRPr="00036DA9">
        <w:rPr>
          <w:rFonts w:ascii="Verdana" w:hAnsi="Verdana"/>
          <w:sz w:val="16"/>
          <w:szCs w:val="16"/>
        </w:rPr>
        <w:t xml:space="preserve"> la</w:t>
      </w:r>
      <w:proofErr w:type="gramEnd"/>
      <w:r w:rsidRPr="00036DA9">
        <w:rPr>
          <w:rFonts w:ascii="Verdana" w:hAnsi="Verdana"/>
          <w:sz w:val="16"/>
          <w:szCs w:val="16"/>
        </w:rPr>
        <w:t xml:space="preserve"> Ley 963 de 2005</w:t>
      </w:r>
      <w:r w:rsidR="00CD0E22" w:rsidRPr="00036DA9">
        <w:rPr>
          <w:rStyle w:val="Refdenotaalfinal"/>
          <w:rFonts w:ascii="Verdana" w:hAnsi="Verdana"/>
          <w:sz w:val="16"/>
          <w:szCs w:val="16"/>
        </w:rPr>
        <w:endnoteReference w:id="1"/>
      </w:r>
      <w:r w:rsidRPr="00036DA9">
        <w:rPr>
          <w:rFonts w:ascii="Verdana" w:hAnsi="Verdana"/>
          <w:sz w:val="16"/>
          <w:szCs w:val="16"/>
        </w:rPr>
        <w:t xml:space="preserve"> y a lo estipulado en el Contrato de Estabilidad Jurídica EJ-</w:t>
      </w:r>
      <w:r w:rsidR="00597EBD" w:rsidRPr="00036DA9">
        <w:rPr>
          <w:rFonts w:ascii="Verdana" w:hAnsi="Verdana"/>
          <w:sz w:val="16"/>
          <w:szCs w:val="16"/>
        </w:rPr>
        <w:t>--de 20--</w:t>
      </w:r>
      <w:r w:rsidRPr="00036DA9">
        <w:rPr>
          <w:rFonts w:ascii="Verdana" w:hAnsi="Verdana"/>
          <w:sz w:val="16"/>
          <w:szCs w:val="16"/>
        </w:rPr>
        <w:t xml:space="preserve">, el mutuo acuerdo </w:t>
      </w:r>
      <w:r w:rsidR="002C1EE6" w:rsidRPr="00036DA9">
        <w:rPr>
          <w:rFonts w:ascii="Verdana" w:hAnsi="Verdana"/>
          <w:sz w:val="16"/>
          <w:szCs w:val="16"/>
        </w:rPr>
        <w:t xml:space="preserve">entre las partes, </w:t>
      </w:r>
      <w:r w:rsidRPr="00036DA9">
        <w:rPr>
          <w:rFonts w:ascii="Verdana" w:hAnsi="Verdana"/>
          <w:sz w:val="16"/>
          <w:szCs w:val="16"/>
        </w:rPr>
        <w:t>es una causal para su terminación</w:t>
      </w:r>
    </w:p>
    <w:p w14:paraId="1907ED86" w14:textId="77777777" w:rsidR="00332E1D" w:rsidRPr="00036DA9" w:rsidRDefault="00332E1D" w:rsidP="00511DDB">
      <w:pPr>
        <w:jc w:val="both"/>
        <w:rPr>
          <w:rFonts w:ascii="Verdana" w:hAnsi="Verdana"/>
          <w:sz w:val="16"/>
          <w:szCs w:val="16"/>
        </w:rPr>
      </w:pPr>
    </w:p>
    <w:p w14:paraId="602FF695" w14:textId="77777777" w:rsidR="00332E1D" w:rsidRPr="00036DA9" w:rsidRDefault="00FA2FE4" w:rsidP="00511DDB">
      <w:pPr>
        <w:jc w:val="both"/>
        <w:rPr>
          <w:rFonts w:ascii="Verdana" w:hAnsi="Verdana"/>
          <w:sz w:val="16"/>
          <w:szCs w:val="16"/>
        </w:rPr>
      </w:pPr>
      <w:r w:rsidRPr="00036DA9">
        <w:rPr>
          <w:rFonts w:ascii="Verdana" w:hAnsi="Verdana"/>
          <w:sz w:val="16"/>
          <w:szCs w:val="16"/>
        </w:rPr>
        <w:t xml:space="preserve">En </w:t>
      </w:r>
      <w:proofErr w:type="gramStart"/>
      <w:r w:rsidRPr="00036DA9">
        <w:rPr>
          <w:rFonts w:ascii="Verdana" w:hAnsi="Verdana"/>
          <w:sz w:val="16"/>
          <w:szCs w:val="16"/>
        </w:rPr>
        <w:t>consecuencia</w:t>
      </w:r>
      <w:proofErr w:type="gramEnd"/>
      <w:r w:rsidRPr="00036DA9">
        <w:rPr>
          <w:rFonts w:ascii="Verdana" w:hAnsi="Verdana"/>
          <w:sz w:val="16"/>
          <w:szCs w:val="16"/>
        </w:rPr>
        <w:t xml:space="preserve"> de lo anterior, las partes contratantes  </w:t>
      </w:r>
    </w:p>
    <w:p w14:paraId="2B13A838" w14:textId="77777777" w:rsidR="007025AA" w:rsidRPr="00036DA9" w:rsidRDefault="007025AA" w:rsidP="00511DDB">
      <w:pPr>
        <w:jc w:val="both"/>
        <w:rPr>
          <w:rFonts w:ascii="Verdana" w:hAnsi="Verdana"/>
          <w:sz w:val="16"/>
          <w:szCs w:val="16"/>
        </w:rPr>
      </w:pPr>
    </w:p>
    <w:p w14:paraId="2C292A03" w14:textId="77777777" w:rsidR="00FA2FE4" w:rsidRPr="00036DA9" w:rsidRDefault="00FA2FE4" w:rsidP="00FA2FE4">
      <w:pPr>
        <w:jc w:val="center"/>
        <w:rPr>
          <w:rFonts w:ascii="Verdana" w:hAnsi="Verdana"/>
          <w:b/>
          <w:sz w:val="16"/>
          <w:szCs w:val="16"/>
        </w:rPr>
      </w:pPr>
      <w:r w:rsidRPr="00036DA9">
        <w:rPr>
          <w:rFonts w:ascii="Verdana" w:hAnsi="Verdana"/>
          <w:b/>
          <w:sz w:val="16"/>
          <w:szCs w:val="16"/>
        </w:rPr>
        <w:t>ACUERDAN</w:t>
      </w:r>
    </w:p>
    <w:p w14:paraId="423D7B5F" w14:textId="77777777" w:rsidR="00332E1D" w:rsidRPr="00036DA9" w:rsidRDefault="00332E1D" w:rsidP="00511DDB">
      <w:pPr>
        <w:jc w:val="both"/>
        <w:rPr>
          <w:rFonts w:ascii="Verdana" w:hAnsi="Verdana"/>
          <w:sz w:val="16"/>
          <w:szCs w:val="16"/>
        </w:rPr>
      </w:pPr>
    </w:p>
    <w:p w14:paraId="4BB2D3E3" w14:textId="77777777" w:rsidR="007025AA" w:rsidRPr="00036DA9" w:rsidRDefault="007025AA" w:rsidP="00511DDB">
      <w:pPr>
        <w:jc w:val="both"/>
        <w:rPr>
          <w:rFonts w:ascii="Verdana" w:hAnsi="Verdana"/>
          <w:b/>
          <w:sz w:val="16"/>
          <w:szCs w:val="16"/>
        </w:rPr>
      </w:pPr>
    </w:p>
    <w:p w14:paraId="26778648" w14:textId="77777777" w:rsidR="00FA2FE4" w:rsidRPr="00036DA9" w:rsidRDefault="00FA2FE4" w:rsidP="00511DDB">
      <w:pPr>
        <w:jc w:val="both"/>
        <w:rPr>
          <w:rFonts w:ascii="Verdana" w:hAnsi="Verdana"/>
          <w:sz w:val="16"/>
          <w:szCs w:val="16"/>
        </w:rPr>
      </w:pPr>
      <w:r w:rsidRPr="00036DA9">
        <w:rPr>
          <w:rFonts w:ascii="Verdana" w:hAnsi="Verdana"/>
          <w:b/>
          <w:sz w:val="16"/>
          <w:szCs w:val="16"/>
        </w:rPr>
        <w:lastRenderedPageBreak/>
        <w:t xml:space="preserve">PRIMERO: </w:t>
      </w:r>
      <w:r w:rsidRPr="00036DA9">
        <w:rPr>
          <w:rFonts w:ascii="Verdana" w:hAnsi="Verdana"/>
          <w:sz w:val="16"/>
          <w:szCs w:val="16"/>
        </w:rPr>
        <w:t>Terminar anticipadamente por mutuo acuerdo el Contrato de Est</w:t>
      </w:r>
      <w:r w:rsidR="004D73A1" w:rsidRPr="00036DA9">
        <w:rPr>
          <w:rFonts w:ascii="Verdana" w:hAnsi="Verdana"/>
          <w:sz w:val="16"/>
          <w:szCs w:val="16"/>
        </w:rPr>
        <w:t>abilidad Jurídica EJ-</w:t>
      </w:r>
      <w:r w:rsidR="00597EBD" w:rsidRPr="00036DA9">
        <w:rPr>
          <w:rFonts w:ascii="Verdana" w:hAnsi="Verdana"/>
          <w:sz w:val="16"/>
          <w:szCs w:val="16"/>
        </w:rPr>
        <w:t>-- de 20--</w:t>
      </w:r>
      <w:r w:rsidR="00495F11" w:rsidRPr="00036DA9">
        <w:rPr>
          <w:rFonts w:ascii="Verdana" w:hAnsi="Verdana"/>
          <w:sz w:val="16"/>
          <w:szCs w:val="16"/>
        </w:rPr>
        <w:t>.</w:t>
      </w:r>
    </w:p>
    <w:p w14:paraId="52673153" w14:textId="77777777" w:rsidR="00FA2FE4" w:rsidRPr="00036DA9" w:rsidRDefault="00FA2FE4" w:rsidP="00511DDB">
      <w:pPr>
        <w:jc w:val="both"/>
        <w:rPr>
          <w:rFonts w:ascii="Verdana" w:hAnsi="Verdana"/>
          <w:sz w:val="16"/>
          <w:szCs w:val="16"/>
        </w:rPr>
      </w:pPr>
    </w:p>
    <w:p w14:paraId="5BDC2DB1" w14:textId="77777777" w:rsidR="00FA2FE4" w:rsidRPr="00036DA9" w:rsidRDefault="00FA2FE4" w:rsidP="00FA2FE4">
      <w:pPr>
        <w:jc w:val="both"/>
        <w:rPr>
          <w:rFonts w:ascii="Verdana" w:hAnsi="Verdana"/>
          <w:sz w:val="16"/>
          <w:szCs w:val="16"/>
          <w:lang w:val="es-CO"/>
        </w:rPr>
      </w:pPr>
      <w:r w:rsidRPr="00036DA9">
        <w:rPr>
          <w:rFonts w:ascii="Verdana" w:hAnsi="Verdana"/>
          <w:b/>
          <w:sz w:val="16"/>
          <w:szCs w:val="16"/>
        </w:rPr>
        <w:t xml:space="preserve">SEGUNDO: </w:t>
      </w:r>
      <w:r w:rsidRPr="00036DA9">
        <w:rPr>
          <w:rFonts w:ascii="Verdana" w:hAnsi="Verdana"/>
          <w:sz w:val="16"/>
          <w:szCs w:val="16"/>
        </w:rPr>
        <w:t xml:space="preserve">La </w:t>
      </w:r>
      <w:r w:rsidR="00597EBD" w:rsidRPr="00036DA9">
        <w:rPr>
          <w:rFonts w:ascii="Verdana" w:hAnsi="Verdana"/>
          <w:sz w:val="16"/>
          <w:szCs w:val="16"/>
        </w:rPr>
        <w:t xml:space="preserve">Empresa </w:t>
      </w:r>
      <w:r w:rsidR="00597EBD" w:rsidRPr="00036DA9">
        <w:rPr>
          <w:rFonts w:ascii="Verdana" w:hAnsi="Verdana"/>
          <w:b/>
          <w:bCs/>
          <w:sz w:val="16"/>
          <w:szCs w:val="16"/>
        </w:rPr>
        <w:t>---</w:t>
      </w:r>
      <w:r w:rsidRPr="00036DA9">
        <w:rPr>
          <w:rFonts w:ascii="Verdana" w:hAnsi="Verdana"/>
          <w:sz w:val="16"/>
          <w:szCs w:val="16"/>
        </w:rPr>
        <w:t xml:space="preserve"> acepta que el valor pagado por concepto de Prima no le será reintegrado y declara su desistimiento expreso e irrevocable a iniciar acción judicial o arbitral en contra de la Nación – Ministerio de Comercio Industria y Turismo por este concepto. </w:t>
      </w:r>
    </w:p>
    <w:p w14:paraId="28D1D8C3" w14:textId="77777777" w:rsidR="00FA2FE4" w:rsidRPr="00036DA9" w:rsidRDefault="00FA2FE4" w:rsidP="00511DDB">
      <w:pPr>
        <w:jc w:val="both"/>
        <w:rPr>
          <w:rFonts w:ascii="Verdana" w:hAnsi="Verdana"/>
          <w:b/>
          <w:sz w:val="16"/>
          <w:szCs w:val="16"/>
          <w:lang w:val="es-CO"/>
        </w:rPr>
      </w:pPr>
    </w:p>
    <w:p w14:paraId="1575752D" w14:textId="77777777" w:rsidR="00FA2FE4" w:rsidRPr="00036DA9" w:rsidRDefault="00511DDB" w:rsidP="00511DDB">
      <w:pPr>
        <w:jc w:val="both"/>
        <w:rPr>
          <w:rFonts w:ascii="Verdana" w:hAnsi="Verdana"/>
          <w:sz w:val="16"/>
          <w:szCs w:val="16"/>
        </w:rPr>
      </w:pPr>
      <w:r w:rsidRPr="00036DA9">
        <w:rPr>
          <w:rFonts w:ascii="Verdana" w:hAnsi="Verdana"/>
          <w:sz w:val="16"/>
          <w:szCs w:val="16"/>
        </w:rPr>
        <w:t xml:space="preserve">Para constancia se firma </w:t>
      </w:r>
      <w:r w:rsidR="00FA2FE4" w:rsidRPr="00036DA9">
        <w:rPr>
          <w:rFonts w:ascii="Verdana" w:hAnsi="Verdana"/>
          <w:sz w:val="16"/>
          <w:szCs w:val="16"/>
        </w:rPr>
        <w:t>la presente acta de terminación anticipada por mutuo acuerdo, por quienes en ella intervinieron:</w:t>
      </w:r>
    </w:p>
    <w:p w14:paraId="561D0C00" w14:textId="77777777" w:rsidR="00BC106F" w:rsidRPr="00036DA9" w:rsidRDefault="00BC106F" w:rsidP="00511DDB">
      <w:pPr>
        <w:jc w:val="both"/>
        <w:rPr>
          <w:rFonts w:ascii="Verdana" w:hAnsi="Verdana"/>
          <w:sz w:val="16"/>
          <w:szCs w:val="16"/>
        </w:rPr>
      </w:pPr>
    </w:p>
    <w:p w14:paraId="33622EDF" w14:textId="77777777" w:rsidR="00AE1EE0" w:rsidRPr="00036DA9" w:rsidRDefault="00AE1EE0" w:rsidP="00511DDB">
      <w:pPr>
        <w:jc w:val="both"/>
        <w:rPr>
          <w:rFonts w:ascii="Verdana" w:hAnsi="Verdana"/>
          <w:sz w:val="16"/>
          <w:szCs w:val="16"/>
        </w:rPr>
      </w:pPr>
    </w:p>
    <w:p w14:paraId="58ACF6CE" w14:textId="77777777" w:rsidR="00511DDB" w:rsidRPr="00036DA9" w:rsidRDefault="00FA2FE4" w:rsidP="00511DDB">
      <w:pPr>
        <w:jc w:val="both"/>
        <w:rPr>
          <w:rFonts w:ascii="Verdana" w:hAnsi="Verdana"/>
          <w:sz w:val="16"/>
          <w:szCs w:val="16"/>
        </w:rPr>
      </w:pPr>
      <w:r w:rsidRPr="00036DA9">
        <w:rPr>
          <w:rFonts w:ascii="Verdana" w:hAnsi="Verdana"/>
          <w:sz w:val="16"/>
          <w:szCs w:val="16"/>
        </w:rPr>
        <w:t>Dad</w:t>
      </w:r>
      <w:r w:rsidR="00BC106F" w:rsidRPr="00036DA9">
        <w:rPr>
          <w:rFonts w:ascii="Verdana" w:hAnsi="Verdana"/>
          <w:sz w:val="16"/>
          <w:szCs w:val="16"/>
        </w:rPr>
        <w:t>a</w:t>
      </w:r>
      <w:r w:rsidRPr="00036DA9">
        <w:rPr>
          <w:rFonts w:ascii="Verdana" w:hAnsi="Verdana"/>
          <w:sz w:val="16"/>
          <w:szCs w:val="16"/>
        </w:rPr>
        <w:t xml:space="preserve"> </w:t>
      </w:r>
      <w:r w:rsidR="00511DDB" w:rsidRPr="00036DA9">
        <w:rPr>
          <w:rFonts w:ascii="Verdana" w:hAnsi="Verdana"/>
          <w:sz w:val="16"/>
          <w:szCs w:val="16"/>
        </w:rPr>
        <w:t xml:space="preserve">en Bogotá, D.C., </w:t>
      </w:r>
    </w:p>
    <w:p w14:paraId="7E8515D9" w14:textId="77777777" w:rsidR="00BC106F" w:rsidRPr="00036DA9" w:rsidRDefault="00BC106F" w:rsidP="00511DDB">
      <w:pPr>
        <w:rPr>
          <w:rFonts w:ascii="Verdana" w:hAnsi="Verdana"/>
          <w:sz w:val="16"/>
          <w:szCs w:val="16"/>
        </w:rPr>
      </w:pPr>
    </w:p>
    <w:p w14:paraId="52A41DF1" w14:textId="77777777" w:rsidR="00AE1EE0" w:rsidRPr="00036DA9" w:rsidRDefault="00AE1EE0" w:rsidP="00511DDB">
      <w:pPr>
        <w:rPr>
          <w:rFonts w:ascii="Verdana" w:hAnsi="Verdana"/>
          <w:sz w:val="16"/>
          <w:szCs w:val="16"/>
        </w:rPr>
      </w:pPr>
    </w:p>
    <w:p w14:paraId="7D1D86FB" w14:textId="77777777" w:rsidR="00AE1EE0" w:rsidRPr="00036DA9" w:rsidRDefault="00AE1EE0" w:rsidP="00511DDB">
      <w:pPr>
        <w:rPr>
          <w:rFonts w:ascii="Verdana" w:hAnsi="Verdana"/>
          <w:sz w:val="16"/>
          <w:szCs w:val="16"/>
        </w:rPr>
      </w:pPr>
    </w:p>
    <w:p w14:paraId="70D0429E" w14:textId="77777777" w:rsidR="00AE1EE0" w:rsidRPr="00036DA9" w:rsidRDefault="00AE1EE0" w:rsidP="00511DDB">
      <w:pPr>
        <w:rPr>
          <w:rFonts w:ascii="Verdana" w:hAnsi="Verdana"/>
          <w:sz w:val="16"/>
          <w:szCs w:val="16"/>
        </w:rPr>
      </w:pPr>
    </w:p>
    <w:p w14:paraId="009895EC" w14:textId="77777777" w:rsidR="00FA2FE4" w:rsidRPr="00036DA9" w:rsidRDefault="00FA2FE4" w:rsidP="00511DDB">
      <w:pPr>
        <w:rPr>
          <w:rFonts w:ascii="Verdana" w:hAnsi="Verdana"/>
          <w:sz w:val="16"/>
          <w:szCs w:val="16"/>
        </w:rPr>
      </w:pPr>
      <w:r w:rsidRPr="00036DA9">
        <w:rPr>
          <w:rFonts w:ascii="Verdana" w:hAnsi="Verdana"/>
          <w:sz w:val="16"/>
          <w:szCs w:val="16"/>
        </w:rPr>
        <w:t>Por el Ministerio,</w:t>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r>
      <w:r w:rsidR="0021092D" w:rsidRPr="00036DA9">
        <w:rPr>
          <w:rFonts w:ascii="Verdana" w:hAnsi="Verdana"/>
          <w:sz w:val="16"/>
          <w:szCs w:val="16"/>
        </w:rPr>
        <w:tab/>
      </w:r>
      <w:r w:rsidR="0021092D" w:rsidRPr="00036DA9">
        <w:rPr>
          <w:rFonts w:ascii="Verdana" w:hAnsi="Verdana"/>
          <w:sz w:val="16"/>
          <w:szCs w:val="16"/>
        </w:rPr>
        <w:tab/>
      </w:r>
      <w:r w:rsidR="00601407" w:rsidRPr="00036DA9">
        <w:rPr>
          <w:rFonts w:ascii="Verdana" w:hAnsi="Verdana"/>
          <w:sz w:val="16"/>
          <w:szCs w:val="16"/>
        </w:rPr>
        <w:t>P</w:t>
      </w:r>
      <w:r w:rsidRPr="00036DA9">
        <w:rPr>
          <w:rFonts w:ascii="Verdana" w:hAnsi="Verdana"/>
          <w:sz w:val="16"/>
          <w:szCs w:val="16"/>
        </w:rPr>
        <w:t>or el Inversionista,</w:t>
      </w:r>
    </w:p>
    <w:p w14:paraId="78BC2F36" w14:textId="77777777" w:rsidR="00FA2FE4" w:rsidRPr="00036DA9" w:rsidRDefault="00FA2FE4" w:rsidP="00511DDB">
      <w:pPr>
        <w:rPr>
          <w:rFonts w:ascii="Verdana" w:hAnsi="Verdana"/>
          <w:sz w:val="16"/>
          <w:szCs w:val="16"/>
        </w:rPr>
      </w:pPr>
    </w:p>
    <w:p w14:paraId="666C1876" w14:textId="77777777" w:rsidR="00602798" w:rsidRPr="00036DA9" w:rsidRDefault="00602798" w:rsidP="00511DDB">
      <w:pPr>
        <w:rPr>
          <w:rFonts w:ascii="Verdana" w:hAnsi="Verdana"/>
          <w:sz w:val="16"/>
          <w:szCs w:val="16"/>
        </w:rPr>
      </w:pPr>
    </w:p>
    <w:p w14:paraId="5BF3572F" w14:textId="77777777" w:rsidR="00AE1EE0" w:rsidRPr="00036DA9" w:rsidRDefault="00AE1EE0" w:rsidP="00511DDB">
      <w:pPr>
        <w:rPr>
          <w:rFonts w:ascii="Verdana" w:hAnsi="Verdana"/>
          <w:sz w:val="16"/>
          <w:szCs w:val="16"/>
        </w:rPr>
      </w:pPr>
    </w:p>
    <w:p w14:paraId="21648AA1" w14:textId="77777777" w:rsidR="00FA2FE4" w:rsidRPr="00036DA9" w:rsidRDefault="00FA2FE4" w:rsidP="00511DDB">
      <w:pPr>
        <w:rPr>
          <w:rFonts w:ascii="Verdana" w:hAnsi="Verdana"/>
          <w:b/>
          <w:sz w:val="16"/>
          <w:szCs w:val="16"/>
        </w:rPr>
      </w:pPr>
    </w:p>
    <w:p w14:paraId="29271330" w14:textId="77777777" w:rsidR="00B15EBA" w:rsidRPr="00036DA9" w:rsidRDefault="00597EBD" w:rsidP="00511DDB">
      <w:pPr>
        <w:rPr>
          <w:rFonts w:ascii="Verdana" w:hAnsi="Verdana"/>
          <w:sz w:val="16"/>
          <w:szCs w:val="16"/>
        </w:rPr>
      </w:pPr>
      <w:r w:rsidRPr="00036DA9">
        <w:rPr>
          <w:rFonts w:ascii="Verdana" w:hAnsi="Verdana"/>
          <w:b/>
          <w:sz w:val="16"/>
          <w:szCs w:val="16"/>
        </w:rPr>
        <w:t>---</w:t>
      </w:r>
      <w:r w:rsidR="00FA2FE4" w:rsidRPr="00036DA9">
        <w:rPr>
          <w:rFonts w:ascii="Verdana" w:hAnsi="Verdana"/>
          <w:b/>
          <w:sz w:val="16"/>
          <w:szCs w:val="16"/>
        </w:rPr>
        <w:tab/>
        <w:t xml:space="preserve">                 </w:t>
      </w:r>
      <w:r w:rsidR="0021092D" w:rsidRPr="00036DA9">
        <w:rPr>
          <w:rFonts w:ascii="Verdana" w:hAnsi="Verdana"/>
          <w:b/>
          <w:sz w:val="16"/>
          <w:szCs w:val="16"/>
        </w:rPr>
        <w:tab/>
      </w:r>
      <w:r w:rsidR="0021092D" w:rsidRPr="00036DA9">
        <w:rPr>
          <w:rFonts w:ascii="Verdana" w:hAnsi="Verdana"/>
          <w:b/>
          <w:sz w:val="16"/>
          <w:szCs w:val="16"/>
        </w:rPr>
        <w:tab/>
      </w:r>
      <w:r w:rsidR="00FA2FE4" w:rsidRPr="00036DA9">
        <w:rPr>
          <w:rFonts w:ascii="Verdana" w:hAnsi="Verdana"/>
          <w:b/>
          <w:sz w:val="16"/>
          <w:szCs w:val="16"/>
        </w:rPr>
        <w:t xml:space="preserve"> </w:t>
      </w:r>
      <w:r w:rsidRPr="00036DA9">
        <w:rPr>
          <w:rFonts w:ascii="Verdana" w:hAnsi="Verdana"/>
          <w:b/>
          <w:sz w:val="16"/>
          <w:szCs w:val="16"/>
        </w:rPr>
        <w:tab/>
      </w:r>
      <w:r w:rsidRPr="00036DA9">
        <w:rPr>
          <w:rFonts w:ascii="Verdana" w:hAnsi="Verdana"/>
          <w:b/>
          <w:sz w:val="16"/>
          <w:szCs w:val="16"/>
        </w:rPr>
        <w:tab/>
      </w:r>
      <w:r w:rsidRPr="00036DA9">
        <w:rPr>
          <w:rFonts w:ascii="Verdana" w:hAnsi="Verdana"/>
          <w:b/>
          <w:sz w:val="16"/>
          <w:szCs w:val="16"/>
        </w:rPr>
        <w:tab/>
      </w:r>
      <w:r w:rsidRPr="00036DA9">
        <w:rPr>
          <w:rFonts w:ascii="Verdana" w:hAnsi="Verdana"/>
          <w:b/>
          <w:sz w:val="16"/>
          <w:szCs w:val="16"/>
        </w:rPr>
        <w:tab/>
        <w:t>---</w:t>
      </w:r>
    </w:p>
    <w:p w14:paraId="5B17E3F7" w14:textId="77777777" w:rsidR="007B28A6" w:rsidRPr="00036DA9" w:rsidRDefault="007B28A6" w:rsidP="00511DDB">
      <w:pPr>
        <w:rPr>
          <w:rFonts w:ascii="Verdana" w:hAnsi="Verdana"/>
          <w:sz w:val="16"/>
          <w:szCs w:val="16"/>
        </w:rPr>
      </w:pPr>
      <w:r w:rsidRPr="00036DA9">
        <w:rPr>
          <w:rFonts w:ascii="Verdana" w:hAnsi="Verdana"/>
          <w:sz w:val="16"/>
          <w:szCs w:val="16"/>
        </w:rPr>
        <w:t xml:space="preserve">C.C. No. </w:t>
      </w:r>
      <w:r w:rsidR="00597EBD" w:rsidRPr="00036DA9">
        <w:rPr>
          <w:rFonts w:ascii="Verdana" w:hAnsi="Verdana"/>
          <w:sz w:val="16"/>
          <w:szCs w:val="16"/>
        </w:rPr>
        <w:t>---</w:t>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t xml:space="preserve"> </w:t>
      </w:r>
      <w:r w:rsidR="00597EBD" w:rsidRPr="00036DA9">
        <w:rPr>
          <w:rFonts w:ascii="Verdana" w:hAnsi="Verdana"/>
          <w:sz w:val="16"/>
          <w:szCs w:val="16"/>
        </w:rPr>
        <w:tab/>
      </w:r>
      <w:r w:rsidRPr="00036DA9">
        <w:rPr>
          <w:rFonts w:ascii="Verdana" w:hAnsi="Verdana"/>
          <w:sz w:val="16"/>
          <w:szCs w:val="16"/>
        </w:rPr>
        <w:t xml:space="preserve">C.C. No </w:t>
      </w:r>
      <w:r w:rsidR="00597EBD" w:rsidRPr="00036DA9">
        <w:rPr>
          <w:rFonts w:ascii="Verdana" w:hAnsi="Verdana"/>
          <w:sz w:val="16"/>
          <w:szCs w:val="16"/>
        </w:rPr>
        <w:t>---</w:t>
      </w:r>
    </w:p>
    <w:p w14:paraId="3E91582B" w14:textId="77777777" w:rsidR="00B15EBA" w:rsidRPr="00036DA9" w:rsidRDefault="00597EBD" w:rsidP="00511DDB">
      <w:pPr>
        <w:rPr>
          <w:rFonts w:ascii="Verdana" w:hAnsi="Verdana"/>
          <w:sz w:val="16"/>
          <w:szCs w:val="16"/>
        </w:rPr>
      </w:pPr>
      <w:r w:rsidRPr="00036DA9">
        <w:rPr>
          <w:rFonts w:ascii="Verdana" w:hAnsi="Verdana"/>
          <w:sz w:val="16"/>
          <w:szCs w:val="16"/>
        </w:rPr>
        <w:t>Ministra (o)</w:t>
      </w:r>
      <w:r w:rsidR="00FA2FE4" w:rsidRPr="00036DA9">
        <w:rPr>
          <w:rFonts w:ascii="Verdana" w:hAnsi="Verdana"/>
          <w:sz w:val="16"/>
          <w:szCs w:val="16"/>
        </w:rPr>
        <w:t xml:space="preserve"> </w:t>
      </w:r>
      <w:r w:rsidR="00FA2FE4" w:rsidRPr="00036DA9">
        <w:rPr>
          <w:rFonts w:ascii="Verdana" w:hAnsi="Verdana"/>
          <w:sz w:val="16"/>
          <w:szCs w:val="16"/>
        </w:rPr>
        <w:tab/>
      </w:r>
      <w:r w:rsidR="00FA2FE4" w:rsidRPr="00036DA9">
        <w:rPr>
          <w:rFonts w:ascii="Verdana" w:hAnsi="Verdana"/>
          <w:sz w:val="16"/>
          <w:szCs w:val="16"/>
        </w:rPr>
        <w:tab/>
      </w:r>
      <w:r w:rsidR="00FA2FE4" w:rsidRPr="00036DA9">
        <w:rPr>
          <w:rFonts w:ascii="Verdana" w:hAnsi="Verdana"/>
          <w:sz w:val="16"/>
          <w:szCs w:val="16"/>
        </w:rPr>
        <w:tab/>
      </w:r>
      <w:r w:rsidR="00FA2FE4" w:rsidRPr="00036DA9">
        <w:rPr>
          <w:rFonts w:ascii="Verdana" w:hAnsi="Verdana"/>
          <w:sz w:val="16"/>
          <w:szCs w:val="16"/>
        </w:rPr>
        <w:tab/>
      </w:r>
      <w:r w:rsidR="00FA2FE4" w:rsidRPr="00036DA9">
        <w:rPr>
          <w:rFonts w:ascii="Verdana" w:hAnsi="Verdana"/>
          <w:sz w:val="16"/>
          <w:szCs w:val="16"/>
        </w:rPr>
        <w:tab/>
      </w:r>
      <w:r w:rsidR="00FA2FE4" w:rsidRPr="00036DA9">
        <w:rPr>
          <w:rFonts w:ascii="Verdana" w:hAnsi="Verdana"/>
          <w:sz w:val="16"/>
          <w:szCs w:val="16"/>
        </w:rPr>
        <w:tab/>
        <w:t xml:space="preserve">     </w:t>
      </w:r>
      <w:r w:rsidR="0021092D" w:rsidRPr="00036DA9">
        <w:rPr>
          <w:rFonts w:ascii="Verdana" w:hAnsi="Verdana"/>
          <w:sz w:val="16"/>
          <w:szCs w:val="16"/>
        </w:rPr>
        <w:tab/>
      </w:r>
      <w:r w:rsidRPr="00036DA9">
        <w:rPr>
          <w:rFonts w:ascii="Verdana" w:hAnsi="Verdana"/>
          <w:sz w:val="16"/>
          <w:szCs w:val="16"/>
        </w:rPr>
        <w:t xml:space="preserve">Representante legal / </w:t>
      </w:r>
      <w:proofErr w:type="gramStart"/>
      <w:r w:rsidR="00FA2FE4" w:rsidRPr="00036DA9">
        <w:rPr>
          <w:rFonts w:ascii="Verdana" w:hAnsi="Verdana"/>
          <w:sz w:val="16"/>
          <w:szCs w:val="16"/>
        </w:rPr>
        <w:t>Liquidador  principal</w:t>
      </w:r>
      <w:proofErr w:type="gramEnd"/>
    </w:p>
    <w:p w14:paraId="68F03080" w14:textId="77777777" w:rsidR="00511DDB" w:rsidRPr="00036DA9" w:rsidRDefault="004E0F4B" w:rsidP="00511DDB">
      <w:pPr>
        <w:rPr>
          <w:rFonts w:ascii="Verdana" w:hAnsi="Verdana"/>
          <w:sz w:val="16"/>
          <w:szCs w:val="16"/>
        </w:rPr>
      </w:pP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r>
      <w:r w:rsidRPr="00036DA9">
        <w:rPr>
          <w:rFonts w:ascii="Verdana" w:hAnsi="Verdana"/>
          <w:sz w:val="16"/>
          <w:szCs w:val="16"/>
        </w:rPr>
        <w:tab/>
        <w:t xml:space="preserve"> </w:t>
      </w:r>
    </w:p>
    <w:p w14:paraId="61819842" w14:textId="77777777" w:rsidR="00AE1EE0" w:rsidRPr="00036DA9" w:rsidRDefault="00AE1EE0" w:rsidP="00511DDB">
      <w:pPr>
        <w:rPr>
          <w:rFonts w:ascii="Verdana" w:hAnsi="Verdana"/>
          <w:sz w:val="16"/>
          <w:szCs w:val="16"/>
        </w:rPr>
      </w:pPr>
    </w:p>
    <w:p w14:paraId="43BAFC2F" w14:textId="77777777" w:rsidR="00AE1EE0" w:rsidRPr="00036DA9" w:rsidRDefault="00AE1EE0" w:rsidP="00511DDB">
      <w:pPr>
        <w:rPr>
          <w:rFonts w:ascii="Verdana" w:hAnsi="Verdana"/>
          <w:sz w:val="16"/>
          <w:szCs w:val="16"/>
        </w:rPr>
      </w:pPr>
    </w:p>
    <w:p w14:paraId="7769799A" w14:textId="77777777" w:rsidR="00511DDB" w:rsidRPr="00036DA9" w:rsidRDefault="00511DDB" w:rsidP="00511DDB">
      <w:pPr>
        <w:rPr>
          <w:rFonts w:ascii="Verdana" w:hAnsi="Verdana"/>
          <w:sz w:val="16"/>
          <w:szCs w:val="16"/>
        </w:rPr>
      </w:pPr>
    </w:p>
    <w:p w14:paraId="246B03AE" w14:textId="77777777" w:rsidR="00FA2FE4" w:rsidRPr="00036DA9" w:rsidRDefault="00597EBD" w:rsidP="00BC106F">
      <w:pPr>
        <w:rPr>
          <w:rFonts w:ascii="Verdana" w:hAnsi="Verdana"/>
          <w:b/>
          <w:sz w:val="16"/>
          <w:szCs w:val="16"/>
        </w:rPr>
      </w:pPr>
      <w:r w:rsidRPr="00036DA9">
        <w:rPr>
          <w:rFonts w:ascii="Verdana" w:hAnsi="Verdana"/>
          <w:b/>
          <w:sz w:val="16"/>
          <w:szCs w:val="16"/>
        </w:rPr>
        <w:t>---</w:t>
      </w:r>
    </w:p>
    <w:p w14:paraId="3878F211" w14:textId="77777777" w:rsidR="007B28A6" w:rsidRPr="00036DA9" w:rsidRDefault="007B28A6" w:rsidP="007B28A6">
      <w:pPr>
        <w:rPr>
          <w:rFonts w:ascii="Verdana" w:hAnsi="Verdana"/>
          <w:sz w:val="16"/>
          <w:szCs w:val="16"/>
        </w:rPr>
      </w:pPr>
      <w:r w:rsidRPr="00036DA9">
        <w:rPr>
          <w:rFonts w:ascii="Verdana" w:hAnsi="Verdana"/>
          <w:sz w:val="16"/>
          <w:szCs w:val="16"/>
        </w:rPr>
        <w:t xml:space="preserve">C.C. No </w:t>
      </w:r>
      <w:r w:rsidR="00597EBD" w:rsidRPr="00036DA9">
        <w:rPr>
          <w:rFonts w:ascii="Verdana" w:hAnsi="Verdana"/>
          <w:sz w:val="16"/>
          <w:szCs w:val="16"/>
        </w:rPr>
        <w:t>---</w:t>
      </w:r>
    </w:p>
    <w:p w14:paraId="12EB5770" w14:textId="77777777" w:rsidR="00FA2FE4" w:rsidRPr="00036DA9" w:rsidRDefault="00FA2FE4" w:rsidP="00BC106F">
      <w:pPr>
        <w:rPr>
          <w:rFonts w:ascii="Verdana" w:hAnsi="Verdana"/>
          <w:sz w:val="16"/>
          <w:szCs w:val="16"/>
        </w:rPr>
      </w:pPr>
      <w:r w:rsidRPr="00036DA9">
        <w:rPr>
          <w:rFonts w:ascii="Verdana" w:hAnsi="Verdana"/>
          <w:sz w:val="16"/>
          <w:szCs w:val="16"/>
        </w:rPr>
        <w:t>Supervisor.</w:t>
      </w:r>
    </w:p>
    <w:p w14:paraId="69860E52" w14:textId="77777777" w:rsidR="00AE1EE0" w:rsidRPr="00036DA9" w:rsidRDefault="00AE1EE0" w:rsidP="00EC3746">
      <w:pPr>
        <w:rPr>
          <w:rFonts w:ascii="Verdana" w:hAnsi="Verdana" w:cs="Arial"/>
          <w:sz w:val="16"/>
          <w:szCs w:val="16"/>
        </w:rPr>
      </w:pPr>
    </w:p>
    <w:p w14:paraId="56E04730" w14:textId="77777777" w:rsidR="00D31D6B" w:rsidRPr="00036DA9" w:rsidRDefault="00D31D6B" w:rsidP="00EC3746">
      <w:pPr>
        <w:rPr>
          <w:rFonts w:ascii="Verdana" w:hAnsi="Verdana" w:cs="Arial"/>
          <w:sz w:val="16"/>
          <w:szCs w:val="16"/>
        </w:rPr>
      </w:pPr>
    </w:p>
    <w:p w14:paraId="7517EFC0" w14:textId="77777777" w:rsidR="00AE1EE0" w:rsidRPr="00036DA9" w:rsidRDefault="00AE1EE0" w:rsidP="00EC3746">
      <w:pPr>
        <w:rPr>
          <w:rFonts w:ascii="Verdana" w:hAnsi="Verdana" w:cs="Arial"/>
          <w:sz w:val="16"/>
          <w:szCs w:val="16"/>
        </w:rPr>
      </w:pPr>
    </w:p>
    <w:p w14:paraId="3255877F" w14:textId="77777777" w:rsidR="00EC3746" w:rsidRPr="00036DA9" w:rsidRDefault="00EC3746" w:rsidP="00EC3746">
      <w:pPr>
        <w:rPr>
          <w:rFonts w:ascii="Verdana" w:hAnsi="Verdana" w:cs="Arial"/>
          <w:sz w:val="16"/>
          <w:szCs w:val="16"/>
        </w:rPr>
      </w:pPr>
      <w:r w:rsidRPr="00036DA9">
        <w:rPr>
          <w:rFonts w:ascii="Verdana" w:hAnsi="Verdana" w:cs="Arial"/>
          <w:sz w:val="16"/>
          <w:szCs w:val="16"/>
        </w:rPr>
        <w:t xml:space="preserve">Proyectó: </w:t>
      </w:r>
      <w:r w:rsidR="00597EBD" w:rsidRPr="00036DA9">
        <w:rPr>
          <w:rFonts w:ascii="Verdana" w:hAnsi="Verdana" w:cs="Arial"/>
          <w:sz w:val="16"/>
          <w:szCs w:val="16"/>
        </w:rPr>
        <w:t>---</w:t>
      </w:r>
    </w:p>
    <w:p w14:paraId="163BD899" w14:textId="77777777" w:rsidR="00EC3746" w:rsidRPr="00036DA9" w:rsidRDefault="00EC3746" w:rsidP="00BC106F">
      <w:pPr>
        <w:rPr>
          <w:rFonts w:ascii="Verdana" w:hAnsi="Verdana" w:cs="Arial"/>
          <w:sz w:val="16"/>
          <w:szCs w:val="16"/>
        </w:rPr>
      </w:pPr>
      <w:r w:rsidRPr="00036DA9">
        <w:rPr>
          <w:rFonts w:ascii="Verdana" w:hAnsi="Verdana" w:cs="Arial"/>
          <w:sz w:val="16"/>
          <w:szCs w:val="16"/>
        </w:rPr>
        <w:t xml:space="preserve">Revisó: </w:t>
      </w:r>
      <w:r w:rsidR="00597EBD" w:rsidRPr="00036DA9">
        <w:rPr>
          <w:rFonts w:ascii="Verdana" w:hAnsi="Verdana" w:cs="Arial"/>
          <w:sz w:val="16"/>
          <w:szCs w:val="16"/>
        </w:rPr>
        <w:t>---</w:t>
      </w:r>
      <w:r w:rsidRPr="00036DA9">
        <w:rPr>
          <w:rFonts w:ascii="Verdana" w:hAnsi="Verdana" w:cs="Arial"/>
          <w:sz w:val="16"/>
          <w:szCs w:val="16"/>
        </w:rPr>
        <w:t xml:space="preserve"> </w:t>
      </w:r>
    </w:p>
    <w:p w14:paraId="10F127AC" w14:textId="77777777" w:rsidR="00D31D6B" w:rsidRPr="00036DA9" w:rsidRDefault="00D31D6B" w:rsidP="00BC106F">
      <w:pPr>
        <w:rPr>
          <w:rFonts w:ascii="Verdana" w:hAnsi="Verdana"/>
          <w:sz w:val="16"/>
          <w:szCs w:val="16"/>
        </w:rPr>
      </w:pPr>
    </w:p>
    <w:sectPr w:rsidR="00D31D6B" w:rsidRPr="00036DA9" w:rsidSect="00D31D6B">
      <w:headerReference w:type="default" r:id="rId11"/>
      <w:footerReference w:type="default" r:id="rId12"/>
      <w:pgSz w:w="12240" w:h="15840"/>
      <w:pgMar w:top="1811" w:right="1418" w:bottom="1418" w:left="1134" w:header="510"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B8ED" w14:textId="77777777" w:rsidR="00CC0FF4" w:rsidRDefault="00CC0FF4" w:rsidP="00ED3CDB">
      <w:r>
        <w:separator/>
      </w:r>
    </w:p>
  </w:endnote>
  <w:endnote w:type="continuationSeparator" w:id="0">
    <w:p w14:paraId="3A7CF319" w14:textId="77777777" w:rsidR="00CC0FF4" w:rsidRDefault="00CC0FF4" w:rsidP="00ED3CDB">
      <w:r>
        <w:continuationSeparator/>
      </w:r>
    </w:p>
  </w:endnote>
  <w:endnote w:id="1">
    <w:p w14:paraId="1C26AB17" w14:textId="77777777" w:rsidR="00CD0E22" w:rsidRPr="007025AA" w:rsidRDefault="00CD0E22" w:rsidP="007025AA">
      <w:pPr>
        <w:pStyle w:val="Textonotaalfinal"/>
        <w:jc w:val="both"/>
        <w:rPr>
          <w:sz w:val="18"/>
          <w:szCs w:val="18"/>
        </w:rPr>
      </w:pPr>
      <w:r w:rsidRPr="007025AA">
        <w:rPr>
          <w:rStyle w:val="Refdenotaalfinal"/>
          <w:sz w:val="18"/>
          <w:szCs w:val="18"/>
        </w:rPr>
        <w:endnoteRef/>
      </w:r>
      <w:r w:rsidRPr="007025AA">
        <w:rPr>
          <w:sz w:val="18"/>
          <w:szCs w:val="18"/>
        </w:rPr>
        <w:t xml:space="preserve"> </w:t>
      </w:r>
      <w:r w:rsidR="007025AA" w:rsidRPr="007025AA">
        <w:rPr>
          <w:sz w:val="18"/>
          <w:szCs w:val="18"/>
        </w:rPr>
        <w:t xml:space="preserve"> Si bien la Ley 963 de 2005 fue derogada por el Artículo 166 de la Ley 1607 de 2012, el parágrafo primero de dicho Artículo dispuso lo siguiente: </w:t>
      </w:r>
      <w:r w:rsidR="007025AA" w:rsidRPr="007025AA">
        <w:rPr>
          <w:i/>
          <w:sz w:val="18"/>
          <w:szCs w:val="18"/>
        </w:rPr>
        <w:t>“No obstante lo anterior, tanto las solicitudes que se encuentren radicadas ante el Ministerio de Comercio Industria y Turismo, así como los procedimientos administrativos que se encuentren en curso en el momento de entrada en vigencia de la presente ley, deberán ser tramitados de acuerdo con la Ley 963 de 2005, modificada por la Ley 1450 de 2011 y todos sus decretos reglamentarios vigentes, las cuales continuarán vigentes solo para regular los contratos vigentes y las solicitudes en trámite de aprobación a la fecha de entrada en vigencia de la presente hasta que se liquide el último de los contratos”.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1BE1" w14:textId="77777777" w:rsidR="00E751BF" w:rsidRDefault="00E751BF"/>
  <w:p w14:paraId="22623486" w14:textId="3BB87E62" w:rsidR="00E751BF" w:rsidRPr="002B47A9" w:rsidRDefault="002B47A9" w:rsidP="0084601B">
    <w:pPr>
      <w:pStyle w:val="Piedepgina"/>
      <w:rPr>
        <w:rFonts w:ascii="Verdana" w:hAnsi="Verdana"/>
        <w:sz w:val="18"/>
        <w:szCs w:val="18"/>
      </w:rPr>
    </w:pPr>
    <w:r w:rsidRPr="002B47A9">
      <w:rPr>
        <w:rFonts w:ascii="Verdana" w:hAnsi="Verdana"/>
        <w:sz w:val="18"/>
        <w:szCs w:val="18"/>
      </w:rPr>
      <w:t xml:space="preserve">PROCESO: </w:t>
    </w:r>
    <w:r w:rsidR="00ED5045">
      <w:rPr>
        <w:rFonts w:ascii="Verdana" w:hAnsi="Verdana"/>
        <w:sz w:val="18"/>
        <w:szCs w:val="18"/>
      </w:rPr>
      <w:t xml:space="preserve">DO </w:t>
    </w:r>
    <w:r w:rsidR="00ED5045" w:rsidRPr="00ED5045">
      <w:rPr>
        <w:rFonts w:ascii="Verdana" w:hAnsi="Verdana" w:cs="Arial"/>
        <w:sz w:val="18"/>
        <w:szCs w:val="18"/>
      </w:rPr>
      <w:t>Fomento al desarrollo económico sostenible y a la oferta de valor de bienes y servicios</w:t>
    </w:r>
  </w:p>
  <w:p w14:paraId="2C85AB7C" w14:textId="77777777" w:rsidR="0084601B" w:rsidRPr="00CA59EF" w:rsidRDefault="0084601B" w:rsidP="00D17FD3">
    <w:pPr>
      <w:pStyle w:val="Piedepgina"/>
      <w:tabs>
        <w:tab w:val="clear" w:pos="8838"/>
        <w:tab w:val="right" w:pos="9639"/>
      </w:tabs>
      <w:rPr>
        <w:b/>
        <w:sz w:val="16"/>
        <w:szCs w:val="16"/>
      </w:rPr>
    </w:pPr>
    <w:r w:rsidRPr="00CA59EF">
      <w:rPr>
        <w:b/>
        <w:bCs/>
        <w:sz w:val="16"/>
        <w:szCs w:val="16"/>
      </w:rPr>
      <w:tab/>
    </w:r>
  </w:p>
  <w:p w14:paraId="1F106D5F" w14:textId="77777777" w:rsidR="00D17FD3" w:rsidRDefault="00C350BF" w:rsidP="00D17FD3">
    <w:pPr>
      <w:pStyle w:val="Piedepgina"/>
      <w:tabs>
        <w:tab w:val="clear" w:pos="4419"/>
        <w:tab w:val="clear" w:pos="8838"/>
        <w:tab w:val="right" w:pos="9923"/>
      </w:tabs>
    </w:pPr>
    <w:r>
      <w:rPr>
        <w:noProof/>
        <w:lang w:eastAsia="es-CO"/>
      </w:rPr>
      <w:drawing>
        <wp:anchor distT="0" distB="0" distL="114300" distR="114300" simplePos="0" relativeHeight="251648512" behindDoc="1" locked="0" layoutInCell="1" allowOverlap="1" wp14:anchorId="246E687E" wp14:editId="3AAB73E1">
          <wp:simplePos x="0" y="0"/>
          <wp:positionH relativeFrom="column">
            <wp:posOffset>5474970</wp:posOffset>
          </wp:positionH>
          <wp:positionV relativeFrom="paragraph">
            <wp:posOffset>8842375</wp:posOffset>
          </wp:positionV>
          <wp:extent cx="1899920" cy="497205"/>
          <wp:effectExtent l="0" t="0" r="5080" b="0"/>
          <wp:wrapNone/>
          <wp:docPr id="31" name="Imagen 1" descr="cuatro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atro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1D2">
      <w:tab/>
    </w:r>
    <w:r w:rsidR="0084601B">
      <w:t xml:space="preserve"> </w:t>
    </w:r>
  </w:p>
  <w:p w14:paraId="54408743" w14:textId="77777777" w:rsidR="002001D2" w:rsidRPr="00C350BF" w:rsidRDefault="00D17FD3" w:rsidP="002B47A9">
    <w:pPr>
      <w:pStyle w:val="Piedepgina"/>
      <w:jc w:val="right"/>
      <w:rPr>
        <w:sz w:val="18"/>
        <w:szCs w:val="18"/>
      </w:rPr>
    </w:pPr>
    <w:r w:rsidRPr="00C350BF">
      <w:rPr>
        <w:sz w:val="18"/>
        <w:szCs w:val="18"/>
        <w:lang w:val="es-ES"/>
      </w:rPr>
      <w:t xml:space="preserve">Página </w:t>
    </w:r>
    <w:r w:rsidRPr="00C350BF">
      <w:rPr>
        <w:b/>
        <w:bCs/>
        <w:sz w:val="18"/>
        <w:szCs w:val="18"/>
      </w:rPr>
      <w:fldChar w:fldCharType="begin"/>
    </w:r>
    <w:r w:rsidRPr="00C350BF">
      <w:rPr>
        <w:b/>
        <w:bCs/>
        <w:sz w:val="18"/>
        <w:szCs w:val="18"/>
      </w:rPr>
      <w:instrText>PAGE</w:instrText>
    </w:r>
    <w:r w:rsidRPr="00C350BF">
      <w:rPr>
        <w:b/>
        <w:bCs/>
        <w:sz w:val="18"/>
        <w:szCs w:val="18"/>
      </w:rPr>
      <w:fldChar w:fldCharType="separate"/>
    </w:r>
    <w:r w:rsidR="0007444E">
      <w:rPr>
        <w:b/>
        <w:bCs/>
        <w:noProof/>
        <w:sz w:val="18"/>
        <w:szCs w:val="18"/>
      </w:rPr>
      <w:t>1</w:t>
    </w:r>
    <w:r w:rsidRPr="00C350BF">
      <w:rPr>
        <w:b/>
        <w:bCs/>
        <w:sz w:val="18"/>
        <w:szCs w:val="18"/>
      </w:rPr>
      <w:fldChar w:fldCharType="end"/>
    </w:r>
    <w:r w:rsidRPr="00C350BF">
      <w:rPr>
        <w:sz w:val="18"/>
        <w:szCs w:val="18"/>
        <w:lang w:val="es-ES"/>
      </w:rPr>
      <w:t xml:space="preserve"> de </w:t>
    </w:r>
    <w:r w:rsidRPr="00C350BF">
      <w:rPr>
        <w:b/>
        <w:bCs/>
        <w:sz w:val="18"/>
        <w:szCs w:val="18"/>
      </w:rPr>
      <w:fldChar w:fldCharType="begin"/>
    </w:r>
    <w:r w:rsidRPr="00C350BF">
      <w:rPr>
        <w:b/>
        <w:bCs/>
        <w:sz w:val="18"/>
        <w:szCs w:val="18"/>
      </w:rPr>
      <w:instrText>NUMPAGES</w:instrText>
    </w:r>
    <w:r w:rsidRPr="00C350BF">
      <w:rPr>
        <w:b/>
        <w:bCs/>
        <w:sz w:val="18"/>
        <w:szCs w:val="18"/>
      </w:rPr>
      <w:fldChar w:fldCharType="separate"/>
    </w:r>
    <w:r w:rsidR="0007444E">
      <w:rPr>
        <w:b/>
        <w:bCs/>
        <w:noProof/>
        <w:sz w:val="18"/>
        <w:szCs w:val="18"/>
      </w:rPr>
      <w:t>2</w:t>
    </w:r>
    <w:r w:rsidRPr="00C350BF">
      <w:rPr>
        <w:b/>
        <w:bCs/>
        <w:sz w:val="18"/>
        <w:szCs w:val="18"/>
      </w:rPr>
      <w:fldChar w:fldCharType="end"/>
    </w:r>
    <w:r w:rsidR="00C350BF">
      <w:rPr>
        <w:noProof/>
        <w:sz w:val="18"/>
        <w:szCs w:val="18"/>
        <w:lang w:eastAsia="es-CO"/>
      </w:rPr>
      <w:drawing>
        <wp:anchor distT="0" distB="0" distL="114300" distR="114300" simplePos="0" relativeHeight="251659776" behindDoc="1" locked="0" layoutInCell="1" allowOverlap="1" wp14:anchorId="5E894ADD" wp14:editId="5409EF1A">
          <wp:simplePos x="0" y="0"/>
          <wp:positionH relativeFrom="column">
            <wp:posOffset>5474970</wp:posOffset>
          </wp:positionH>
          <wp:positionV relativeFrom="paragraph">
            <wp:posOffset>8842375</wp:posOffset>
          </wp:positionV>
          <wp:extent cx="1899920" cy="497205"/>
          <wp:effectExtent l="0" t="0" r="5080" b="0"/>
          <wp:wrapNone/>
          <wp:docPr id="1" name="Imagen 1" descr="cuatro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atro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4972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F863" w14:textId="77777777" w:rsidR="00CC0FF4" w:rsidRDefault="00CC0FF4" w:rsidP="00ED3CDB">
      <w:r>
        <w:separator/>
      </w:r>
    </w:p>
  </w:footnote>
  <w:footnote w:type="continuationSeparator" w:id="0">
    <w:p w14:paraId="66F0B604" w14:textId="77777777" w:rsidR="00CC0FF4" w:rsidRDefault="00CC0FF4" w:rsidP="00ED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4138" w14:textId="77777777" w:rsidR="002E7B28" w:rsidRPr="002B47A9" w:rsidRDefault="002E7B28" w:rsidP="002B47A9">
    <w:pPr>
      <w:pStyle w:val="Encabezado"/>
      <w:tabs>
        <w:tab w:val="left" w:pos="3944"/>
        <w:tab w:val="left" w:pos="4107"/>
        <w:tab w:val="left" w:pos="4270"/>
        <w:tab w:val="right" w:pos="9688"/>
      </w:tabs>
      <w:rPr>
        <w:noProof/>
        <w:sz w:val="14"/>
        <w:szCs w:val="14"/>
        <w:lang w:val="es-ES" w:eastAsia="es-ES"/>
      </w:rPr>
    </w:pPr>
    <w:r>
      <w:rPr>
        <w:noProof/>
        <w:lang w:eastAsia="es-CO"/>
      </w:rPr>
      <w:drawing>
        <wp:anchor distT="0" distB="0" distL="114300" distR="114300" simplePos="0" relativeHeight="251667456" behindDoc="0" locked="0" layoutInCell="1" allowOverlap="1" wp14:anchorId="7298F3ED" wp14:editId="70D2BE2F">
          <wp:simplePos x="0" y="0"/>
          <wp:positionH relativeFrom="column">
            <wp:posOffset>8124825</wp:posOffset>
          </wp:positionH>
          <wp:positionV relativeFrom="paragraph">
            <wp:posOffset>24130</wp:posOffset>
          </wp:positionV>
          <wp:extent cx="1733550" cy="561975"/>
          <wp:effectExtent l="0" t="0" r="0" b="0"/>
          <wp:wrapNone/>
          <wp:docPr id="1094" name="Imagen 3" descr="cid:A8E4FF13-3E11-4756-947F-ACEC349CC0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Imagen 3" descr="cid:A8E4FF13-3E11-4756-947F-ACEC349CC0CF"/>
                  <pic:cNvPicPr>
                    <a:picLocks noChangeAspect="1" noChangeArrowheads="1"/>
                  </pic:cNvPicPr>
                </pic:nvPicPr>
                <pic:blipFill>
                  <a:blip r:embed="rId1">
                    <a:extLst>
                      <a:ext uri="{28A0092B-C50C-407E-A947-70E740481C1C}">
                        <a14:useLocalDpi xmlns:a14="http://schemas.microsoft.com/office/drawing/2010/main" val="0"/>
                      </a:ext>
                    </a:extLst>
                  </a:blip>
                  <a:srcRect r="43062"/>
                  <a:stretch>
                    <a:fillRect/>
                  </a:stretch>
                </pic:blipFill>
                <pic:spPr bwMode="auto">
                  <a:xfrm>
                    <a:off x="0" y="0"/>
                    <a:ext cx="17335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46043B" w:rsidRPr="00F044E6">
      <w:rPr>
        <w:rFonts w:ascii="Arial Black" w:hAnsi="Arial Black"/>
        <w:color w:val="17365D"/>
        <w:sz w:val="14"/>
        <w:szCs w:val="14"/>
      </w:rPr>
      <w:tab/>
    </w:r>
    <w:r w:rsidR="0046043B" w:rsidRPr="00F044E6">
      <w:rPr>
        <w:rFonts w:ascii="Arial Black" w:hAnsi="Arial Black"/>
        <w:color w:val="17365D"/>
        <w:sz w:val="14"/>
        <w:szCs w:val="14"/>
      </w:rPr>
      <w:tab/>
    </w:r>
    <w:r w:rsidR="00D52360" w:rsidRPr="00F044E6">
      <w:rPr>
        <w:rFonts w:ascii="Arial Black" w:hAnsi="Arial Black"/>
        <w:color w:val="17365D"/>
        <w:sz w:val="14"/>
        <w:szCs w:val="14"/>
      </w:rPr>
      <w:t xml:space="preserve"> </w:t>
    </w:r>
    <w:r w:rsidR="00F044E6" w:rsidRPr="00F044E6">
      <w:rPr>
        <w:rFonts w:ascii="Arial Black" w:hAnsi="Arial Black"/>
        <w:color w:val="17365D"/>
        <w:sz w:val="14"/>
        <w:szCs w:val="14"/>
      </w:rPr>
      <w:t xml:space="preserve">          </w:t>
    </w:r>
    <w:r w:rsidR="00F044E6">
      <w:rPr>
        <w:rFonts w:ascii="Arial Black" w:hAnsi="Arial Black"/>
        <w:color w:val="17365D"/>
        <w:sz w:val="14"/>
        <w:szCs w:val="14"/>
      </w:rPr>
      <w:t xml:space="preserve">                                                 </w:t>
    </w:r>
    <w:r w:rsidR="002B47A9">
      <w:rPr>
        <w:rFonts w:ascii="Arial Black" w:hAnsi="Arial Black"/>
        <w:color w:val="17365D"/>
        <w:sz w:val="14"/>
        <w:szCs w:val="1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5"/>
      <w:gridCol w:w="1363"/>
      <w:gridCol w:w="1516"/>
      <w:gridCol w:w="1264"/>
      <w:gridCol w:w="1237"/>
      <w:gridCol w:w="1221"/>
      <w:gridCol w:w="1562"/>
    </w:tblGrid>
    <w:tr w:rsidR="00ED5045" w:rsidRPr="00225DB9" w14:paraId="1F62A04B" w14:textId="77777777" w:rsidTr="00D32387">
      <w:trPr>
        <w:trHeight w:val="416"/>
        <w:jc w:val="center"/>
      </w:trPr>
      <w:tc>
        <w:tcPr>
          <w:tcW w:w="1519" w:type="dxa"/>
          <w:vMerge w:val="restart"/>
          <w:vAlign w:val="center"/>
        </w:tcPr>
        <w:p w14:paraId="2A423414" w14:textId="6F2BB1F0" w:rsidR="00ED5045" w:rsidRPr="00225DB9" w:rsidRDefault="00ED5045" w:rsidP="00ED5045">
          <w:pPr>
            <w:pStyle w:val="Encabezado"/>
            <w:jc w:val="center"/>
            <w:rPr>
              <w:rFonts w:ascii="Verdana" w:hAnsi="Verdana" w:cs="Arial"/>
            </w:rPr>
          </w:pPr>
          <w:r w:rsidRPr="00A54218">
            <w:rPr>
              <w:noProof/>
            </w:rPr>
            <w:drawing>
              <wp:inline distT="0" distB="0" distL="0" distR="0" wp14:anchorId="4632E9DA" wp14:editId="41016FD2">
                <wp:extent cx="819150" cy="466725"/>
                <wp:effectExtent l="0" t="0" r="0" b="9525"/>
                <wp:docPr id="291041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7558237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p>
      </w:tc>
      <w:tc>
        <w:tcPr>
          <w:tcW w:w="8309" w:type="dxa"/>
          <w:gridSpan w:val="6"/>
          <w:shd w:val="clear" w:color="auto" w:fill="BFBFBF"/>
          <w:vAlign w:val="center"/>
        </w:tcPr>
        <w:p w14:paraId="48D49B9D" w14:textId="77777777" w:rsidR="00ED5045" w:rsidRPr="00537A8D" w:rsidRDefault="00ED5045" w:rsidP="00ED5045">
          <w:pPr>
            <w:pStyle w:val="Encabezado"/>
            <w:jc w:val="center"/>
            <w:rPr>
              <w:rFonts w:ascii="Verdana" w:hAnsi="Verdana" w:cs="Arial"/>
              <w:b/>
              <w:bCs/>
            </w:rPr>
          </w:pPr>
          <w:r w:rsidRPr="00ED5045">
            <w:rPr>
              <w:rFonts w:ascii="Verdana" w:hAnsi="Verdana" w:cs="Arial"/>
              <w:b/>
              <w:bCs/>
              <w:sz w:val="18"/>
              <w:szCs w:val="18"/>
            </w:rPr>
            <w:t>Proceso Fomento al desarrollo económico sostenible y a la oferta de valor de bienes y servicios</w:t>
          </w:r>
        </w:p>
      </w:tc>
    </w:tr>
    <w:tr w:rsidR="00ED5045" w:rsidRPr="00225DB9" w14:paraId="542080CC" w14:textId="77777777" w:rsidTr="00D32387">
      <w:trPr>
        <w:trHeight w:val="419"/>
        <w:jc w:val="center"/>
      </w:trPr>
      <w:tc>
        <w:tcPr>
          <w:tcW w:w="1519" w:type="dxa"/>
          <w:vMerge/>
          <w:vAlign w:val="center"/>
        </w:tcPr>
        <w:p w14:paraId="25AC10F3" w14:textId="77777777" w:rsidR="00ED5045" w:rsidRPr="00225DB9" w:rsidRDefault="00ED5045" w:rsidP="00ED5045">
          <w:pPr>
            <w:pStyle w:val="Encabezado"/>
            <w:jc w:val="center"/>
            <w:rPr>
              <w:rFonts w:ascii="Verdana" w:hAnsi="Verdana" w:cs="Arial"/>
            </w:rPr>
          </w:pPr>
        </w:p>
      </w:tc>
      <w:tc>
        <w:tcPr>
          <w:tcW w:w="8309" w:type="dxa"/>
          <w:gridSpan w:val="6"/>
          <w:vAlign w:val="center"/>
        </w:tcPr>
        <w:p w14:paraId="5512FA7D" w14:textId="4EE3D7A5" w:rsidR="00ED5045" w:rsidRPr="00225DB9" w:rsidRDefault="00ED5045" w:rsidP="00ED5045">
          <w:pPr>
            <w:pStyle w:val="Encabezado"/>
            <w:jc w:val="center"/>
            <w:rPr>
              <w:rFonts w:ascii="Verdana" w:hAnsi="Verdana" w:cs="Arial"/>
            </w:rPr>
          </w:pPr>
          <w:r w:rsidRPr="00036DA9">
            <w:rPr>
              <w:rFonts w:ascii="Verdana" w:hAnsi="Verdana"/>
              <w:b/>
              <w:bCs/>
              <w:sz w:val="16"/>
              <w:szCs w:val="16"/>
            </w:rPr>
            <w:t>ACTA DE TERMINACIÓN ANTICIPADA POR MUTUO ACUERDO DEL CONTRATO DE ESTABILIDAD JURÌDICA</w:t>
          </w:r>
        </w:p>
      </w:tc>
    </w:tr>
    <w:tr w:rsidR="00ED5045" w:rsidRPr="00225DB9" w14:paraId="5DF529EA" w14:textId="77777777" w:rsidTr="00D32387">
      <w:trPr>
        <w:trHeight w:val="268"/>
        <w:jc w:val="center"/>
      </w:trPr>
      <w:tc>
        <w:tcPr>
          <w:tcW w:w="1519" w:type="dxa"/>
          <w:vMerge/>
          <w:vAlign w:val="center"/>
        </w:tcPr>
        <w:p w14:paraId="7DFA07D1" w14:textId="77777777" w:rsidR="00ED5045" w:rsidRPr="00225DB9" w:rsidRDefault="00ED5045" w:rsidP="00ED5045">
          <w:pPr>
            <w:pStyle w:val="Encabezado"/>
            <w:jc w:val="center"/>
            <w:rPr>
              <w:rFonts w:ascii="Verdana" w:hAnsi="Verdana" w:cs="Arial"/>
            </w:rPr>
          </w:pPr>
        </w:p>
      </w:tc>
      <w:tc>
        <w:tcPr>
          <w:tcW w:w="1384" w:type="dxa"/>
          <w:shd w:val="clear" w:color="auto" w:fill="BFBFBF"/>
          <w:vAlign w:val="center"/>
        </w:tcPr>
        <w:p w14:paraId="7C0AEAD6" w14:textId="77777777" w:rsidR="00ED5045" w:rsidRPr="00537A8D" w:rsidRDefault="00ED5045" w:rsidP="00ED5045">
          <w:pPr>
            <w:jc w:val="center"/>
            <w:rPr>
              <w:rFonts w:ascii="Verdana" w:hAnsi="Verdana"/>
              <w:b/>
              <w:sz w:val="20"/>
              <w:szCs w:val="20"/>
            </w:rPr>
          </w:pPr>
          <w:r w:rsidRPr="00537A8D">
            <w:rPr>
              <w:rFonts w:ascii="Verdana" w:hAnsi="Verdana"/>
              <w:b/>
              <w:sz w:val="20"/>
              <w:szCs w:val="20"/>
            </w:rPr>
            <w:t>Código</w:t>
          </w:r>
        </w:p>
      </w:tc>
      <w:tc>
        <w:tcPr>
          <w:tcW w:w="1561" w:type="dxa"/>
          <w:vAlign w:val="center"/>
        </w:tcPr>
        <w:p w14:paraId="49E01525" w14:textId="5101586D" w:rsidR="00ED5045" w:rsidRPr="00537A8D" w:rsidRDefault="00ED5045" w:rsidP="00ED5045">
          <w:pPr>
            <w:jc w:val="center"/>
            <w:rPr>
              <w:rFonts w:ascii="Verdana" w:hAnsi="Verdana"/>
              <w:bCs/>
              <w:sz w:val="20"/>
              <w:szCs w:val="20"/>
            </w:rPr>
          </w:pPr>
          <w:r w:rsidRPr="00537A8D">
            <w:rPr>
              <w:rFonts w:ascii="Verdana" w:hAnsi="Verdana"/>
              <w:bCs/>
              <w:sz w:val="20"/>
              <w:szCs w:val="20"/>
            </w:rPr>
            <w:t>DO-FM-</w:t>
          </w:r>
          <w:r w:rsidR="00A037BB">
            <w:rPr>
              <w:rFonts w:ascii="Verdana" w:hAnsi="Verdana"/>
              <w:bCs/>
              <w:sz w:val="20"/>
              <w:szCs w:val="20"/>
            </w:rPr>
            <w:t>006</w:t>
          </w:r>
        </w:p>
      </w:tc>
      <w:tc>
        <w:tcPr>
          <w:tcW w:w="1276" w:type="dxa"/>
          <w:shd w:val="clear" w:color="auto" w:fill="BFBFBF"/>
          <w:vAlign w:val="center"/>
        </w:tcPr>
        <w:p w14:paraId="3497FA98" w14:textId="77777777" w:rsidR="00ED5045" w:rsidRPr="00537A8D" w:rsidRDefault="00ED5045" w:rsidP="00ED5045">
          <w:pPr>
            <w:jc w:val="center"/>
            <w:rPr>
              <w:rFonts w:ascii="Verdana" w:hAnsi="Verdana"/>
              <w:b/>
              <w:sz w:val="20"/>
              <w:szCs w:val="20"/>
            </w:rPr>
          </w:pPr>
          <w:r w:rsidRPr="00537A8D">
            <w:rPr>
              <w:rFonts w:ascii="Verdana" w:hAnsi="Verdana"/>
              <w:b/>
              <w:sz w:val="20"/>
              <w:szCs w:val="20"/>
            </w:rPr>
            <w:t>Versión</w:t>
          </w:r>
        </w:p>
      </w:tc>
      <w:tc>
        <w:tcPr>
          <w:tcW w:w="1276" w:type="dxa"/>
          <w:vAlign w:val="center"/>
        </w:tcPr>
        <w:p w14:paraId="45755E01" w14:textId="1A298747" w:rsidR="00ED5045" w:rsidRPr="00537A8D" w:rsidRDefault="00A037BB" w:rsidP="00ED5045">
          <w:pPr>
            <w:jc w:val="center"/>
            <w:rPr>
              <w:rFonts w:ascii="Verdana" w:hAnsi="Verdana"/>
              <w:bCs/>
              <w:sz w:val="20"/>
              <w:szCs w:val="20"/>
            </w:rPr>
          </w:pPr>
          <w:r>
            <w:rPr>
              <w:rFonts w:ascii="Verdana" w:hAnsi="Verdana"/>
              <w:bCs/>
              <w:sz w:val="20"/>
              <w:szCs w:val="20"/>
            </w:rPr>
            <w:t>00</w:t>
          </w:r>
        </w:p>
      </w:tc>
      <w:tc>
        <w:tcPr>
          <w:tcW w:w="1240" w:type="dxa"/>
          <w:shd w:val="clear" w:color="auto" w:fill="BFBFBF"/>
          <w:vAlign w:val="center"/>
        </w:tcPr>
        <w:p w14:paraId="42A41C76" w14:textId="77777777" w:rsidR="00ED5045" w:rsidRPr="00537A8D" w:rsidRDefault="00ED5045" w:rsidP="00ED5045">
          <w:pPr>
            <w:jc w:val="center"/>
            <w:rPr>
              <w:rFonts w:ascii="Verdana" w:hAnsi="Verdana"/>
              <w:b/>
              <w:sz w:val="20"/>
              <w:szCs w:val="20"/>
            </w:rPr>
          </w:pPr>
          <w:r w:rsidRPr="00537A8D">
            <w:rPr>
              <w:rFonts w:ascii="Verdana" w:hAnsi="Verdana"/>
              <w:b/>
              <w:sz w:val="20"/>
              <w:szCs w:val="20"/>
            </w:rPr>
            <w:t>Fecha</w:t>
          </w:r>
        </w:p>
      </w:tc>
      <w:tc>
        <w:tcPr>
          <w:tcW w:w="1572" w:type="dxa"/>
          <w:vAlign w:val="center"/>
        </w:tcPr>
        <w:p w14:paraId="2CE4BB60" w14:textId="6B01DE52" w:rsidR="00ED5045" w:rsidRPr="00537A8D" w:rsidRDefault="00A037BB" w:rsidP="00ED5045">
          <w:pPr>
            <w:pStyle w:val="Encabezado"/>
            <w:jc w:val="center"/>
            <w:rPr>
              <w:rFonts w:ascii="Verdana" w:hAnsi="Verdana" w:cs="Arial"/>
              <w:sz w:val="20"/>
              <w:szCs w:val="20"/>
            </w:rPr>
          </w:pPr>
          <w:r>
            <w:rPr>
              <w:rFonts w:ascii="Verdana" w:hAnsi="Verdana" w:cs="Arial"/>
              <w:sz w:val="20"/>
              <w:szCs w:val="20"/>
            </w:rPr>
            <w:t>12/06/2026</w:t>
          </w:r>
        </w:p>
      </w:tc>
    </w:tr>
  </w:tbl>
  <w:p w14:paraId="45D3B766" w14:textId="77777777" w:rsidR="00D31D6B" w:rsidRPr="00D31D6B" w:rsidRDefault="00D31D6B" w:rsidP="00D31D6B">
    <w:pPr>
      <w:tabs>
        <w:tab w:val="left" w:pos="5869"/>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F0B5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5E2F30"/>
    <w:multiLevelType w:val="hybridMultilevel"/>
    <w:tmpl w:val="EE8E78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61F54898"/>
    <w:multiLevelType w:val="hybridMultilevel"/>
    <w:tmpl w:val="BBB6BD56"/>
    <w:lvl w:ilvl="0" w:tplc="22D83218">
      <w:start w:val="1"/>
      <w:numFmt w:val="upperLetter"/>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42A7D49"/>
    <w:multiLevelType w:val="hybridMultilevel"/>
    <w:tmpl w:val="AF140840"/>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C18046E"/>
    <w:multiLevelType w:val="hybridMultilevel"/>
    <w:tmpl w:val="413CFC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796606445">
    <w:abstractNumId w:val="1"/>
  </w:num>
  <w:num w:numId="2" w16cid:durableId="1173489660">
    <w:abstractNumId w:val="3"/>
  </w:num>
  <w:num w:numId="3" w16cid:durableId="66998937">
    <w:abstractNumId w:val="4"/>
  </w:num>
  <w:num w:numId="4" w16cid:durableId="232787477">
    <w:abstractNumId w:val="0"/>
  </w:num>
  <w:num w:numId="5" w16cid:durableId="151186739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97"/>
    <w:rsid w:val="0000004E"/>
    <w:rsid w:val="000001CE"/>
    <w:rsid w:val="00000F90"/>
    <w:rsid w:val="00001991"/>
    <w:rsid w:val="00001BF5"/>
    <w:rsid w:val="000025D2"/>
    <w:rsid w:val="00002C93"/>
    <w:rsid w:val="000045F3"/>
    <w:rsid w:val="000054F5"/>
    <w:rsid w:val="00005FE4"/>
    <w:rsid w:val="000060DE"/>
    <w:rsid w:val="000078B5"/>
    <w:rsid w:val="000104D8"/>
    <w:rsid w:val="000115C5"/>
    <w:rsid w:val="0001170A"/>
    <w:rsid w:val="00012229"/>
    <w:rsid w:val="00012528"/>
    <w:rsid w:val="00015DE8"/>
    <w:rsid w:val="000161F4"/>
    <w:rsid w:val="000174E3"/>
    <w:rsid w:val="000177C1"/>
    <w:rsid w:val="00017BA1"/>
    <w:rsid w:val="0002168E"/>
    <w:rsid w:val="00026BA6"/>
    <w:rsid w:val="000300C8"/>
    <w:rsid w:val="00030527"/>
    <w:rsid w:val="00033E05"/>
    <w:rsid w:val="00035278"/>
    <w:rsid w:val="00035EAA"/>
    <w:rsid w:val="000365E3"/>
    <w:rsid w:val="00036C73"/>
    <w:rsid w:val="00036DA9"/>
    <w:rsid w:val="00036FC5"/>
    <w:rsid w:val="000377AC"/>
    <w:rsid w:val="000411E6"/>
    <w:rsid w:val="00041B73"/>
    <w:rsid w:val="000428CB"/>
    <w:rsid w:val="000432B7"/>
    <w:rsid w:val="000441D6"/>
    <w:rsid w:val="000450D0"/>
    <w:rsid w:val="000462C7"/>
    <w:rsid w:val="00046A45"/>
    <w:rsid w:val="00050002"/>
    <w:rsid w:val="00050268"/>
    <w:rsid w:val="00050B03"/>
    <w:rsid w:val="000533DF"/>
    <w:rsid w:val="0005441D"/>
    <w:rsid w:val="000553F3"/>
    <w:rsid w:val="00055BCB"/>
    <w:rsid w:val="00056EF8"/>
    <w:rsid w:val="0005794D"/>
    <w:rsid w:val="00061508"/>
    <w:rsid w:val="00061676"/>
    <w:rsid w:val="000626A7"/>
    <w:rsid w:val="00062B83"/>
    <w:rsid w:val="00064616"/>
    <w:rsid w:val="0006565D"/>
    <w:rsid w:val="00065A32"/>
    <w:rsid w:val="00066687"/>
    <w:rsid w:val="00066843"/>
    <w:rsid w:val="0007258C"/>
    <w:rsid w:val="00073F3C"/>
    <w:rsid w:val="0007444E"/>
    <w:rsid w:val="0007761A"/>
    <w:rsid w:val="00077A67"/>
    <w:rsid w:val="0008096E"/>
    <w:rsid w:val="00082322"/>
    <w:rsid w:val="000847CD"/>
    <w:rsid w:val="00085158"/>
    <w:rsid w:val="0008685D"/>
    <w:rsid w:val="000904EE"/>
    <w:rsid w:val="000912B3"/>
    <w:rsid w:val="00092092"/>
    <w:rsid w:val="00094CA6"/>
    <w:rsid w:val="000964ED"/>
    <w:rsid w:val="000A379B"/>
    <w:rsid w:val="000A3B45"/>
    <w:rsid w:val="000A7E2F"/>
    <w:rsid w:val="000B2706"/>
    <w:rsid w:val="000B2D8F"/>
    <w:rsid w:val="000B3AC4"/>
    <w:rsid w:val="000B5034"/>
    <w:rsid w:val="000B6ACB"/>
    <w:rsid w:val="000C10E9"/>
    <w:rsid w:val="000C2487"/>
    <w:rsid w:val="000C3669"/>
    <w:rsid w:val="000C40D0"/>
    <w:rsid w:val="000C6543"/>
    <w:rsid w:val="000C6D3B"/>
    <w:rsid w:val="000C7483"/>
    <w:rsid w:val="000D072E"/>
    <w:rsid w:val="000D11E7"/>
    <w:rsid w:val="000D271E"/>
    <w:rsid w:val="000D3587"/>
    <w:rsid w:val="000D3664"/>
    <w:rsid w:val="000D3F69"/>
    <w:rsid w:val="000D54A1"/>
    <w:rsid w:val="000D5A38"/>
    <w:rsid w:val="000E01ED"/>
    <w:rsid w:val="000E0524"/>
    <w:rsid w:val="000E102B"/>
    <w:rsid w:val="000E4AA0"/>
    <w:rsid w:val="000E56F0"/>
    <w:rsid w:val="000E6EA3"/>
    <w:rsid w:val="000F006A"/>
    <w:rsid w:val="000F02BA"/>
    <w:rsid w:val="000F1D64"/>
    <w:rsid w:val="000F241C"/>
    <w:rsid w:val="000F241D"/>
    <w:rsid w:val="000F4B14"/>
    <w:rsid w:val="000F7DF2"/>
    <w:rsid w:val="001000A8"/>
    <w:rsid w:val="0010114A"/>
    <w:rsid w:val="0010219F"/>
    <w:rsid w:val="00102FD0"/>
    <w:rsid w:val="0010627C"/>
    <w:rsid w:val="00110120"/>
    <w:rsid w:val="00112EFB"/>
    <w:rsid w:val="00115620"/>
    <w:rsid w:val="00115F8A"/>
    <w:rsid w:val="001212DE"/>
    <w:rsid w:val="001229A8"/>
    <w:rsid w:val="00126A2F"/>
    <w:rsid w:val="00126B61"/>
    <w:rsid w:val="0012774C"/>
    <w:rsid w:val="00130491"/>
    <w:rsid w:val="00130E85"/>
    <w:rsid w:val="00131D8D"/>
    <w:rsid w:val="001338EC"/>
    <w:rsid w:val="00134759"/>
    <w:rsid w:val="00137D57"/>
    <w:rsid w:val="0014030B"/>
    <w:rsid w:val="00145F13"/>
    <w:rsid w:val="00146988"/>
    <w:rsid w:val="001512A1"/>
    <w:rsid w:val="00151E6F"/>
    <w:rsid w:val="00153FF1"/>
    <w:rsid w:val="00155281"/>
    <w:rsid w:val="0015671B"/>
    <w:rsid w:val="00157164"/>
    <w:rsid w:val="00157F1A"/>
    <w:rsid w:val="00161063"/>
    <w:rsid w:val="001617C9"/>
    <w:rsid w:val="00161E69"/>
    <w:rsid w:val="00162082"/>
    <w:rsid w:val="001660AA"/>
    <w:rsid w:val="00170CF3"/>
    <w:rsid w:val="00172841"/>
    <w:rsid w:val="0017580C"/>
    <w:rsid w:val="001762F3"/>
    <w:rsid w:val="00181ADD"/>
    <w:rsid w:val="00182CAD"/>
    <w:rsid w:val="00183522"/>
    <w:rsid w:val="001835BE"/>
    <w:rsid w:val="001851E4"/>
    <w:rsid w:val="001865A4"/>
    <w:rsid w:val="0019143E"/>
    <w:rsid w:val="00191C6D"/>
    <w:rsid w:val="00193D8C"/>
    <w:rsid w:val="0019495E"/>
    <w:rsid w:val="001A089D"/>
    <w:rsid w:val="001A25B5"/>
    <w:rsid w:val="001A2FD4"/>
    <w:rsid w:val="001A49E5"/>
    <w:rsid w:val="001A55CF"/>
    <w:rsid w:val="001A682F"/>
    <w:rsid w:val="001B06EB"/>
    <w:rsid w:val="001B0794"/>
    <w:rsid w:val="001B5175"/>
    <w:rsid w:val="001B53BA"/>
    <w:rsid w:val="001B59AF"/>
    <w:rsid w:val="001B6623"/>
    <w:rsid w:val="001B70BD"/>
    <w:rsid w:val="001B758F"/>
    <w:rsid w:val="001C0552"/>
    <w:rsid w:val="001C2377"/>
    <w:rsid w:val="001C52CA"/>
    <w:rsid w:val="001D1C4E"/>
    <w:rsid w:val="001D4FE6"/>
    <w:rsid w:val="001D5FCB"/>
    <w:rsid w:val="001E1A77"/>
    <w:rsid w:val="001E2E5F"/>
    <w:rsid w:val="001E6E85"/>
    <w:rsid w:val="001E76A9"/>
    <w:rsid w:val="001F334E"/>
    <w:rsid w:val="001F3B9C"/>
    <w:rsid w:val="001F6304"/>
    <w:rsid w:val="001F7713"/>
    <w:rsid w:val="002001D2"/>
    <w:rsid w:val="00204D86"/>
    <w:rsid w:val="00205ED0"/>
    <w:rsid w:val="00207143"/>
    <w:rsid w:val="0021092D"/>
    <w:rsid w:val="002155EF"/>
    <w:rsid w:val="00215656"/>
    <w:rsid w:val="00217080"/>
    <w:rsid w:val="002171F2"/>
    <w:rsid w:val="00217E5C"/>
    <w:rsid w:val="00222031"/>
    <w:rsid w:val="00223AD9"/>
    <w:rsid w:val="002241FC"/>
    <w:rsid w:val="002314EE"/>
    <w:rsid w:val="002359BC"/>
    <w:rsid w:val="002365B1"/>
    <w:rsid w:val="002365E3"/>
    <w:rsid w:val="00240107"/>
    <w:rsid w:val="00240FC7"/>
    <w:rsid w:val="0024172A"/>
    <w:rsid w:val="00245CD3"/>
    <w:rsid w:val="002473B0"/>
    <w:rsid w:val="002477FD"/>
    <w:rsid w:val="0025139D"/>
    <w:rsid w:val="00253822"/>
    <w:rsid w:val="00253A18"/>
    <w:rsid w:val="00253EEF"/>
    <w:rsid w:val="00255334"/>
    <w:rsid w:val="00256445"/>
    <w:rsid w:val="00265CCF"/>
    <w:rsid w:val="0027572B"/>
    <w:rsid w:val="00277886"/>
    <w:rsid w:val="00280A48"/>
    <w:rsid w:val="00282139"/>
    <w:rsid w:val="00282B80"/>
    <w:rsid w:val="00282D04"/>
    <w:rsid w:val="00283C68"/>
    <w:rsid w:val="00283DD2"/>
    <w:rsid w:val="00285FD4"/>
    <w:rsid w:val="002877F8"/>
    <w:rsid w:val="00287FB7"/>
    <w:rsid w:val="00292A0A"/>
    <w:rsid w:val="00293E82"/>
    <w:rsid w:val="00294AB8"/>
    <w:rsid w:val="0029594A"/>
    <w:rsid w:val="00295ADC"/>
    <w:rsid w:val="00297801"/>
    <w:rsid w:val="002A1174"/>
    <w:rsid w:val="002A18F9"/>
    <w:rsid w:val="002A3280"/>
    <w:rsid w:val="002A4A9C"/>
    <w:rsid w:val="002A5C52"/>
    <w:rsid w:val="002A6364"/>
    <w:rsid w:val="002A6430"/>
    <w:rsid w:val="002A64E8"/>
    <w:rsid w:val="002A7E37"/>
    <w:rsid w:val="002B020F"/>
    <w:rsid w:val="002B1C2D"/>
    <w:rsid w:val="002B2A3C"/>
    <w:rsid w:val="002B47A9"/>
    <w:rsid w:val="002B67D9"/>
    <w:rsid w:val="002B76C6"/>
    <w:rsid w:val="002C0E9B"/>
    <w:rsid w:val="002C1EE6"/>
    <w:rsid w:val="002C35A7"/>
    <w:rsid w:val="002C3664"/>
    <w:rsid w:val="002C5B5F"/>
    <w:rsid w:val="002C75FB"/>
    <w:rsid w:val="002C7AD1"/>
    <w:rsid w:val="002D06FF"/>
    <w:rsid w:val="002D219F"/>
    <w:rsid w:val="002D5227"/>
    <w:rsid w:val="002D6542"/>
    <w:rsid w:val="002D7A8B"/>
    <w:rsid w:val="002E16A3"/>
    <w:rsid w:val="002E5D75"/>
    <w:rsid w:val="002E755A"/>
    <w:rsid w:val="002E7B28"/>
    <w:rsid w:val="002F00C1"/>
    <w:rsid w:val="002F12E3"/>
    <w:rsid w:val="002F62CE"/>
    <w:rsid w:val="00301EB2"/>
    <w:rsid w:val="003031BE"/>
    <w:rsid w:val="0030619E"/>
    <w:rsid w:val="0030676B"/>
    <w:rsid w:val="00307F22"/>
    <w:rsid w:val="0031544D"/>
    <w:rsid w:val="00315F90"/>
    <w:rsid w:val="00317865"/>
    <w:rsid w:val="003209CD"/>
    <w:rsid w:val="0032203E"/>
    <w:rsid w:val="00322166"/>
    <w:rsid w:val="003221C8"/>
    <w:rsid w:val="00325A39"/>
    <w:rsid w:val="00327C95"/>
    <w:rsid w:val="003317DD"/>
    <w:rsid w:val="00332754"/>
    <w:rsid w:val="00332E1D"/>
    <w:rsid w:val="00332E49"/>
    <w:rsid w:val="00333FB7"/>
    <w:rsid w:val="00335737"/>
    <w:rsid w:val="00336442"/>
    <w:rsid w:val="003400E7"/>
    <w:rsid w:val="0034081C"/>
    <w:rsid w:val="00340AE4"/>
    <w:rsid w:val="00345012"/>
    <w:rsid w:val="00345014"/>
    <w:rsid w:val="00345307"/>
    <w:rsid w:val="00351AE3"/>
    <w:rsid w:val="00351CCC"/>
    <w:rsid w:val="00355B46"/>
    <w:rsid w:val="00360D3D"/>
    <w:rsid w:val="003628A1"/>
    <w:rsid w:val="00364D92"/>
    <w:rsid w:val="0036605C"/>
    <w:rsid w:val="00366151"/>
    <w:rsid w:val="003668D3"/>
    <w:rsid w:val="00371F77"/>
    <w:rsid w:val="00372C5F"/>
    <w:rsid w:val="003744B0"/>
    <w:rsid w:val="00374720"/>
    <w:rsid w:val="003749F7"/>
    <w:rsid w:val="003753D6"/>
    <w:rsid w:val="00375850"/>
    <w:rsid w:val="00377039"/>
    <w:rsid w:val="00380071"/>
    <w:rsid w:val="00384F07"/>
    <w:rsid w:val="00387CC7"/>
    <w:rsid w:val="00390478"/>
    <w:rsid w:val="0039087B"/>
    <w:rsid w:val="00393108"/>
    <w:rsid w:val="00394ACC"/>
    <w:rsid w:val="00394C81"/>
    <w:rsid w:val="00395B3B"/>
    <w:rsid w:val="00396FFD"/>
    <w:rsid w:val="003A0AC5"/>
    <w:rsid w:val="003A10AE"/>
    <w:rsid w:val="003A2BF6"/>
    <w:rsid w:val="003A5EDF"/>
    <w:rsid w:val="003A60BC"/>
    <w:rsid w:val="003B0298"/>
    <w:rsid w:val="003B0F95"/>
    <w:rsid w:val="003B1EBB"/>
    <w:rsid w:val="003B3440"/>
    <w:rsid w:val="003B3B25"/>
    <w:rsid w:val="003B4608"/>
    <w:rsid w:val="003B6E1A"/>
    <w:rsid w:val="003B709C"/>
    <w:rsid w:val="003C1790"/>
    <w:rsid w:val="003C27E0"/>
    <w:rsid w:val="003C2909"/>
    <w:rsid w:val="003C4617"/>
    <w:rsid w:val="003C4C17"/>
    <w:rsid w:val="003C4EA0"/>
    <w:rsid w:val="003C699A"/>
    <w:rsid w:val="003C6C40"/>
    <w:rsid w:val="003C7CF8"/>
    <w:rsid w:val="003D1886"/>
    <w:rsid w:val="003D2A40"/>
    <w:rsid w:val="003D364A"/>
    <w:rsid w:val="003D436D"/>
    <w:rsid w:val="003D5151"/>
    <w:rsid w:val="003D63D0"/>
    <w:rsid w:val="003E12BC"/>
    <w:rsid w:val="003E19B2"/>
    <w:rsid w:val="003E41A2"/>
    <w:rsid w:val="003E6AE7"/>
    <w:rsid w:val="003E71E7"/>
    <w:rsid w:val="003E722D"/>
    <w:rsid w:val="003F14FA"/>
    <w:rsid w:val="003F1B09"/>
    <w:rsid w:val="003F1E45"/>
    <w:rsid w:val="003F7069"/>
    <w:rsid w:val="003F765A"/>
    <w:rsid w:val="00402DC5"/>
    <w:rsid w:val="00413BE7"/>
    <w:rsid w:val="0041602D"/>
    <w:rsid w:val="00417E95"/>
    <w:rsid w:val="00420B75"/>
    <w:rsid w:val="00421828"/>
    <w:rsid w:val="00424317"/>
    <w:rsid w:val="00424412"/>
    <w:rsid w:val="00424A32"/>
    <w:rsid w:val="00425BBF"/>
    <w:rsid w:val="004269A8"/>
    <w:rsid w:val="00427102"/>
    <w:rsid w:val="0043041A"/>
    <w:rsid w:val="0043080F"/>
    <w:rsid w:val="00430F03"/>
    <w:rsid w:val="004313A8"/>
    <w:rsid w:val="00432F8C"/>
    <w:rsid w:val="00433BC2"/>
    <w:rsid w:val="004351AD"/>
    <w:rsid w:val="0044224F"/>
    <w:rsid w:val="00443251"/>
    <w:rsid w:val="00443403"/>
    <w:rsid w:val="00444DE6"/>
    <w:rsid w:val="004467C2"/>
    <w:rsid w:val="004479DF"/>
    <w:rsid w:val="00453BB3"/>
    <w:rsid w:val="00457A6D"/>
    <w:rsid w:val="00457D19"/>
    <w:rsid w:val="00457E1A"/>
    <w:rsid w:val="0046043B"/>
    <w:rsid w:val="00463C25"/>
    <w:rsid w:val="0047336D"/>
    <w:rsid w:val="00475030"/>
    <w:rsid w:val="00476CBA"/>
    <w:rsid w:val="00476DB3"/>
    <w:rsid w:val="00480271"/>
    <w:rsid w:val="004812E1"/>
    <w:rsid w:val="004815CE"/>
    <w:rsid w:val="004821E0"/>
    <w:rsid w:val="0048370A"/>
    <w:rsid w:val="0048430A"/>
    <w:rsid w:val="00484D3B"/>
    <w:rsid w:val="00485884"/>
    <w:rsid w:val="0048649E"/>
    <w:rsid w:val="00486B30"/>
    <w:rsid w:val="004927BB"/>
    <w:rsid w:val="00492B20"/>
    <w:rsid w:val="00495DEC"/>
    <w:rsid w:val="00495F11"/>
    <w:rsid w:val="004A03AA"/>
    <w:rsid w:val="004A05AF"/>
    <w:rsid w:val="004A120C"/>
    <w:rsid w:val="004A1EA7"/>
    <w:rsid w:val="004A2317"/>
    <w:rsid w:val="004A2B9A"/>
    <w:rsid w:val="004A3492"/>
    <w:rsid w:val="004A42F1"/>
    <w:rsid w:val="004A4A7F"/>
    <w:rsid w:val="004B0051"/>
    <w:rsid w:val="004B14B5"/>
    <w:rsid w:val="004B159D"/>
    <w:rsid w:val="004B436E"/>
    <w:rsid w:val="004B4D18"/>
    <w:rsid w:val="004B62D5"/>
    <w:rsid w:val="004B6B20"/>
    <w:rsid w:val="004C0E83"/>
    <w:rsid w:val="004C31CC"/>
    <w:rsid w:val="004D44B8"/>
    <w:rsid w:val="004D4513"/>
    <w:rsid w:val="004D45A8"/>
    <w:rsid w:val="004D53C8"/>
    <w:rsid w:val="004D5405"/>
    <w:rsid w:val="004D571F"/>
    <w:rsid w:val="004D5F38"/>
    <w:rsid w:val="004D733F"/>
    <w:rsid w:val="004D73A1"/>
    <w:rsid w:val="004E0861"/>
    <w:rsid w:val="004E0F4B"/>
    <w:rsid w:val="004E15F3"/>
    <w:rsid w:val="004E2134"/>
    <w:rsid w:val="004E22B0"/>
    <w:rsid w:val="004E3CD8"/>
    <w:rsid w:val="004E46F7"/>
    <w:rsid w:val="004E4D7A"/>
    <w:rsid w:val="004E5703"/>
    <w:rsid w:val="004E5A15"/>
    <w:rsid w:val="004F0117"/>
    <w:rsid w:val="004F0AF5"/>
    <w:rsid w:val="004F1211"/>
    <w:rsid w:val="004F186B"/>
    <w:rsid w:val="004F5F57"/>
    <w:rsid w:val="004F7A7D"/>
    <w:rsid w:val="00500576"/>
    <w:rsid w:val="00500AFE"/>
    <w:rsid w:val="00501694"/>
    <w:rsid w:val="00501AFE"/>
    <w:rsid w:val="00502596"/>
    <w:rsid w:val="005037D6"/>
    <w:rsid w:val="00506E39"/>
    <w:rsid w:val="005107B8"/>
    <w:rsid w:val="00511DDB"/>
    <w:rsid w:val="00511F37"/>
    <w:rsid w:val="005150A0"/>
    <w:rsid w:val="005203F8"/>
    <w:rsid w:val="00523085"/>
    <w:rsid w:val="00524C68"/>
    <w:rsid w:val="005264F8"/>
    <w:rsid w:val="0052696B"/>
    <w:rsid w:val="00527645"/>
    <w:rsid w:val="0053405D"/>
    <w:rsid w:val="0053572E"/>
    <w:rsid w:val="005367E7"/>
    <w:rsid w:val="0053766E"/>
    <w:rsid w:val="00542874"/>
    <w:rsid w:val="00544F7B"/>
    <w:rsid w:val="00545AE2"/>
    <w:rsid w:val="005479A0"/>
    <w:rsid w:val="00547C9F"/>
    <w:rsid w:val="00551D50"/>
    <w:rsid w:val="00553640"/>
    <w:rsid w:val="0055391C"/>
    <w:rsid w:val="0055413D"/>
    <w:rsid w:val="005545FD"/>
    <w:rsid w:val="00555C37"/>
    <w:rsid w:val="005565E3"/>
    <w:rsid w:val="00560A70"/>
    <w:rsid w:val="00562668"/>
    <w:rsid w:val="005636F6"/>
    <w:rsid w:val="005707C9"/>
    <w:rsid w:val="005734C9"/>
    <w:rsid w:val="0057365C"/>
    <w:rsid w:val="00573E42"/>
    <w:rsid w:val="00577848"/>
    <w:rsid w:val="00581116"/>
    <w:rsid w:val="00581A32"/>
    <w:rsid w:val="00582884"/>
    <w:rsid w:val="00583B87"/>
    <w:rsid w:val="0058653F"/>
    <w:rsid w:val="005865B0"/>
    <w:rsid w:val="00590518"/>
    <w:rsid w:val="00590CA2"/>
    <w:rsid w:val="00593EF8"/>
    <w:rsid w:val="005947E1"/>
    <w:rsid w:val="00595255"/>
    <w:rsid w:val="005955A3"/>
    <w:rsid w:val="00597C3F"/>
    <w:rsid w:val="00597EBD"/>
    <w:rsid w:val="005A035E"/>
    <w:rsid w:val="005A2028"/>
    <w:rsid w:val="005B1689"/>
    <w:rsid w:val="005B2A1D"/>
    <w:rsid w:val="005B32BE"/>
    <w:rsid w:val="005B33CB"/>
    <w:rsid w:val="005B3525"/>
    <w:rsid w:val="005B4836"/>
    <w:rsid w:val="005C0C8E"/>
    <w:rsid w:val="005C5DC8"/>
    <w:rsid w:val="005C6A64"/>
    <w:rsid w:val="005D07F2"/>
    <w:rsid w:val="005D2C07"/>
    <w:rsid w:val="005D35B6"/>
    <w:rsid w:val="005D35C7"/>
    <w:rsid w:val="005E087B"/>
    <w:rsid w:val="005E2552"/>
    <w:rsid w:val="005E25F4"/>
    <w:rsid w:val="005E603B"/>
    <w:rsid w:val="005E6B2E"/>
    <w:rsid w:val="005F07F4"/>
    <w:rsid w:val="005F1324"/>
    <w:rsid w:val="005F2D58"/>
    <w:rsid w:val="005F4D88"/>
    <w:rsid w:val="00601407"/>
    <w:rsid w:val="00601B07"/>
    <w:rsid w:val="00602798"/>
    <w:rsid w:val="00602DE8"/>
    <w:rsid w:val="006061C2"/>
    <w:rsid w:val="00606F47"/>
    <w:rsid w:val="006127FD"/>
    <w:rsid w:val="00615EB9"/>
    <w:rsid w:val="00616244"/>
    <w:rsid w:val="00620DD5"/>
    <w:rsid w:val="0062111C"/>
    <w:rsid w:val="00622414"/>
    <w:rsid w:val="00622F31"/>
    <w:rsid w:val="0062349B"/>
    <w:rsid w:val="0062611E"/>
    <w:rsid w:val="00630A0A"/>
    <w:rsid w:val="00633AE8"/>
    <w:rsid w:val="0063462F"/>
    <w:rsid w:val="00635F72"/>
    <w:rsid w:val="00636A3C"/>
    <w:rsid w:val="00641251"/>
    <w:rsid w:val="00641BBE"/>
    <w:rsid w:val="006507E6"/>
    <w:rsid w:val="00652DCE"/>
    <w:rsid w:val="00654CC9"/>
    <w:rsid w:val="00654E34"/>
    <w:rsid w:val="0065500B"/>
    <w:rsid w:val="00655E45"/>
    <w:rsid w:val="00656C6D"/>
    <w:rsid w:val="00660690"/>
    <w:rsid w:val="00660B6A"/>
    <w:rsid w:val="0066141C"/>
    <w:rsid w:val="00662992"/>
    <w:rsid w:val="006637B5"/>
    <w:rsid w:val="00664B68"/>
    <w:rsid w:val="00666182"/>
    <w:rsid w:val="00666285"/>
    <w:rsid w:val="00667392"/>
    <w:rsid w:val="006733BB"/>
    <w:rsid w:val="006754AE"/>
    <w:rsid w:val="00676B80"/>
    <w:rsid w:val="006806D4"/>
    <w:rsid w:val="00682F4B"/>
    <w:rsid w:val="00683A86"/>
    <w:rsid w:val="006857A2"/>
    <w:rsid w:val="00686432"/>
    <w:rsid w:val="006877D7"/>
    <w:rsid w:val="00687E3D"/>
    <w:rsid w:val="0069092B"/>
    <w:rsid w:val="00691058"/>
    <w:rsid w:val="00691099"/>
    <w:rsid w:val="00691CB1"/>
    <w:rsid w:val="0069386D"/>
    <w:rsid w:val="006A03AB"/>
    <w:rsid w:val="006A1054"/>
    <w:rsid w:val="006A3E25"/>
    <w:rsid w:val="006A4DA6"/>
    <w:rsid w:val="006A5720"/>
    <w:rsid w:val="006A6F87"/>
    <w:rsid w:val="006A7A0D"/>
    <w:rsid w:val="006B6541"/>
    <w:rsid w:val="006B6BCC"/>
    <w:rsid w:val="006C0EA9"/>
    <w:rsid w:val="006C0FE1"/>
    <w:rsid w:val="006C1198"/>
    <w:rsid w:val="006C2B62"/>
    <w:rsid w:val="006C2D34"/>
    <w:rsid w:val="006C61DA"/>
    <w:rsid w:val="006C63E3"/>
    <w:rsid w:val="006C6664"/>
    <w:rsid w:val="006C69D3"/>
    <w:rsid w:val="006C6EB0"/>
    <w:rsid w:val="006D0440"/>
    <w:rsid w:val="006D1317"/>
    <w:rsid w:val="006D16CA"/>
    <w:rsid w:val="006D4E41"/>
    <w:rsid w:val="006D4FDA"/>
    <w:rsid w:val="006D795F"/>
    <w:rsid w:val="006E07D3"/>
    <w:rsid w:val="006E2062"/>
    <w:rsid w:val="006E2A29"/>
    <w:rsid w:val="006E3724"/>
    <w:rsid w:val="006F1CB5"/>
    <w:rsid w:val="006F1EF9"/>
    <w:rsid w:val="006F36D6"/>
    <w:rsid w:val="006F3F5F"/>
    <w:rsid w:val="006F422F"/>
    <w:rsid w:val="006F5A2B"/>
    <w:rsid w:val="006F63BE"/>
    <w:rsid w:val="006F6C6B"/>
    <w:rsid w:val="00700722"/>
    <w:rsid w:val="00700B6B"/>
    <w:rsid w:val="00700EE3"/>
    <w:rsid w:val="007025AA"/>
    <w:rsid w:val="00702812"/>
    <w:rsid w:val="0070354B"/>
    <w:rsid w:val="007039E6"/>
    <w:rsid w:val="00704D5C"/>
    <w:rsid w:val="00707AB4"/>
    <w:rsid w:val="007122B4"/>
    <w:rsid w:val="00712D46"/>
    <w:rsid w:val="00713A73"/>
    <w:rsid w:val="0071476F"/>
    <w:rsid w:val="00715126"/>
    <w:rsid w:val="007156BF"/>
    <w:rsid w:val="00715D4F"/>
    <w:rsid w:val="00716796"/>
    <w:rsid w:val="00722A60"/>
    <w:rsid w:val="00722FB4"/>
    <w:rsid w:val="007240F9"/>
    <w:rsid w:val="00724779"/>
    <w:rsid w:val="0072731E"/>
    <w:rsid w:val="00730067"/>
    <w:rsid w:val="00731464"/>
    <w:rsid w:val="00734018"/>
    <w:rsid w:val="00734261"/>
    <w:rsid w:val="00736060"/>
    <w:rsid w:val="007371AF"/>
    <w:rsid w:val="00740B45"/>
    <w:rsid w:val="00741234"/>
    <w:rsid w:val="00741D5B"/>
    <w:rsid w:val="007427E6"/>
    <w:rsid w:val="00747D3C"/>
    <w:rsid w:val="00747DB1"/>
    <w:rsid w:val="007512E2"/>
    <w:rsid w:val="00752BE4"/>
    <w:rsid w:val="007531F6"/>
    <w:rsid w:val="00755DA5"/>
    <w:rsid w:val="00756654"/>
    <w:rsid w:val="00756C19"/>
    <w:rsid w:val="00761265"/>
    <w:rsid w:val="00765D06"/>
    <w:rsid w:val="007678C2"/>
    <w:rsid w:val="00767CE9"/>
    <w:rsid w:val="0077015F"/>
    <w:rsid w:val="00770AB6"/>
    <w:rsid w:val="00770EBD"/>
    <w:rsid w:val="007714D0"/>
    <w:rsid w:val="00771683"/>
    <w:rsid w:val="00772049"/>
    <w:rsid w:val="00773032"/>
    <w:rsid w:val="007747AC"/>
    <w:rsid w:val="00774E9C"/>
    <w:rsid w:val="00774EDA"/>
    <w:rsid w:val="0078011D"/>
    <w:rsid w:val="00781B52"/>
    <w:rsid w:val="00781D32"/>
    <w:rsid w:val="00781D47"/>
    <w:rsid w:val="00790AAB"/>
    <w:rsid w:val="007924E1"/>
    <w:rsid w:val="00792F3B"/>
    <w:rsid w:val="007941E5"/>
    <w:rsid w:val="007946FF"/>
    <w:rsid w:val="00794D96"/>
    <w:rsid w:val="00795C0C"/>
    <w:rsid w:val="007965FB"/>
    <w:rsid w:val="0079739B"/>
    <w:rsid w:val="007A18E9"/>
    <w:rsid w:val="007A1FFE"/>
    <w:rsid w:val="007A2015"/>
    <w:rsid w:val="007A20B4"/>
    <w:rsid w:val="007A4F86"/>
    <w:rsid w:val="007B0647"/>
    <w:rsid w:val="007B0C41"/>
    <w:rsid w:val="007B0D82"/>
    <w:rsid w:val="007B28A6"/>
    <w:rsid w:val="007B2D34"/>
    <w:rsid w:val="007B3955"/>
    <w:rsid w:val="007B39B8"/>
    <w:rsid w:val="007B4D7A"/>
    <w:rsid w:val="007B6302"/>
    <w:rsid w:val="007B6389"/>
    <w:rsid w:val="007B67C3"/>
    <w:rsid w:val="007B77E7"/>
    <w:rsid w:val="007B7BAE"/>
    <w:rsid w:val="007C011F"/>
    <w:rsid w:val="007C0221"/>
    <w:rsid w:val="007C156E"/>
    <w:rsid w:val="007C2DE5"/>
    <w:rsid w:val="007C34ED"/>
    <w:rsid w:val="007C3DB9"/>
    <w:rsid w:val="007C4F7D"/>
    <w:rsid w:val="007C5215"/>
    <w:rsid w:val="007C5311"/>
    <w:rsid w:val="007C560F"/>
    <w:rsid w:val="007C67DE"/>
    <w:rsid w:val="007C71D1"/>
    <w:rsid w:val="007C74A2"/>
    <w:rsid w:val="007D5EF8"/>
    <w:rsid w:val="007D658E"/>
    <w:rsid w:val="007D6DDA"/>
    <w:rsid w:val="007D73F5"/>
    <w:rsid w:val="007E05BE"/>
    <w:rsid w:val="007E0735"/>
    <w:rsid w:val="007E298B"/>
    <w:rsid w:val="007E3D92"/>
    <w:rsid w:val="007E4ADC"/>
    <w:rsid w:val="007E5561"/>
    <w:rsid w:val="007E62B2"/>
    <w:rsid w:val="007F159D"/>
    <w:rsid w:val="007F2A72"/>
    <w:rsid w:val="007F2C60"/>
    <w:rsid w:val="007F2F6A"/>
    <w:rsid w:val="007F2FD1"/>
    <w:rsid w:val="007F5536"/>
    <w:rsid w:val="007F6E73"/>
    <w:rsid w:val="00800250"/>
    <w:rsid w:val="008032A8"/>
    <w:rsid w:val="008050D5"/>
    <w:rsid w:val="008053A3"/>
    <w:rsid w:val="00810B66"/>
    <w:rsid w:val="0081464C"/>
    <w:rsid w:val="00816483"/>
    <w:rsid w:val="00816C3B"/>
    <w:rsid w:val="00820665"/>
    <w:rsid w:val="0082102F"/>
    <w:rsid w:val="00821116"/>
    <w:rsid w:val="00821EC7"/>
    <w:rsid w:val="00823908"/>
    <w:rsid w:val="0082467D"/>
    <w:rsid w:val="00826E2F"/>
    <w:rsid w:val="00830131"/>
    <w:rsid w:val="008327BF"/>
    <w:rsid w:val="0083558C"/>
    <w:rsid w:val="00837C2C"/>
    <w:rsid w:val="00840FC5"/>
    <w:rsid w:val="0084178F"/>
    <w:rsid w:val="00844A5F"/>
    <w:rsid w:val="00844C0E"/>
    <w:rsid w:val="008454BB"/>
    <w:rsid w:val="0084601B"/>
    <w:rsid w:val="008463C7"/>
    <w:rsid w:val="00851AA3"/>
    <w:rsid w:val="00852EAD"/>
    <w:rsid w:val="008549B8"/>
    <w:rsid w:val="0085548F"/>
    <w:rsid w:val="00855620"/>
    <w:rsid w:val="00856456"/>
    <w:rsid w:val="00857A49"/>
    <w:rsid w:val="00860522"/>
    <w:rsid w:val="00862765"/>
    <w:rsid w:val="008634B7"/>
    <w:rsid w:val="00864C8F"/>
    <w:rsid w:val="00865237"/>
    <w:rsid w:val="00865D9C"/>
    <w:rsid w:val="0086693D"/>
    <w:rsid w:val="008736FC"/>
    <w:rsid w:val="00876894"/>
    <w:rsid w:val="00881F1B"/>
    <w:rsid w:val="00882623"/>
    <w:rsid w:val="0088474F"/>
    <w:rsid w:val="0088476D"/>
    <w:rsid w:val="00886504"/>
    <w:rsid w:val="0088720A"/>
    <w:rsid w:val="00891587"/>
    <w:rsid w:val="008A0C3A"/>
    <w:rsid w:val="008A17D1"/>
    <w:rsid w:val="008A1E30"/>
    <w:rsid w:val="008A249F"/>
    <w:rsid w:val="008A4FC5"/>
    <w:rsid w:val="008A5163"/>
    <w:rsid w:val="008A5475"/>
    <w:rsid w:val="008A5DD5"/>
    <w:rsid w:val="008A6311"/>
    <w:rsid w:val="008B2307"/>
    <w:rsid w:val="008B5CE8"/>
    <w:rsid w:val="008B76D4"/>
    <w:rsid w:val="008C048A"/>
    <w:rsid w:val="008C0CDA"/>
    <w:rsid w:val="008C1D20"/>
    <w:rsid w:val="008C1D4C"/>
    <w:rsid w:val="008C3328"/>
    <w:rsid w:val="008C38BA"/>
    <w:rsid w:val="008C41E4"/>
    <w:rsid w:val="008C50AB"/>
    <w:rsid w:val="008C5216"/>
    <w:rsid w:val="008C762D"/>
    <w:rsid w:val="008D0E60"/>
    <w:rsid w:val="008D3680"/>
    <w:rsid w:val="008D5629"/>
    <w:rsid w:val="008D7EFE"/>
    <w:rsid w:val="008D7F31"/>
    <w:rsid w:val="008E04FA"/>
    <w:rsid w:val="008E28FF"/>
    <w:rsid w:val="008E2AE3"/>
    <w:rsid w:val="008E39BB"/>
    <w:rsid w:val="008E3B61"/>
    <w:rsid w:val="008E7AD0"/>
    <w:rsid w:val="008F08E8"/>
    <w:rsid w:val="008F105D"/>
    <w:rsid w:val="008F1290"/>
    <w:rsid w:val="008F20D6"/>
    <w:rsid w:val="008F58EB"/>
    <w:rsid w:val="008F7214"/>
    <w:rsid w:val="008F72EB"/>
    <w:rsid w:val="00900273"/>
    <w:rsid w:val="009009CE"/>
    <w:rsid w:val="00903A8F"/>
    <w:rsid w:val="009060E4"/>
    <w:rsid w:val="00906318"/>
    <w:rsid w:val="00907FA2"/>
    <w:rsid w:val="00911CA1"/>
    <w:rsid w:val="0091243D"/>
    <w:rsid w:val="00913E48"/>
    <w:rsid w:val="00914096"/>
    <w:rsid w:val="00914C44"/>
    <w:rsid w:val="00914C5C"/>
    <w:rsid w:val="009158B5"/>
    <w:rsid w:val="00920CC2"/>
    <w:rsid w:val="00923077"/>
    <w:rsid w:val="00926842"/>
    <w:rsid w:val="0092718E"/>
    <w:rsid w:val="009273B3"/>
    <w:rsid w:val="009276EF"/>
    <w:rsid w:val="00931347"/>
    <w:rsid w:val="00936F43"/>
    <w:rsid w:val="00937432"/>
    <w:rsid w:val="00941C1A"/>
    <w:rsid w:val="009423D2"/>
    <w:rsid w:val="00944612"/>
    <w:rsid w:val="00946C9C"/>
    <w:rsid w:val="00947DC2"/>
    <w:rsid w:val="00950BC6"/>
    <w:rsid w:val="00953A10"/>
    <w:rsid w:val="00954CCB"/>
    <w:rsid w:val="00955008"/>
    <w:rsid w:val="00956835"/>
    <w:rsid w:val="009568E1"/>
    <w:rsid w:val="0095747F"/>
    <w:rsid w:val="00960D79"/>
    <w:rsid w:val="009641AB"/>
    <w:rsid w:val="0096436E"/>
    <w:rsid w:val="009655F0"/>
    <w:rsid w:val="00965D8A"/>
    <w:rsid w:val="0096664F"/>
    <w:rsid w:val="00967DC5"/>
    <w:rsid w:val="009717D0"/>
    <w:rsid w:val="00971907"/>
    <w:rsid w:val="00973660"/>
    <w:rsid w:val="0097373B"/>
    <w:rsid w:val="0097377F"/>
    <w:rsid w:val="009746B2"/>
    <w:rsid w:val="00975B14"/>
    <w:rsid w:val="0097691D"/>
    <w:rsid w:val="00977A8F"/>
    <w:rsid w:val="00982BFA"/>
    <w:rsid w:val="00983814"/>
    <w:rsid w:val="00986F81"/>
    <w:rsid w:val="0099101B"/>
    <w:rsid w:val="00994D33"/>
    <w:rsid w:val="00995078"/>
    <w:rsid w:val="0099605A"/>
    <w:rsid w:val="00997F5E"/>
    <w:rsid w:val="009A0FAC"/>
    <w:rsid w:val="009A19E6"/>
    <w:rsid w:val="009A3981"/>
    <w:rsid w:val="009A3E70"/>
    <w:rsid w:val="009A480C"/>
    <w:rsid w:val="009A562D"/>
    <w:rsid w:val="009A5DEA"/>
    <w:rsid w:val="009A7405"/>
    <w:rsid w:val="009B4642"/>
    <w:rsid w:val="009B544A"/>
    <w:rsid w:val="009B565C"/>
    <w:rsid w:val="009B5C8C"/>
    <w:rsid w:val="009C0174"/>
    <w:rsid w:val="009C0733"/>
    <w:rsid w:val="009C2486"/>
    <w:rsid w:val="009C3879"/>
    <w:rsid w:val="009C441A"/>
    <w:rsid w:val="009C44E0"/>
    <w:rsid w:val="009C4D63"/>
    <w:rsid w:val="009C4F6C"/>
    <w:rsid w:val="009D11BD"/>
    <w:rsid w:val="009D159F"/>
    <w:rsid w:val="009D2065"/>
    <w:rsid w:val="009D54E2"/>
    <w:rsid w:val="009D5854"/>
    <w:rsid w:val="009E0ED9"/>
    <w:rsid w:val="009E1938"/>
    <w:rsid w:val="009E3202"/>
    <w:rsid w:val="009E366F"/>
    <w:rsid w:val="009E3A9D"/>
    <w:rsid w:val="009E4AE9"/>
    <w:rsid w:val="009E5665"/>
    <w:rsid w:val="009E6ED6"/>
    <w:rsid w:val="009E73BD"/>
    <w:rsid w:val="009F0988"/>
    <w:rsid w:val="009F1DE8"/>
    <w:rsid w:val="009F32F6"/>
    <w:rsid w:val="009F609A"/>
    <w:rsid w:val="009F617A"/>
    <w:rsid w:val="009F6272"/>
    <w:rsid w:val="009F64D7"/>
    <w:rsid w:val="009F7243"/>
    <w:rsid w:val="00A001B4"/>
    <w:rsid w:val="00A037BB"/>
    <w:rsid w:val="00A04336"/>
    <w:rsid w:val="00A06D18"/>
    <w:rsid w:val="00A0755F"/>
    <w:rsid w:val="00A079AE"/>
    <w:rsid w:val="00A11790"/>
    <w:rsid w:val="00A137FC"/>
    <w:rsid w:val="00A13DB6"/>
    <w:rsid w:val="00A14FEA"/>
    <w:rsid w:val="00A20886"/>
    <w:rsid w:val="00A209C4"/>
    <w:rsid w:val="00A23117"/>
    <w:rsid w:val="00A251A3"/>
    <w:rsid w:val="00A25A58"/>
    <w:rsid w:val="00A32123"/>
    <w:rsid w:val="00A3374D"/>
    <w:rsid w:val="00A34120"/>
    <w:rsid w:val="00A3459F"/>
    <w:rsid w:val="00A35C9A"/>
    <w:rsid w:val="00A42966"/>
    <w:rsid w:val="00A4589C"/>
    <w:rsid w:val="00A46106"/>
    <w:rsid w:val="00A47A82"/>
    <w:rsid w:val="00A50108"/>
    <w:rsid w:val="00A5018F"/>
    <w:rsid w:val="00A5063D"/>
    <w:rsid w:val="00A51EAA"/>
    <w:rsid w:val="00A51FC4"/>
    <w:rsid w:val="00A53CF2"/>
    <w:rsid w:val="00A53E1E"/>
    <w:rsid w:val="00A54063"/>
    <w:rsid w:val="00A5455B"/>
    <w:rsid w:val="00A5547F"/>
    <w:rsid w:val="00A643CD"/>
    <w:rsid w:val="00A64633"/>
    <w:rsid w:val="00A65DB0"/>
    <w:rsid w:val="00A65ECD"/>
    <w:rsid w:val="00A66FE9"/>
    <w:rsid w:val="00A67520"/>
    <w:rsid w:val="00A72388"/>
    <w:rsid w:val="00A74B4C"/>
    <w:rsid w:val="00A74ECD"/>
    <w:rsid w:val="00A75B97"/>
    <w:rsid w:val="00A763E3"/>
    <w:rsid w:val="00A815C8"/>
    <w:rsid w:val="00A81B90"/>
    <w:rsid w:val="00A84D17"/>
    <w:rsid w:val="00A87FFA"/>
    <w:rsid w:val="00A90D58"/>
    <w:rsid w:val="00A90FA5"/>
    <w:rsid w:val="00A9203D"/>
    <w:rsid w:val="00A92F11"/>
    <w:rsid w:val="00A948F2"/>
    <w:rsid w:val="00A96D43"/>
    <w:rsid w:val="00AA0659"/>
    <w:rsid w:val="00AA11EB"/>
    <w:rsid w:val="00AA1C3B"/>
    <w:rsid w:val="00AA3DE1"/>
    <w:rsid w:val="00AA401A"/>
    <w:rsid w:val="00AA48D4"/>
    <w:rsid w:val="00AA4997"/>
    <w:rsid w:val="00AA7157"/>
    <w:rsid w:val="00AA7192"/>
    <w:rsid w:val="00AA7199"/>
    <w:rsid w:val="00AA7500"/>
    <w:rsid w:val="00AB014E"/>
    <w:rsid w:val="00AB043C"/>
    <w:rsid w:val="00AB05AA"/>
    <w:rsid w:val="00AB346D"/>
    <w:rsid w:val="00AB3A71"/>
    <w:rsid w:val="00AB3D2B"/>
    <w:rsid w:val="00AB5E4E"/>
    <w:rsid w:val="00AC4A2B"/>
    <w:rsid w:val="00AC4C53"/>
    <w:rsid w:val="00AC5B34"/>
    <w:rsid w:val="00AC603B"/>
    <w:rsid w:val="00AC6F1F"/>
    <w:rsid w:val="00AC756F"/>
    <w:rsid w:val="00AD14A6"/>
    <w:rsid w:val="00AD1EE3"/>
    <w:rsid w:val="00AD1F5F"/>
    <w:rsid w:val="00AD276E"/>
    <w:rsid w:val="00AD320E"/>
    <w:rsid w:val="00AD4B5B"/>
    <w:rsid w:val="00AD5719"/>
    <w:rsid w:val="00AD5FEB"/>
    <w:rsid w:val="00AD6CDC"/>
    <w:rsid w:val="00AD6E8B"/>
    <w:rsid w:val="00AD796C"/>
    <w:rsid w:val="00AE06D9"/>
    <w:rsid w:val="00AE1EE0"/>
    <w:rsid w:val="00AE25D4"/>
    <w:rsid w:val="00AE35FB"/>
    <w:rsid w:val="00AE59E8"/>
    <w:rsid w:val="00AE5E7A"/>
    <w:rsid w:val="00AE658E"/>
    <w:rsid w:val="00AF10EF"/>
    <w:rsid w:val="00AF1E47"/>
    <w:rsid w:val="00AF23F7"/>
    <w:rsid w:val="00AF32FA"/>
    <w:rsid w:val="00AF353A"/>
    <w:rsid w:val="00AF676C"/>
    <w:rsid w:val="00AF6B96"/>
    <w:rsid w:val="00AF7851"/>
    <w:rsid w:val="00B004D3"/>
    <w:rsid w:val="00B024F9"/>
    <w:rsid w:val="00B04D4B"/>
    <w:rsid w:val="00B05153"/>
    <w:rsid w:val="00B05D49"/>
    <w:rsid w:val="00B070C4"/>
    <w:rsid w:val="00B078CC"/>
    <w:rsid w:val="00B11D04"/>
    <w:rsid w:val="00B12113"/>
    <w:rsid w:val="00B13839"/>
    <w:rsid w:val="00B145E8"/>
    <w:rsid w:val="00B15EBA"/>
    <w:rsid w:val="00B17572"/>
    <w:rsid w:val="00B17FB6"/>
    <w:rsid w:val="00B20316"/>
    <w:rsid w:val="00B206CF"/>
    <w:rsid w:val="00B211A1"/>
    <w:rsid w:val="00B24000"/>
    <w:rsid w:val="00B25214"/>
    <w:rsid w:val="00B25314"/>
    <w:rsid w:val="00B25C2D"/>
    <w:rsid w:val="00B30F1B"/>
    <w:rsid w:val="00B32EB7"/>
    <w:rsid w:val="00B33CB0"/>
    <w:rsid w:val="00B4009A"/>
    <w:rsid w:val="00B409F9"/>
    <w:rsid w:val="00B41945"/>
    <w:rsid w:val="00B427D7"/>
    <w:rsid w:val="00B4391F"/>
    <w:rsid w:val="00B43A9A"/>
    <w:rsid w:val="00B47337"/>
    <w:rsid w:val="00B479CC"/>
    <w:rsid w:val="00B52473"/>
    <w:rsid w:val="00B5401B"/>
    <w:rsid w:val="00B55B3D"/>
    <w:rsid w:val="00B57099"/>
    <w:rsid w:val="00B57402"/>
    <w:rsid w:val="00B57CF8"/>
    <w:rsid w:val="00B63503"/>
    <w:rsid w:val="00B64757"/>
    <w:rsid w:val="00B70906"/>
    <w:rsid w:val="00B72613"/>
    <w:rsid w:val="00B766B6"/>
    <w:rsid w:val="00B77F96"/>
    <w:rsid w:val="00B80A0B"/>
    <w:rsid w:val="00B8383F"/>
    <w:rsid w:val="00B84097"/>
    <w:rsid w:val="00B8426D"/>
    <w:rsid w:val="00B84307"/>
    <w:rsid w:val="00B84ED9"/>
    <w:rsid w:val="00B85A7B"/>
    <w:rsid w:val="00B86EBA"/>
    <w:rsid w:val="00B90710"/>
    <w:rsid w:val="00B9221F"/>
    <w:rsid w:val="00B92FEE"/>
    <w:rsid w:val="00B94CCB"/>
    <w:rsid w:val="00B9756B"/>
    <w:rsid w:val="00BA2A92"/>
    <w:rsid w:val="00BA37DF"/>
    <w:rsid w:val="00BB497A"/>
    <w:rsid w:val="00BB6ABB"/>
    <w:rsid w:val="00BC093F"/>
    <w:rsid w:val="00BC106F"/>
    <w:rsid w:val="00BC4433"/>
    <w:rsid w:val="00BC4495"/>
    <w:rsid w:val="00BC454F"/>
    <w:rsid w:val="00BC4769"/>
    <w:rsid w:val="00BC4D26"/>
    <w:rsid w:val="00BC5992"/>
    <w:rsid w:val="00BC7163"/>
    <w:rsid w:val="00BD06AF"/>
    <w:rsid w:val="00BD21FF"/>
    <w:rsid w:val="00BD2ACF"/>
    <w:rsid w:val="00BD2B95"/>
    <w:rsid w:val="00BD4EE9"/>
    <w:rsid w:val="00BE17F0"/>
    <w:rsid w:val="00BE7243"/>
    <w:rsid w:val="00BF039D"/>
    <w:rsid w:val="00BF1470"/>
    <w:rsid w:val="00BF19BE"/>
    <w:rsid w:val="00BF5E50"/>
    <w:rsid w:val="00C003D3"/>
    <w:rsid w:val="00C011B0"/>
    <w:rsid w:val="00C02203"/>
    <w:rsid w:val="00C0228F"/>
    <w:rsid w:val="00C02FA8"/>
    <w:rsid w:val="00C0345E"/>
    <w:rsid w:val="00C03714"/>
    <w:rsid w:val="00C04D27"/>
    <w:rsid w:val="00C059E8"/>
    <w:rsid w:val="00C06061"/>
    <w:rsid w:val="00C06769"/>
    <w:rsid w:val="00C114B0"/>
    <w:rsid w:val="00C11AC1"/>
    <w:rsid w:val="00C12F1D"/>
    <w:rsid w:val="00C13E21"/>
    <w:rsid w:val="00C14D1B"/>
    <w:rsid w:val="00C16A06"/>
    <w:rsid w:val="00C20194"/>
    <w:rsid w:val="00C20BDE"/>
    <w:rsid w:val="00C226F4"/>
    <w:rsid w:val="00C2369D"/>
    <w:rsid w:val="00C23A22"/>
    <w:rsid w:val="00C24153"/>
    <w:rsid w:val="00C25BA4"/>
    <w:rsid w:val="00C2787C"/>
    <w:rsid w:val="00C30897"/>
    <w:rsid w:val="00C3158B"/>
    <w:rsid w:val="00C31A02"/>
    <w:rsid w:val="00C31C78"/>
    <w:rsid w:val="00C33836"/>
    <w:rsid w:val="00C344B5"/>
    <w:rsid w:val="00C34B19"/>
    <w:rsid w:val="00C350BF"/>
    <w:rsid w:val="00C40381"/>
    <w:rsid w:val="00C40D7F"/>
    <w:rsid w:val="00C41057"/>
    <w:rsid w:val="00C4117E"/>
    <w:rsid w:val="00C42F71"/>
    <w:rsid w:val="00C46E86"/>
    <w:rsid w:val="00C5043E"/>
    <w:rsid w:val="00C50ADF"/>
    <w:rsid w:val="00C55B73"/>
    <w:rsid w:val="00C5627E"/>
    <w:rsid w:val="00C578E0"/>
    <w:rsid w:val="00C6263C"/>
    <w:rsid w:val="00C63122"/>
    <w:rsid w:val="00C648DA"/>
    <w:rsid w:val="00C648F5"/>
    <w:rsid w:val="00C65D26"/>
    <w:rsid w:val="00C67403"/>
    <w:rsid w:val="00C67CB7"/>
    <w:rsid w:val="00C73F68"/>
    <w:rsid w:val="00C74041"/>
    <w:rsid w:val="00C74F1F"/>
    <w:rsid w:val="00C751DC"/>
    <w:rsid w:val="00C75595"/>
    <w:rsid w:val="00C8076C"/>
    <w:rsid w:val="00C8099F"/>
    <w:rsid w:val="00C87C5D"/>
    <w:rsid w:val="00C90F82"/>
    <w:rsid w:val="00C91F02"/>
    <w:rsid w:val="00C93150"/>
    <w:rsid w:val="00C95AB7"/>
    <w:rsid w:val="00CA3544"/>
    <w:rsid w:val="00CA4347"/>
    <w:rsid w:val="00CA5ED5"/>
    <w:rsid w:val="00CA7802"/>
    <w:rsid w:val="00CA7AD2"/>
    <w:rsid w:val="00CA7CCF"/>
    <w:rsid w:val="00CB00D0"/>
    <w:rsid w:val="00CB00F8"/>
    <w:rsid w:val="00CB0665"/>
    <w:rsid w:val="00CB10D4"/>
    <w:rsid w:val="00CB1430"/>
    <w:rsid w:val="00CB1A52"/>
    <w:rsid w:val="00CB2B69"/>
    <w:rsid w:val="00CB5269"/>
    <w:rsid w:val="00CB540C"/>
    <w:rsid w:val="00CB6ED4"/>
    <w:rsid w:val="00CC00EE"/>
    <w:rsid w:val="00CC0FF4"/>
    <w:rsid w:val="00CC30BE"/>
    <w:rsid w:val="00CD0018"/>
    <w:rsid w:val="00CD04A4"/>
    <w:rsid w:val="00CD0E22"/>
    <w:rsid w:val="00CD1122"/>
    <w:rsid w:val="00CD1EE6"/>
    <w:rsid w:val="00CD3648"/>
    <w:rsid w:val="00CD6068"/>
    <w:rsid w:val="00CD6A14"/>
    <w:rsid w:val="00CD6BB9"/>
    <w:rsid w:val="00CE26FF"/>
    <w:rsid w:val="00CE3CC0"/>
    <w:rsid w:val="00CE4973"/>
    <w:rsid w:val="00CF7FA9"/>
    <w:rsid w:val="00D020D3"/>
    <w:rsid w:val="00D028A4"/>
    <w:rsid w:val="00D03041"/>
    <w:rsid w:val="00D03328"/>
    <w:rsid w:val="00D03D19"/>
    <w:rsid w:val="00D10532"/>
    <w:rsid w:val="00D11123"/>
    <w:rsid w:val="00D11533"/>
    <w:rsid w:val="00D11972"/>
    <w:rsid w:val="00D14047"/>
    <w:rsid w:val="00D155FB"/>
    <w:rsid w:val="00D16EF4"/>
    <w:rsid w:val="00D173A6"/>
    <w:rsid w:val="00D17FD3"/>
    <w:rsid w:val="00D235B9"/>
    <w:rsid w:val="00D24E03"/>
    <w:rsid w:val="00D27360"/>
    <w:rsid w:val="00D31D6B"/>
    <w:rsid w:val="00D34F00"/>
    <w:rsid w:val="00D354B0"/>
    <w:rsid w:val="00D356A0"/>
    <w:rsid w:val="00D37DF1"/>
    <w:rsid w:val="00D40909"/>
    <w:rsid w:val="00D4402C"/>
    <w:rsid w:val="00D50B02"/>
    <w:rsid w:val="00D5191A"/>
    <w:rsid w:val="00D52360"/>
    <w:rsid w:val="00D52F52"/>
    <w:rsid w:val="00D560DB"/>
    <w:rsid w:val="00D5767C"/>
    <w:rsid w:val="00D62786"/>
    <w:rsid w:val="00D6317B"/>
    <w:rsid w:val="00D637CF"/>
    <w:rsid w:val="00D672AE"/>
    <w:rsid w:val="00D727E4"/>
    <w:rsid w:val="00D73041"/>
    <w:rsid w:val="00D7320E"/>
    <w:rsid w:val="00D742ED"/>
    <w:rsid w:val="00D75223"/>
    <w:rsid w:val="00D752FF"/>
    <w:rsid w:val="00D7633A"/>
    <w:rsid w:val="00D76C0C"/>
    <w:rsid w:val="00D8143F"/>
    <w:rsid w:val="00D83A9D"/>
    <w:rsid w:val="00D8453B"/>
    <w:rsid w:val="00D85D55"/>
    <w:rsid w:val="00D869AA"/>
    <w:rsid w:val="00D86BB9"/>
    <w:rsid w:val="00D9023C"/>
    <w:rsid w:val="00D9313D"/>
    <w:rsid w:val="00D945DB"/>
    <w:rsid w:val="00D94CCE"/>
    <w:rsid w:val="00D96365"/>
    <w:rsid w:val="00D9706D"/>
    <w:rsid w:val="00DA1CFB"/>
    <w:rsid w:val="00DA28C9"/>
    <w:rsid w:val="00DA4CB9"/>
    <w:rsid w:val="00DB3555"/>
    <w:rsid w:val="00DB56B2"/>
    <w:rsid w:val="00DB5911"/>
    <w:rsid w:val="00DB60F2"/>
    <w:rsid w:val="00DC10E9"/>
    <w:rsid w:val="00DC202F"/>
    <w:rsid w:val="00DC3321"/>
    <w:rsid w:val="00DC42D1"/>
    <w:rsid w:val="00DC74BD"/>
    <w:rsid w:val="00DD15FF"/>
    <w:rsid w:val="00DD4458"/>
    <w:rsid w:val="00DD6227"/>
    <w:rsid w:val="00DD6829"/>
    <w:rsid w:val="00DD697F"/>
    <w:rsid w:val="00DD7313"/>
    <w:rsid w:val="00DE1212"/>
    <w:rsid w:val="00DE1D5E"/>
    <w:rsid w:val="00DE4220"/>
    <w:rsid w:val="00DE47DF"/>
    <w:rsid w:val="00DE5C97"/>
    <w:rsid w:val="00DE7F08"/>
    <w:rsid w:val="00DF19A4"/>
    <w:rsid w:val="00DF283D"/>
    <w:rsid w:val="00DF3008"/>
    <w:rsid w:val="00DF66E8"/>
    <w:rsid w:val="00DF74EF"/>
    <w:rsid w:val="00DF76C6"/>
    <w:rsid w:val="00E00052"/>
    <w:rsid w:val="00E01871"/>
    <w:rsid w:val="00E02DEF"/>
    <w:rsid w:val="00E0708A"/>
    <w:rsid w:val="00E0758D"/>
    <w:rsid w:val="00E10742"/>
    <w:rsid w:val="00E11A6E"/>
    <w:rsid w:val="00E1221F"/>
    <w:rsid w:val="00E1378F"/>
    <w:rsid w:val="00E13CCF"/>
    <w:rsid w:val="00E1562D"/>
    <w:rsid w:val="00E157C8"/>
    <w:rsid w:val="00E159FE"/>
    <w:rsid w:val="00E16877"/>
    <w:rsid w:val="00E17640"/>
    <w:rsid w:val="00E204CF"/>
    <w:rsid w:val="00E205F6"/>
    <w:rsid w:val="00E24774"/>
    <w:rsid w:val="00E24A11"/>
    <w:rsid w:val="00E24D2F"/>
    <w:rsid w:val="00E25B76"/>
    <w:rsid w:val="00E25BE8"/>
    <w:rsid w:val="00E25C9F"/>
    <w:rsid w:val="00E25D42"/>
    <w:rsid w:val="00E261F9"/>
    <w:rsid w:val="00E268E5"/>
    <w:rsid w:val="00E2730C"/>
    <w:rsid w:val="00E301D6"/>
    <w:rsid w:val="00E31D12"/>
    <w:rsid w:val="00E339F4"/>
    <w:rsid w:val="00E35116"/>
    <w:rsid w:val="00E354EA"/>
    <w:rsid w:val="00E36F84"/>
    <w:rsid w:val="00E37048"/>
    <w:rsid w:val="00E414EF"/>
    <w:rsid w:val="00E423D3"/>
    <w:rsid w:val="00E44ADF"/>
    <w:rsid w:val="00E51B9A"/>
    <w:rsid w:val="00E5207A"/>
    <w:rsid w:val="00E525C3"/>
    <w:rsid w:val="00E52F97"/>
    <w:rsid w:val="00E53497"/>
    <w:rsid w:val="00E554B2"/>
    <w:rsid w:val="00E56C25"/>
    <w:rsid w:val="00E57558"/>
    <w:rsid w:val="00E621D7"/>
    <w:rsid w:val="00E63912"/>
    <w:rsid w:val="00E63B94"/>
    <w:rsid w:val="00E646D0"/>
    <w:rsid w:val="00E6687D"/>
    <w:rsid w:val="00E669C5"/>
    <w:rsid w:val="00E71244"/>
    <w:rsid w:val="00E7289C"/>
    <w:rsid w:val="00E73319"/>
    <w:rsid w:val="00E751BF"/>
    <w:rsid w:val="00E75DAF"/>
    <w:rsid w:val="00E7793B"/>
    <w:rsid w:val="00E80197"/>
    <w:rsid w:val="00E81009"/>
    <w:rsid w:val="00E812B2"/>
    <w:rsid w:val="00E83D8B"/>
    <w:rsid w:val="00E869A5"/>
    <w:rsid w:val="00E92F75"/>
    <w:rsid w:val="00E9554E"/>
    <w:rsid w:val="00EA0650"/>
    <w:rsid w:val="00EA095E"/>
    <w:rsid w:val="00EA1957"/>
    <w:rsid w:val="00EA2D7D"/>
    <w:rsid w:val="00EA58E5"/>
    <w:rsid w:val="00EA59EA"/>
    <w:rsid w:val="00EA6983"/>
    <w:rsid w:val="00EA7919"/>
    <w:rsid w:val="00EB00D6"/>
    <w:rsid w:val="00EB0659"/>
    <w:rsid w:val="00EB0FD4"/>
    <w:rsid w:val="00EB1A16"/>
    <w:rsid w:val="00EB3EEA"/>
    <w:rsid w:val="00EB4578"/>
    <w:rsid w:val="00EB493B"/>
    <w:rsid w:val="00EB4AAF"/>
    <w:rsid w:val="00EB555E"/>
    <w:rsid w:val="00EB5D48"/>
    <w:rsid w:val="00EB5F29"/>
    <w:rsid w:val="00EB6EBF"/>
    <w:rsid w:val="00EC26C5"/>
    <w:rsid w:val="00EC2BF8"/>
    <w:rsid w:val="00EC3169"/>
    <w:rsid w:val="00EC3746"/>
    <w:rsid w:val="00EC4C96"/>
    <w:rsid w:val="00EC6C06"/>
    <w:rsid w:val="00EC709C"/>
    <w:rsid w:val="00EC728C"/>
    <w:rsid w:val="00ED0BB1"/>
    <w:rsid w:val="00ED0EC8"/>
    <w:rsid w:val="00ED1A14"/>
    <w:rsid w:val="00ED331D"/>
    <w:rsid w:val="00ED3CDB"/>
    <w:rsid w:val="00ED4FF0"/>
    <w:rsid w:val="00ED5045"/>
    <w:rsid w:val="00ED5476"/>
    <w:rsid w:val="00ED6EB4"/>
    <w:rsid w:val="00ED7D46"/>
    <w:rsid w:val="00ED7DD9"/>
    <w:rsid w:val="00EE0587"/>
    <w:rsid w:val="00EE0F4B"/>
    <w:rsid w:val="00EE1102"/>
    <w:rsid w:val="00EE125F"/>
    <w:rsid w:val="00EE2E15"/>
    <w:rsid w:val="00EE3B0F"/>
    <w:rsid w:val="00EE6F61"/>
    <w:rsid w:val="00EE71C3"/>
    <w:rsid w:val="00EE7CD7"/>
    <w:rsid w:val="00EF296C"/>
    <w:rsid w:val="00EF3326"/>
    <w:rsid w:val="00EF42B4"/>
    <w:rsid w:val="00EF4C25"/>
    <w:rsid w:val="00EF604D"/>
    <w:rsid w:val="00EF611C"/>
    <w:rsid w:val="00EF7FC4"/>
    <w:rsid w:val="00F00FDD"/>
    <w:rsid w:val="00F0140B"/>
    <w:rsid w:val="00F015F9"/>
    <w:rsid w:val="00F044E6"/>
    <w:rsid w:val="00F065D6"/>
    <w:rsid w:val="00F07636"/>
    <w:rsid w:val="00F078B0"/>
    <w:rsid w:val="00F07D28"/>
    <w:rsid w:val="00F10BCD"/>
    <w:rsid w:val="00F116CC"/>
    <w:rsid w:val="00F11A61"/>
    <w:rsid w:val="00F12ACC"/>
    <w:rsid w:val="00F1415A"/>
    <w:rsid w:val="00F143E4"/>
    <w:rsid w:val="00F21198"/>
    <w:rsid w:val="00F22036"/>
    <w:rsid w:val="00F22F35"/>
    <w:rsid w:val="00F27DE6"/>
    <w:rsid w:val="00F30464"/>
    <w:rsid w:val="00F31222"/>
    <w:rsid w:val="00F3151A"/>
    <w:rsid w:val="00F316EC"/>
    <w:rsid w:val="00F31E4C"/>
    <w:rsid w:val="00F35003"/>
    <w:rsid w:val="00F351EB"/>
    <w:rsid w:val="00F35633"/>
    <w:rsid w:val="00F35DE7"/>
    <w:rsid w:val="00F40942"/>
    <w:rsid w:val="00F412A1"/>
    <w:rsid w:val="00F435CB"/>
    <w:rsid w:val="00F43F57"/>
    <w:rsid w:val="00F4412B"/>
    <w:rsid w:val="00F442A0"/>
    <w:rsid w:val="00F443EF"/>
    <w:rsid w:val="00F453AA"/>
    <w:rsid w:val="00F46E58"/>
    <w:rsid w:val="00F50FE9"/>
    <w:rsid w:val="00F51667"/>
    <w:rsid w:val="00F52B53"/>
    <w:rsid w:val="00F52E47"/>
    <w:rsid w:val="00F53C00"/>
    <w:rsid w:val="00F54576"/>
    <w:rsid w:val="00F54E8F"/>
    <w:rsid w:val="00F553B4"/>
    <w:rsid w:val="00F562B4"/>
    <w:rsid w:val="00F56AD2"/>
    <w:rsid w:val="00F62370"/>
    <w:rsid w:val="00F637B8"/>
    <w:rsid w:val="00F639D8"/>
    <w:rsid w:val="00F66650"/>
    <w:rsid w:val="00F67A35"/>
    <w:rsid w:val="00F67DEF"/>
    <w:rsid w:val="00F71FE5"/>
    <w:rsid w:val="00F76CA1"/>
    <w:rsid w:val="00F77F15"/>
    <w:rsid w:val="00F80B8A"/>
    <w:rsid w:val="00F80D70"/>
    <w:rsid w:val="00F83481"/>
    <w:rsid w:val="00F836B0"/>
    <w:rsid w:val="00F83D24"/>
    <w:rsid w:val="00F84A98"/>
    <w:rsid w:val="00F84BA9"/>
    <w:rsid w:val="00F867EF"/>
    <w:rsid w:val="00F86F98"/>
    <w:rsid w:val="00F876F9"/>
    <w:rsid w:val="00F87B3B"/>
    <w:rsid w:val="00F90165"/>
    <w:rsid w:val="00F902BD"/>
    <w:rsid w:val="00F90F47"/>
    <w:rsid w:val="00F91159"/>
    <w:rsid w:val="00F95537"/>
    <w:rsid w:val="00F96B58"/>
    <w:rsid w:val="00F96D8C"/>
    <w:rsid w:val="00F971BF"/>
    <w:rsid w:val="00F97331"/>
    <w:rsid w:val="00FA1068"/>
    <w:rsid w:val="00FA2FE4"/>
    <w:rsid w:val="00FA4708"/>
    <w:rsid w:val="00FA49D1"/>
    <w:rsid w:val="00FA53EB"/>
    <w:rsid w:val="00FA725F"/>
    <w:rsid w:val="00FB0375"/>
    <w:rsid w:val="00FB0C7E"/>
    <w:rsid w:val="00FB3873"/>
    <w:rsid w:val="00FB3D88"/>
    <w:rsid w:val="00FB7633"/>
    <w:rsid w:val="00FC011F"/>
    <w:rsid w:val="00FC03A9"/>
    <w:rsid w:val="00FC3646"/>
    <w:rsid w:val="00FC4D08"/>
    <w:rsid w:val="00FC78CB"/>
    <w:rsid w:val="00FC7FC7"/>
    <w:rsid w:val="00FD28D2"/>
    <w:rsid w:val="00FD4D5D"/>
    <w:rsid w:val="00FD7368"/>
    <w:rsid w:val="00FD797B"/>
    <w:rsid w:val="00FE2177"/>
    <w:rsid w:val="00FE48D7"/>
    <w:rsid w:val="00FE4A49"/>
    <w:rsid w:val="00FE55D7"/>
    <w:rsid w:val="00FE784F"/>
    <w:rsid w:val="00FF2C26"/>
    <w:rsid w:val="00FF4F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B0620D"/>
  <w15:docId w15:val="{408E9BFA-8070-48C8-BA9B-A810F141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75"/>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A28C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DA28C9"/>
    <w:pPr>
      <w:keepNext/>
      <w:spacing w:before="240" w:after="60"/>
      <w:outlineLvl w:val="1"/>
    </w:pPr>
    <w:rPr>
      <w:rFonts w:ascii="Cambria" w:hAnsi="Cambria"/>
      <w:b/>
      <w:bCs/>
      <w:i/>
      <w:iCs/>
      <w:sz w:val="28"/>
      <w:szCs w:val="28"/>
    </w:rPr>
  </w:style>
  <w:style w:type="paragraph" w:styleId="Ttulo5">
    <w:name w:val="heading 5"/>
    <w:basedOn w:val="Normal"/>
    <w:next w:val="Normal"/>
    <w:link w:val="Ttulo5Car"/>
    <w:qFormat/>
    <w:rsid w:val="004F0117"/>
    <w:pPr>
      <w:keepNext/>
      <w:ind w:left="360"/>
      <w:jc w:val="both"/>
      <w:outlineLvl w:val="4"/>
    </w:pPr>
    <w:rPr>
      <w:rFonts w:ascii="Tahoma" w:hAnsi="Tahoma"/>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CDB"/>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ED3CDB"/>
  </w:style>
  <w:style w:type="paragraph" w:styleId="Piedepgina">
    <w:name w:val="footer"/>
    <w:basedOn w:val="Normal"/>
    <w:link w:val="PiedepginaCar"/>
    <w:unhideWhenUsed/>
    <w:rsid w:val="00ED3CDB"/>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ED3CDB"/>
  </w:style>
  <w:style w:type="paragraph" w:styleId="Textodeglobo">
    <w:name w:val="Balloon Text"/>
    <w:basedOn w:val="Normal"/>
    <w:link w:val="TextodegloboCar"/>
    <w:uiPriority w:val="99"/>
    <w:semiHidden/>
    <w:unhideWhenUsed/>
    <w:rsid w:val="00ED3CDB"/>
    <w:rPr>
      <w:rFonts w:ascii="Tahoma" w:eastAsia="Calibri" w:hAnsi="Tahoma"/>
      <w:sz w:val="16"/>
      <w:szCs w:val="16"/>
      <w:lang w:val="x-none" w:eastAsia="x-none"/>
    </w:rPr>
  </w:style>
  <w:style w:type="character" w:customStyle="1" w:styleId="TextodegloboCar">
    <w:name w:val="Texto de globo Car"/>
    <w:link w:val="Textodeglobo"/>
    <w:uiPriority w:val="99"/>
    <w:semiHidden/>
    <w:rsid w:val="00ED3CDB"/>
    <w:rPr>
      <w:rFonts w:ascii="Tahoma" w:hAnsi="Tahoma" w:cs="Tahoma"/>
      <w:sz w:val="16"/>
      <w:szCs w:val="16"/>
    </w:rPr>
  </w:style>
  <w:style w:type="paragraph" w:styleId="NormalWeb">
    <w:name w:val="Normal (Web)"/>
    <w:basedOn w:val="Normal"/>
    <w:uiPriority w:val="99"/>
    <w:rsid w:val="008F7214"/>
    <w:pPr>
      <w:spacing w:before="100" w:after="100"/>
    </w:pPr>
    <w:rPr>
      <w:rFonts w:ascii="Arial" w:hAnsi="Arial" w:cs="Arial"/>
      <w:sz w:val="22"/>
      <w:szCs w:val="20"/>
    </w:rPr>
  </w:style>
  <w:style w:type="character" w:styleId="Hipervnculo">
    <w:name w:val="Hyperlink"/>
    <w:uiPriority w:val="99"/>
    <w:rsid w:val="007F159D"/>
    <w:rPr>
      <w:color w:val="0000FF"/>
      <w:u w:val="single"/>
    </w:rPr>
  </w:style>
  <w:style w:type="paragraph" w:customStyle="1" w:styleId="Cuadrculamedia1-nfasis21">
    <w:name w:val="Cuadrícula media 1 - Énfasis 21"/>
    <w:basedOn w:val="Normal"/>
    <w:uiPriority w:val="34"/>
    <w:qFormat/>
    <w:rsid w:val="004927BB"/>
    <w:pPr>
      <w:spacing w:after="200" w:line="276" w:lineRule="auto"/>
      <w:ind w:left="720"/>
    </w:pPr>
    <w:rPr>
      <w:rFonts w:ascii="Calibri" w:eastAsia="Calibri" w:hAnsi="Calibri" w:cs="Calibri"/>
      <w:sz w:val="22"/>
      <w:szCs w:val="22"/>
      <w:lang w:val="es-CO" w:eastAsia="es-CO"/>
    </w:rPr>
  </w:style>
  <w:style w:type="paragraph" w:styleId="Textosinformato">
    <w:name w:val="Plain Text"/>
    <w:basedOn w:val="Normal"/>
    <w:link w:val="TextosinformatoCar"/>
    <w:uiPriority w:val="99"/>
    <w:unhideWhenUsed/>
    <w:rsid w:val="005F1324"/>
    <w:rPr>
      <w:rFonts w:ascii="Calibri" w:eastAsia="Calibri" w:hAnsi="Calibri"/>
      <w:sz w:val="22"/>
      <w:szCs w:val="21"/>
      <w:lang w:val="x-none" w:eastAsia="en-US"/>
    </w:rPr>
  </w:style>
  <w:style w:type="character" w:customStyle="1" w:styleId="TextosinformatoCar">
    <w:name w:val="Texto sin formato Car"/>
    <w:link w:val="Textosinformato"/>
    <w:uiPriority w:val="99"/>
    <w:rsid w:val="005F1324"/>
    <w:rPr>
      <w:sz w:val="22"/>
      <w:szCs w:val="21"/>
      <w:lang w:eastAsia="en-US"/>
    </w:rPr>
  </w:style>
  <w:style w:type="character" w:customStyle="1" w:styleId="Ttulo5Car">
    <w:name w:val="Título 5 Car"/>
    <w:link w:val="Ttulo5"/>
    <w:rsid w:val="004F0117"/>
    <w:rPr>
      <w:rFonts w:ascii="Tahoma" w:eastAsia="Times New Roman" w:hAnsi="Tahoma" w:cs="Tahoma"/>
      <w:sz w:val="24"/>
      <w:szCs w:val="24"/>
      <w:u w:val="single"/>
      <w:lang w:val="es-ES" w:eastAsia="es-ES"/>
    </w:rPr>
  </w:style>
  <w:style w:type="paragraph" w:styleId="Textoindependiente3">
    <w:name w:val="Body Text 3"/>
    <w:basedOn w:val="Normal"/>
    <w:link w:val="Textoindependiente3Car"/>
    <w:rsid w:val="004F0117"/>
    <w:pPr>
      <w:jc w:val="both"/>
    </w:pPr>
    <w:rPr>
      <w:rFonts w:ascii="Tahoma" w:hAnsi="Tahoma"/>
    </w:rPr>
  </w:style>
  <w:style w:type="character" w:customStyle="1" w:styleId="Textoindependiente3Car">
    <w:name w:val="Texto independiente 3 Car"/>
    <w:link w:val="Textoindependiente3"/>
    <w:rsid w:val="004F0117"/>
    <w:rPr>
      <w:rFonts w:ascii="Tahoma" w:eastAsia="Times New Roman" w:hAnsi="Tahoma" w:cs="Tahoma"/>
      <w:sz w:val="24"/>
      <w:szCs w:val="24"/>
      <w:lang w:val="es-ES" w:eastAsia="es-ES"/>
    </w:rPr>
  </w:style>
  <w:style w:type="paragraph" w:customStyle="1" w:styleId="Prrafodelista1">
    <w:name w:val="Párrafo de lista1"/>
    <w:basedOn w:val="Normal"/>
    <w:rsid w:val="00B84307"/>
    <w:pPr>
      <w:spacing w:after="200" w:line="276" w:lineRule="auto"/>
      <w:ind w:left="720"/>
      <w:contextualSpacing/>
    </w:pPr>
    <w:rPr>
      <w:rFonts w:ascii="Calibri" w:hAnsi="Calibri"/>
      <w:sz w:val="22"/>
      <w:szCs w:val="22"/>
      <w:lang w:val="es-CO" w:eastAsia="en-US"/>
    </w:rPr>
  </w:style>
  <w:style w:type="character" w:customStyle="1" w:styleId="Ttulo1Car">
    <w:name w:val="Título 1 Car"/>
    <w:link w:val="Ttulo1"/>
    <w:uiPriority w:val="9"/>
    <w:rsid w:val="00DA28C9"/>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semiHidden/>
    <w:rsid w:val="00DA28C9"/>
    <w:rPr>
      <w:rFonts w:ascii="Cambria" w:eastAsia="Times New Roman" w:hAnsi="Cambria" w:cs="Times New Roman"/>
      <w:b/>
      <w:bCs/>
      <w:i/>
      <w:iCs/>
      <w:sz w:val="28"/>
      <w:szCs w:val="28"/>
      <w:lang w:val="es-ES" w:eastAsia="es-ES"/>
    </w:rPr>
  </w:style>
  <w:style w:type="character" w:customStyle="1" w:styleId="in-widget">
    <w:name w:val="in-widget"/>
    <w:basedOn w:val="Fuentedeprrafopredeter"/>
    <w:rsid w:val="00DA28C9"/>
  </w:style>
  <w:style w:type="character" w:customStyle="1" w:styleId="right">
    <w:name w:val="right"/>
    <w:basedOn w:val="Fuentedeprrafopredeter"/>
    <w:rsid w:val="00DA28C9"/>
  </w:style>
  <w:style w:type="character" w:customStyle="1" w:styleId="fbconnectbuttontext11">
    <w:name w:val="fbconnectbutton_text11"/>
    <w:basedOn w:val="Fuentedeprrafopredeter"/>
    <w:rsid w:val="00DA28C9"/>
  </w:style>
  <w:style w:type="character" w:customStyle="1" w:styleId="fbsharecountinner5">
    <w:name w:val="fb_share_count_inner5"/>
    <w:rsid w:val="00DA28C9"/>
    <w:rPr>
      <w:vanish w:val="0"/>
      <w:webHidden w:val="0"/>
      <w:shd w:val="clear" w:color="auto" w:fill="E8EBF2"/>
      <w:specVanish w:val="0"/>
    </w:rPr>
  </w:style>
  <w:style w:type="character" w:customStyle="1" w:styleId="comentarios-redes">
    <w:name w:val="comentarios-redes"/>
    <w:basedOn w:val="Fuentedeprrafopredeter"/>
    <w:rsid w:val="00DA28C9"/>
  </w:style>
  <w:style w:type="paragraph" w:customStyle="1" w:styleId="xl35">
    <w:name w:val="xl35"/>
    <w:basedOn w:val="Normal"/>
    <w:rsid w:val="002C5B5F"/>
    <w:pPr>
      <w:spacing w:before="100" w:beforeAutospacing="1" w:after="100" w:afterAutospacing="1"/>
    </w:pPr>
    <w:rPr>
      <w:rFonts w:ascii="Arial" w:eastAsia="Arial Unicode MS" w:hAnsi="Arial" w:cs="Arial"/>
      <w:sz w:val="16"/>
      <w:szCs w:val="16"/>
    </w:rPr>
  </w:style>
  <w:style w:type="character" w:styleId="Fuerte">
    <w:name w:val="Strong"/>
    <w:uiPriority w:val="22"/>
    <w:qFormat/>
    <w:rsid w:val="00A948F2"/>
    <w:rPr>
      <w:b/>
      <w:bCs/>
    </w:rPr>
  </w:style>
  <w:style w:type="paragraph" w:styleId="Textoindependiente">
    <w:name w:val="Body Text"/>
    <w:basedOn w:val="Normal"/>
    <w:link w:val="TextoindependienteCar"/>
    <w:uiPriority w:val="99"/>
    <w:unhideWhenUsed/>
    <w:rsid w:val="000174E3"/>
    <w:pPr>
      <w:spacing w:after="120"/>
    </w:pPr>
  </w:style>
  <w:style w:type="character" w:customStyle="1" w:styleId="TextoindependienteCar">
    <w:name w:val="Texto independiente Car"/>
    <w:link w:val="Textoindependiente"/>
    <w:uiPriority w:val="99"/>
    <w:rsid w:val="000174E3"/>
    <w:rPr>
      <w:rFonts w:ascii="Times New Roman" w:eastAsia="Times New Roman" w:hAnsi="Times New Roman"/>
      <w:sz w:val="24"/>
      <w:szCs w:val="24"/>
    </w:rPr>
  </w:style>
  <w:style w:type="paragraph" w:styleId="Prrafodelista">
    <w:name w:val="List Paragraph"/>
    <w:basedOn w:val="Normal"/>
    <w:uiPriority w:val="34"/>
    <w:qFormat/>
    <w:rsid w:val="00CD0E22"/>
    <w:pPr>
      <w:ind w:left="708"/>
    </w:pPr>
  </w:style>
  <w:style w:type="paragraph" w:styleId="Textonotaalfinal">
    <w:name w:val="endnote text"/>
    <w:basedOn w:val="Normal"/>
    <w:link w:val="TextonotaalfinalCar"/>
    <w:uiPriority w:val="99"/>
    <w:semiHidden/>
    <w:unhideWhenUsed/>
    <w:rsid w:val="00CD0E22"/>
    <w:rPr>
      <w:sz w:val="20"/>
      <w:szCs w:val="20"/>
    </w:rPr>
  </w:style>
  <w:style w:type="character" w:customStyle="1" w:styleId="TextonotaalfinalCar">
    <w:name w:val="Texto nota al final Car"/>
    <w:link w:val="Textonotaalfinal"/>
    <w:uiPriority w:val="99"/>
    <w:semiHidden/>
    <w:rsid w:val="00CD0E22"/>
    <w:rPr>
      <w:rFonts w:ascii="Times New Roman" w:eastAsia="Times New Roman" w:hAnsi="Times New Roman"/>
    </w:rPr>
  </w:style>
  <w:style w:type="character" w:styleId="Refdenotaalfinal">
    <w:name w:val="endnote reference"/>
    <w:uiPriority w:val="99"/>
    <w:semiHidden/>
    <w:unhideWhenUsed/>
    <w:rsid w:val="00CD0E22"/>
    <w:rPr>
      <w:vertAlign w:val="superscript"/>
    </w:rPr>
  </w:style>
  <w:style w:type="table" w:styleId="Tablaconcuadrcula">
    <w:name w:val="Table Grid"/>
    <w:basedOn w:val="Tablanormal"/>
    <w:uiPriority w:val="59"/>
    <w:rsid w:val="00E7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060">
      <w:bodyDiv w:val="1"/>
      <w:marLeft w:val="0"/>
      <w:marRight w:val="0"/>
      <w:marTop w:val="0"/>
      <w:marBottom w:val="0"/>
      <w:divBdr>
        <w:top w:val="none" w:sz="0" w:space="0" w:color="auto"/>
        <w:left w:val="none" w:sz="0" w:space="0" w:color="auto"/>
        <w:bottom w:val="none" w:sz="0" w:space="0" w:color="auto"/>
        <w:right w:val="none" w:sz="0" w:space="0" w:color="auto"/>
      </w:divBdr>
    </w:div>
    <w:div w:id="68113939">
      <w:bodyDiv w:val="1"/>
      <w:marLeft w:val="0"/>
      <w:marRight w:val="0"/>
      <w:marTop w:val="0"/>
      <w:marBottom w:val="0"/>
      <w:divBdr>
        <w:top w:val="none" w:sz="0" w:space="0" w:color="auto"/>
        <w:left w:val="none" w:sz="0" w:space="0" w:color="auto"/>
        <w:bottom w:val="none" w:sz="0" w:space="0" w:color="auto"/>
        <w:right w:val="none" w:sz="0" w:space="0" w:color="auto"/>
      </w:divBdr>
    </w:div>
    <w:div w:id="161170026">
      <w:bodyDiv w:val="1"/>
      <w:marLeft w:val="0"/>
      <w:marRight w:val="0"/>
      <w:marTop w:val="0"/>
      <w:marBottom w:val="0"/>
      <w:divBdr>
        <w:top w:val="none" w:sz="0" w:space="0" w:color="auto"/>
        <w:left w:val="none" w:sz="0" w:space="0" w:color="auto"/>
        <w:bottom w:val="none" w:sz="0" w:space="0" w:color="auto"/>
        <w:right w:val="none" w:sz="0" w:space="0" w:color="auto"/>
      </w:divBdr>
      <w:divsChild>
        <w:div w:id="1651011362">
          <w:marLeft w:val="0"/>
          <w:marRight w:val="0"/>
          <w:marTop w:val="15"/>
          <w:marBottom w:val="15"/>
          <w:divBdr>
            <w:top w:val="none" w:sz="0" w:space="0" w:color="auto"/>
            <w:left w:val="none" w:sz="0" w:space="0" w:color="auto"/>
            <w:bottom w:val="none" w:sz="0" w:space="0" w:color="auto"/>
            <w:right w:val="none" w:sz="0" w:space="0" w:color="auto"/>
          </w:divBdr>
          <w:divsChild>
            <w:div w:id="1442186750">
              <w:marLeft w:val="0"/>
              <w:marRight w:val="150"/>
              <w:marTop w:val="60"/>
              <w:marBottom w:val="0"/>
              <w:divBdr>
                <w:top w:val="none" w:sz="0" w:space="0" w:color="auto"/>
                <w:left w:val="none" w:sz="0" w:space="0" w:color="auto"/>
                <w:bottom w:val="none" w:sz="0" w:space="0" w:color="auto"/>
                <w:right w:val="none" w:sz="0" w:space="0" w:color="auto"/>
              </w:divBdr>
            </w:div>
          </w:divsChild>
        </w:div>
      </w:divsChild>
    </w:div>
    <w:div w:id="168370985">
      <w:bodyDiv w:val="1"/>
      <w:marLeft w:val="0"/>
      <w:marRight w:val="0"/>
      <w:marTop w:val="0"/>
      <w:marBottom w:val="0"/>
      <w:divBdr>
        <w:top w:val="none" w:sz="0" w:space="0" w:color="auto"/>
        <w:left w:val="none" w:sz="0" w:space="0" w:color="auto"/>
        <w:bottom w:val="none" w:sz="0" w:space="0" w:color="auto"/>
        <w:right w:val="none" w:sz="0" w:space="0" w:color="auto"/>
      </w:divBdr>
    </w:div>
    <w:div w:id="289287799">
      <w:bodyDiv w:val="1"/>
      <w:marLeft w:val="0"/>
      <w:marRight w:val="0"/>
      <w:marTop w:val="0"/>
      <w:marBottom w:val="0"/>
      <w:divBdr>
        <w:top w:val="none" w:sz="0" w:space="0" w:color="auto"/>
        <w:left w:val="none" w:sz="0" w:space="0" w:color="auto"/>
        <w:bottom w:val="none" w:sz="0" w:space="0" w:color="auto"/>
        <w:right w:val="none" w:sz="0" w:space="0" w:color="auto"/>
      </w:divBdr>
    </w:div>
    <w:div w:id="316223612">
      <w:bodyDiv w:val="1"/>
      <w:marLeft w:val="0"/>
      <w:marRight w:val="0"/>
      <w:marTop w:val="0"/>
      <w:marBottom w:val="0"/>
      <w:divBdr>
        <w:top w:val="none" w:sz="0" w:space="0" w:color="auto"/>
        <w:left w:val="none" w:sz="0" w:space="0" w:color="auto"/>
        <w:bottom w:val="none" w:sz="0" w:space="0" w:color="auto"/>
        <w:right w:val="none" w:sz="0" w:space="0" w:color="auto"/>
      </w:divBdr>
    </w:div>
    <w:div w:id="465783231">
      <w:bodyDiv w:val="1"/>
      <w:marLeft w:val="0"/>
      <w:marRight w:val="0"/>
      <w:marTop w:val="0"/>
      <w:marBottom w:val="0"/>
      <w:divBdr>
        <w:top w:val="none" w:sz="0" w:space="0" w:color="auto"/>
        <w:left w:val="none" w:sz="0" w:space="0" w:color="auto"/>
        <w:bottom w:val="none" w:sz="0" w:space="0" w:color="auto"/>
        <w:right w:val="none" w:sz="0" w:space="0" w:color="auto"/>
      </w:divBdr>
    </w:div>
    <w:div w:id="480736391">
      <w:bodyDiv w:val="1"/>
      <w:marLeft w:val="0"/>
      <w:marRight w:val="0"/>
      <w:marTop w:val="0"/>
      <w:marBottom w:val="0"/>
      <w:divBdr>
        <w:top w:val="none" w:sz="0" w:space="0" w:color="auto"/>
        <w:left w:val="none" w:sz="0" w:space="0" w:color="auto"/>
        <w:bottom w:val="none" w:sz="0" w:space="0" w:color="auto"/>
        <w:right w:val="none" w:sz="0" w:space="0" w:color="auto"/>
      </w:divBdr>
    </w:div>
    <w:div w:id="532691912">
      <w:bodyDiv w:val="1"/>
      <w:marLeft w:val="0"/>
      <w:marRight w:val="0"/>
      <w:marTop w:val="0"/>
      <w:marBottom w:val="0"/>
      <w:divBdr>
        <w:top w:val="none" w:sz="0" w:space="0" w:color="auto"/>
        <w:left w:val="none" w:sz="0" w:space="0" w:color="auto"/>
        <w:bottom w:val="none" w:sz="0" w:space="0" w:color="auto"/>
        <w:right w:val="none" w:sz="0" w:space="0" w:color="auto"/>
      </w:divBdr>
    </w:div>
    <w:div w:id="546989525">
      <w:bodyDiv w:val="1"/>
      <w:marLeft w:val="0"/>
      <w:marRight w:val="0"/>
      <w:marTop w:val="0"/>
      <w:marBottom w:val="0"/>
      <w:divBdr>
        <w:top w:val="none" w:sz="0" w:space="0" w:color="auto"/>
        <w:left w:val="none" w:sz="0" w:space="0" w:color="auto"/>
        <w:bottom w:val="none" w:sz="0" w:space="0" w:color="auto"/>
        <w:right w:val="none" w:sz="0" w:space="0" w:color="auto"/>
      </w:divBdr>
    </w:div>
    <w:div w:id="548150088">
      <w:bodyDiv w:val="1"/>
      <w:marLeft w:val="0"/>
      <w:marRight w:val="0"/>
      <w:marTop w:val="0"/>
      <w:marBottom w:val="0"/>
      <w:divBdr>
        <w:top w:val="none" w:sz="0" w:space="0" w:color="auto"/>
        <w:left w:val="none" w:sz="0" w:space="0" w:color="auto"/>
        <w:bottom w:val="none" w:sz="0" w:space="0" w:color="auto"/>
        <w:right w:val="none" w:sz="0" w:space="0" w:color="auto"/>
      </w:divBdr>
    </w:div>
    <w:div w:id="630943706">
      <w:bodyDiv w:val="1"/>
      <w:marLeft w:val="0"/>
      <w:marRight w:val="0"/>
      <w:marTop w:val="0"/>
      <w:marBottom w:val="0"/>
      <w:divBdr>
        <w:top w:val="none" w:sz="0" w:space="0" w:color="auto"/>
        <w:left w:val="none" w:sz="0" w:space="0" w:color="auto"/>
        <w:bottom w:val="none" w:sz="0" w:space="0" w:color="auto"/>
        <w:right w:val="none" w:sz="0" w:space="0" w:color="auto"/>
      </w:divBdr>
    </w:div>
    <w:div w:id="911817443">
      <w:bodyDiv w:val="1"/>
      <w:marLeft w:val="0"/>
      <w:marRight w:val="0"/>
      <w:marTop w:val="0"/>
      <w:marBottom w:val="0"/>
      <w:divBdr>
        <w:top w:val="none" w:sz="0" w:space="0" w:color="auto"/>
        <w:left w:val="none" w:sz="0" w:space="0" w:color="auto"/>
        <w:bottom w:val="none" w:sz="0" w:space="0" w:color="auto"/>
        <w:right w:val="none" w:sz="0" w:space="0" w:color="auto"/>
      </w:divBdr>
      <w:divsChild>
        <w:div w:id="1196503709">
          <w:marLeft w:val="0"/>
          <w:marRight w:val="0"/>
          <w:marTop w:val="0"/>
          <w:marBottom w:val="0"/>
          <w:divBdr>
            <w:top w:val="none" w:sz="0" w:space="0" w:color="auto"/>
            <w:left w:val="single" w:sz="6" w:space="0" w:color="DDDDDD"/>
            <w:bottom w:val="none" w:sz="0" w:space="0" w:color="auto"/>
            <w:right w:val="single" w:sz="6" w:space="0" w:color="DDDDDD"/>
          </w:divBdr>
          <w:divsChild>
            <w:div w:id="444422969">
              <w:marLeft w:val="0"/>
              <w:marRight w:val="0"/>
              <w:marTop w:val="0"/>
              <w:marBottom w:val="0"/>
              <w:divBdr>
                <w:top w:val="none" w:sz="0" w:space="0" w:color="auto"/>
                <w:left w:val="none" w:sz="0" w:space="0" w:color="auto"/>
                <w:bottom w:val="none" w:sz="0" w:space="0" w:color="auto"/>
                <w:right w:val="none" w:sz="0" w:space="0" w:color="auto"/>
              </w:divBdr>
              <w:divsChild>
                <w:div w:id="903566146">
                  <w:marLeft w:val="0"/>
                  <w:marRight w:val="0"/>
                  <w:marTop w:val="0"/>
                  <w:marBottom w:val="230"/>
                  <w:divBdr>
                    <w:top w:val="none" w:sz="0" w:space="0" w:color="auto"/>
                    <w:left w:val="none" w:sz="0" w:space="0" w:color="auto"/>
                    <w:bottom w:val="none" w:sz="0" w:space="0" w:color="auto"/>
                    <w:right w:val="none" w:sz="0" w:space="0" w:color="auto"/>
                  </w:divBdr>
                  <w:divsChild>
                    <w:div w:id="1759592153">
                      <w:marLeft w:val="0"/>
                      <w:marRight w:val="0"/>
                      <w:marTop w:val="0"/>
                      <w:marBottom w:val="0"/>
                      <w:divBdr>
                        <w:top w:val="none" w:sz="0" w:space="0" w:color="auto"/>
                        <w:left w:val="none" w:sz="0" w:space="0" w:color="auto"/>
                        <w:bottom w:val="none" w:sz="0" w:space="0" w:color="auto"/>
                        <w:right w:val="none" w:sz="0" w:space="0" w:color="auto"/>
                      </w:divBdr>
                      <w:divsChild>
                        <w:div w:id="64113298">
                          <w:marLeft w:val="0"/>
                          <w:marRight w:val="0"/>
                          <w:marTop w:val="0"/>
                          <w:marBottom w:val="0"/>
                          <w:divBdr>
                            <w:top w:val="none" w:sz="0" w:space="0" w:color="auto"/>
                            <w:left w:val="none" w:sz="0" w:space="0" w:color="auto"/>
                            <w:bottom w:val="none" w:sz="0" w:space="0" w:color="auto"/>
                            <w:right w:val="none" w:sz="0" w:space="0" w:color="auto"/>
                          </w:divBdr>
                          <w:divsChild>
                            <w:div w:id="380787471">
                              <w:marLeft w:val="0"/>
                              <w:marRight w:val="0"/>
                              <w:marTop w:val="0"/>
                              <w:marBottom w:val="0"/>
                              <w:divBdr>
                                <w:top w:val="none" w:sz="0" w:space="0" w:color="auto"/>
                                <w:left w:val="none" w:sz="0" w:space="0" w:color="auto"/>
                                <w:bottom w:val="none" w:sz="0" w:space="0" w:color="auto"/>
                                <w:right w:val="none" w:sz="0" w:space="0" w:color="auto"/>
                              </w:divBdr>
                              <w:divsChild>
                                <w:div w:id="288584743">
                                  <w:marLeft w:val="0"/>
                                  <w:marRight w:val="0"/>
                                  <w:marTop w:val="0"/>
                                  <w:marBottom w:val="0"/>
                                  <w:divBdr>
                                    <w:top w:val="none" w:sz="0" w:space="0" w:color="auto"/>
                                    <w:left w:val="none" w:sz="0" w:space="0" w:color="auto"/>
                                    <w:bottom w:val="none" w:sz="0" w:space="0" w:color="auto"/>
                                    <w:right w:val="none" w:sz="0" w:space="0" w:color="auto"/>
                                  </w:divBdr>
                                  <w:divsChild>
                                    <w:div w:id="14919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86750">
      <w:bodyDiv w:val="1"/>
      <w:marLeft w:val="0"/>
      <w:marRight w:val="0"/>
      <w:marTop w:val="0"/>
      <w:marBottom w:val="0"/>
      <w:divBdr>
        <w:top w:val="none" w:sz="0" w:space="0" w:color="auto"/>
        <w:left w:val="none" w:sz="0" w:space="0" w:color="auto"/>
        <w:bottom w:val="none" w:sz="0" w:space="0" w:color="auto"/>
        <w:right w:val="none" w:sz="0" w:space="0" w:color="auto"/>
      </w:divBdr>
    </w:div>
    <w:div w:id="973295487">
      <w:bodyDiv w:val="1"/>
      <w:marLeft w:val="0"/>
      <w:marRight w:val="0"/>
      <w:marTop w:val="0"/>
      <w:marBottom w:val="0"/>
      <w:divBdr>
        <w:top w:val="none" w:sz="0" w:space="0" w:color="auto"/>
        <w:left w:val="none" w:sz="0" w:space="0" w:color="auto"/>
        <w:bottom w:val="none" w:sz="0" w:space="0" w:color="auto"/>
        <w:right w:val="none" w:sz="0" w:space="0" w:color="auto"/>
      </w:divBdr>
    </w:div>
    <w:div w:id="1004551943">
      <w:bodyDiv w:val="1"/>
      <w:marLeft w:val="0"/>
      <w:marRight w:val="0"/>
      <w:marTop w:val="0"/>
      <w:marBottom w:val="0"/>
      <w:divBdr>
        <w:top w:val="none" w:sz="0" w:space="0" w:color="auto"/>
        <w:left w:val="none" w:sz="0" w:space="0" w:color="auto"/>
        <w:bottom w:val="none" w:sz="0" w:space="0" w:color="auto"/>
        <w:right w:val="none" w:sz="0" w:space="0" w:color="auto"/>
      </w:divBdr>
      <w:divsChild>
        <w:div w:id="694309842">
          <w:marLeft w:val="0"/>
          <w:marRight w:val="0"/>
          <w:marTop w:val="0"/>
          <w:marBottom w:val="0"/>
          <w:divBdr>
            <w:top w:val="none" w:sz="0" w:space="0" w:color="auto"/>
            <w:left w:val="none" w:sz="0" w:space="0" w:color="auto"/>
            <w:bottom w:val="none" w:sz="0" w:space="0" w:color="auto"/>
            <w:right w:val="none" w:sz="0" w:space="0" w:color="auto"/>
          </w:divBdr>
          <w:divsChild>
            <w:div w:id="1386490467">
              <w:marLeft w:val="0"/>
              <w:marRight w:val="0"/>
              <w:marTop w:val="0"/>
              <w:marBottom w:val="0"/>
              <w:divBdr>
                <w:top w:val="none" w:sz="0" w:space="0" w:color="auto"/>
                <w:left w:val="none" w:sz="0" w:space="0" w:color="auto"/>
                <w:bottom w:val="none" w:sz="0" w:space="0" w:color="auto"/>
                <w:right w:val="none" w:sz="0" w:space="0" w:color="auto"/>
              </w:divBdr>
              <w:divsChild>
                <w:div w:id="1956328370">
                  <w:marLeft w:val="0"/>
                  <w:marRight w:val="0"/>
                  <w:marTop w:val="0"/>
                  <w:marBottom w:val="0"/>
                  <w:divBdr>
                    <w:top w:val="none" w:sz="0" w:space="0" w:color="auto"/>
                    <w:left w:val="none" w:sz="0" w:space="0" w:color="auto"/>
                    <w:bottom w:val="none" w:sz="0" w:space="0" w:color="auto"/>
                    <w:right w:val="none" w:sz="0" w:space="0" w:color="auto"/>
                  </w:divBdr>
                  <w:divsChild>
                    <w:div w:id="362826777">
                      <w:marLeft w:val="0"/>
                      <w:marRight w:val="0"/>
                      <w:marTop w:val="0"/>
                      <w:marBottom w:val="0"/>
                      <w:divBdr>
                        <w:top w:val="none" w:sz="0" w:space="0" w:color="auto"/>
                        <w:left w:val="none" w:sz="0" w:space="0" w:color="auto"/>
                        <w:bottom w:val="none" w:sz="0" w:space="0" w:color="auto"/>
                        <w:right w:val="none" w:sz="0" w:space="0" w:color="auto"/>
                      </w:divBdr>
                      <w:divsChild>
                        <w:div w:id="1110394595">
                          <w:marLeft w:val="0"/>
                          <w:marRight w:val="0"/>
                          <w:marTop w:val="0"/>
                          <w:marBottom w:val="0"/>
                          <w:divBdr>
                            <w:top w:val="none" w:sz="0" w:space="0" w:color="auto"/>
                            <w:left w:val="none" w:sz="0" w:space="0" w:color="auto"/>
                            <w:bottom w:val="none" w:sz="0" w:space="0" w:color="auto"/>
                            <w:right w:val="none" w:sz="0" w:space="0" w:color="auto"/>
                          </w:divBdr>
                          <w:divsChild>
                            <w:div w:id="1392271829">
                              <w:marLeft w:val="0"/>
                              <w:marRight w:val="0"/>
                              <w:marTop w:val="0"/>
                              <w:marBottom w:val="0"/>
                              <w:divBdr>
                                <w:top w:val="none" w:sz="0" w:space="0" w:color="auto"/>
                                <w:left w:val="none" w:sz="0" w:space="0" w:color="auto"/>
                                <w:bottom w:val="none" w:sz="0" w:space="0" w:color="auto"/>
                                <w:right w:val="none" w:sz="0" w:space="0" w:color="auto"/>
                              </w:divBdr>
                              <w:divsChild>
                                <w:div w:id="1179780302">
                                  <w:marLeft w:val="0"/>
                                  <w:marRight w:val="0"/>
                                  <w:marTop w:val="0"/>
                                  <w:marBottom w:val="0"/>
                                  <w:divBdr>
                                    <w:top w:val="none" w:sz="0" w:space="0" w:color="auto"/>
                                    <w:left w:val="none" w:sz="0" w:space="0" w:color="auto"/>
                                    <w:bottom w:val="none" w:sz="0" w:space="0" w:color="auto"/>
                                    <w:right w:val="none" w:sz="0" w:space="0" w:color="auto"/>
                                  </w:divBdr>
                                  <w:divsChild>
                                    <w:div w:id="1437091853">
                                      <w:marLeft w:val="0"/>
                                      <w:marRight w:val="0"/>
                                      <w:marTop w:val="0"/>
                                      <w:marBottom w:val="0"/>
                                      <w:divBdr>
                                        <w:top w:val="none" w:sz="0" w:space="0" w:color="auto"/>
                                        <w:left w:val="none" w:sz="0" w:space="0" w:color="auto"/>
                                        <w:bottom w:val="none" w:sz="0" w:space="0" w:color="auto"/>
                                        <w:right w:val="none" w:sz="0" w:space="0" w:color="auto"/>
                                      </w:divBdr>
                                      <w:divsChild>
                                        <w:div w:id="2063139962">
                                          <w:marLeft w:val="0"/>
                                          <w:marRight w:val="0"/>
                                          <w:marTop w:val="0"/>
                                          <w:marBottom w:val="0"/>
                                          <w:divBdr>
                                            <w:top w:val="none" w:sz="0" w:space="0" w:color="auto"/>
                                            <w:left w:val="none" w:sz="0" w:space="0" w:color="auto"/>
                                            <w:bottom w:val="none" w:sz="0" w:space="0" w:color="auto"/>
                                            <w:right w:val="none" w:sz="0" w:space="0" w:color="auto"/>
                                          </w:divBdr>
                                          <w:divsChild>
                                            <w:div w:id="1422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203332">
      <w:bodyDiv w:val="1"/>
      <w:marLeft w:val="0"/>
      <w:marRight w:val="0"/>
      <w:marTop w:val="0"/>
      <w:marBottom w:val="0"/>
      <w:divBdr>
        <w:top w:val="none" w:sz="0" w:space="0" w:color="auto"/>
        <w:left w:val="none" w:sz="0" w:space="0" w:color="auto"/>
        <w:bottom w:val="none" w:sz="0" w:space="0" w:color="auto"/>
        <w:right w:val="none" w:sz="0" w:space="0" w:color="auto"/>
      </w:divBdr>
      <w:divsChild>
        <w:div w:id="990527187">
          <w:marLeft w:val="0"/>
          <w:marRight w:val="0"/>
          <w:marTop w:val="0"/>
          <w:marBottom w:val="0"/>
          <w:divBdr>
            <w:top w:val="none" w:sz="0" w:space="0" w:color="auto"/>
            <w:left w:val="none" w:sz="0" w:space="0" w:color="auto"/>
            <w:bottom w:val="none" w:sz="0" w:space="0" w:color="auto"/>
            <w:right w:val="none" w:sz="0" w:space="0" w:color="auto"/>
          </w:divBdr>
          <w:divsChild>
            <w:div w:id="1874030655">
              <w:marLeft w:val="0"/>
              <w:marRight w:val="0"/>
              <w:marTop w:val="0"/>
              <w:marBottom w:val="0"/>
              <w:divBdr>
                <w:top w:val="none" w:sz="0" w:space="0" w:color="auto"/>
                <w:left w:val="none" w:sz="0" w:space="0" w:color="auto"/>
                <w:bottom w:val="none" w:sz="0" w:space="0" w:color="auto"/>
                <w:right w:val="none" w:sz="0" w:space="0" w:color="auto"/>
              </w:divBdr>
              <w:divsChild>
                <w:div w:id="2028603115">
                  <w:marLeft w:val="0"/>
                  <w:marRight w:val="0"/>
                  <w:marTop w:val="0"/>
                  <w:marBottom w:val="0"/>
                  <w:divBdr>
                    <w:top w:val="none" w:sz="0" w:space="0" w:color="auto"/>
                    <w:left w:val="none" w:sz="0" w:space="0" w:color="auto"/>
                    <w:bottom w:val="none" w:sz="0" w:space="0" w:color="auto"/>
                    <w:right w:val="none" w:sz="0" w:space="0" w:color="auto"/>
                  </w:divBdr>
                  <w:divsChild>
                    <w:div w:id="546065940">
                      <w:marLeft w:val="0"/>
                      <w:marRight w:val="0"/>
                      <w:marTop w:val="0"/>
                      <w:marBottom w:val="0"/>
                      <w:divBdr>
                        <w:top w:val="none" w:sz="0" w:space="0" w:color="auto"/>
                        <w:left w:val="none" w:sz="0" w:space="0" w:color="auto"/>
                        <w:bottom w:val="none" w:sz="0" w:space="0" w:color="auto"/>
                        <w:right w:val="none" w:sz="0" w:space="0" w:color="auto"/>
                      </w:divBdr>
                      <w:divsChild>
                        <w:div w:id="34280640">
                          <w:marLeft w:val="0"/>
                          <w:marRight w:val="0"/>
                          <w:marTop w:val="0"/>
                          <w:marBottom w:val="0"/>
                          <w:divBdr>
                            <w:top w:val="none" w:sz="0" w:space="0" w:color="auto"/>
                            <w:left w:val="none" w:sz="0" w:space="0" w:color="auto"/>
                            <w:bottom w:val="none" w:sz="0" w:space="0" w:color="auto"/>
                            <w:right w:val="none" w:sz="0" w:space="0" w:color="auto"/>
                          </w:divBdr>
                          <w:divsChild>
                            <w:div w:id="1611547896">
                              <w:marLeft w:val="0"/>
                              <w:marRight w:val="0"/>
                              <w:marTop w:val="0"/>
                              <w:marBottom w:val="0"/>
                              <w:divBdr>
                                <w:top w:val="none" w:sz="0" w:space="0" w:color="auto"/>
                                <w:left w:val="none" w:sz="0" w:space="0" w:color="auto"/>
                                <w:bottom w:val="none" w:sz="0" w:space="0" w:color="auto"/>
                                <w:right w:val="none" w:sz="0" w:space="0" w:color="auto"/>
                              </w:divBdr>
                              <w:divsChild>
                                <w:div w:id="2064132515">
                                  <w:marLeft w:val="0"/>
                                  <w:marRight w:val="0"/>
                                  <w:marTop w:val="0"/>
                                  <w:marBottom w:val="0"/>
                                  <w:divBdr>
                                    <w:top w:val="none" w:sz="0" w:space="0" w:color="auto"/>
                                    <w:left w:val="none" w:sz="0" w:space="0" w:color="auto"/>
                                    <w:bottom w:val="none" w:sz="0" w:space="0" w:color="auto"/>
                                    <w:right w:val="none" w:sz="0" w:space="0" w:color="auto"/>
                                  </w:divBdr>
                                  <w:divsChild>
                                    <w:div w:id="2125495131">
                                      <w:marLeft w:val="0"/>
                                      <w:marRight w:val="0"/>
                                      <w:marTop w:val="0"/>
                                      <w:marBottom w:val="0"/>
                                      <w:divBdr>
                                        <w:top w:val="none" w:sz="0" w:space="0" w:color="auto"/>
                                        <w:left w:val="none" w:sz="0" w:space="0" w:color="auto"/>
                                        <w:bottom w:val="none" w:sz="0" w:space="0" w:color="auto"/>
                                        <w:right w:val="none" w:sz="0" w:space="0" w:color="auto"/>
                                      </w:divBdr>
                                      <w:divsChild>
                                        <w:div w:id="381950139">
                                          <w:marLeft w:val="0"/>
                                          <w:marRight w:val="0"/>
                                          <w:marTop w:val="0"/>
                                          <w:marBottom w:val="0"/>
                                          <w:divBdr>
                                            <w:top w:val="none" w:sz="0" w:space="0" w:color="auto"/>
                                            <w:left w:val="none" w:sz="0" w:space="0" w:color="auto"/>
                                            <w:bottom w:val="none" w:sz="0" w:space="0" w:color="auto"/>
                                            <w:right w:val="none" w:sz="0" w:space="0" w:color="auto"/>
                                          </w:divBdr>
                                          <w:divsChild>
                                            <w:div w:id="201405433">
                                              <w:marLeft w:val="0"/>
                                              <w:marRight w:val="0"/>
                                              <w:marTop w:val="0"/>
                                              <w:marBottom w:val="0"/>
                                              <w:divBdr>
                                                <w:top w:val="none" w:sz="0" w:space="0" w:color="auto"/>
                                                <w:left w:val="none" w:sz="0" w:space="0" w:color="auto"/>
                                                <w:bottom w:val="none" w:sz="0" w:space="0" w:color="auto"/>
                                                <w:right w:val="none" w:sz="0" w:space="0" w:color="auto"/>
                                              </w:divBdr>
                                            </w:div>
                                            <w:div w:id="1009452425">
                                              <w:marLeft w:val="0"/>
                                              <w:marRight w:val="0"/>
                                              <w:marTop w:val="0"/>
                                              <w:marBottom w:val="0"/>
                                              <w:divBdr>
                                                <w:top w:val="none" w:sz="0" w:space="0" w:color="auto"/>
                                                <w:left w:val="none" w:sz="0" w:space="0" w:color="auto"/>
                                                <w:bottom w:val="none" w:sz="0" w:space="0" w:color="auto"/>
                                                <w:right w:val="none" w:sz="0" w:space="0" w:color="auto"/>
                                              </w:divBdr>
                                            </w:div>
                                            <w:div w:id="1269001789">
                                              <w:marLeft w:val="0"/>
                                              <w:marRight w:val="0"/>
                                              <w:marTop w:val="0"/>
                                              <w:marBottom w:val="0"/>
                                              <w:divBdr>
                                                <w:top w:val="none" w:sz="0" w:space="0" w:color="auto"/>
                                                <w:left w:val="none" w:sz="0" w:space="0" w:color="auto"/>
                                                <w:bottom w:val="none" w:sz="0" w:space="0" w:color="auto"/>
                                                <w:right w:val="none" w:sz="0" w:space="0" w:color="auto"/>
                                              </w:divBdr>
                                            </w:div>
                                            <w:div w:id="2061705472">
                                              <w:marLeft w:val="0"/>
                                              <w:marRight w:val="0"/>
                                              <w:marTop w:val="0"/>
                                              <w:marBottom w:val="0"/>
                                              <w:divBdr>
                                                <w:top w:val="none" w:sz="0" w:space="0" w:color="auto"/>
                                                <w:left w:val="none" w:sz="0" w:space="0" w:color="auto"/>
                                                <w:bottom w:val="none" w:sz="0" w:space="0" w:color="auto"/>
                                                <w:right w:val="none" w:sz="0" w:space="0" w:color="auto"/>
                                              </w:divBdr>
                                            </w:div>
                                          </w:divsChild>
                                        </w:div>
                                        <w:div w:id="1165242777">
                                          <w:marLeft w:val="0"/>
                                          <w:marRight w:val="0"/>
                                          <w:marTop w:val="0"/>
                                          <w:marBottom w:val="0"/>
                                          <w:divBdr>
                                            <w:top w:val="none" w:sz="0" w:space="0" w:color="auto"/>
                                            <w:left w:val="none" w:sz="0" w:space="0" w:color="auto"/>
                                            <w:bottom w:val="none" w:sz="0" w:space="0" w:color="auto"/>
                                            <w:right w:val="none" w:sz="0" w:space="0" w:color="auto"/>
                                          </w:divBdr>
                                          <w:divsChild>
                                            <w:div w:id="536695783">
                                              <w:marLeft w:val="0"/>
                                              <w:marRight w:val="0"/>
                                              <w:marTop w:val="0"/>
                                              <w:marBottom w:val="0"/>
                                              <w:divBdr>
                                                <w:top w:val="none" w:sz="0" w:space="0" w:color="auto"/>
                                                <w:left w:val="none" w:sz="0" w:space="0" w:color="auto"/>
                                                <w:bottom w:val="none" w:sz="0" w:space="0" w:color="auto"/>
                                                <w:right w:val="none" w:sz="0" w:space="0" w:color="auto"/>
                                              </w:divBdr>
                                            </w:div>
                                            <w:div w:id="1881934340">
                                              <w:marLeft w:val="0"/>
                                              <w:marRight w:val="0"/>
                                              <w:marTop w:val="0"/>
                                              <w:marBottom w:val="0"/>
                                              <w:divBdr>
                                                <w:top w:val="none" w:sz="0" w:space="0" w:color="auto"/>
                                                <w:left w:val="none" w:sz="0" w:space="0" w:color="auto"/>
                                                <w:bottom w:val="none" w:sz="0" w:space="0" w:color="auto"/>
                                                <w:right w:val="none" w:sz="0" w:space="0" w:color="auto"/>
                                              </w:divBdr>
                                            </w:div>
                                          </w:divsChild>
                                        </w:div>
                                        <w:div w:id="1276017079">
                                          <w:marLeft w:val="0"/>
                                          <w:marRight w:val="0"/>
                                          <w:marTop w:val="0"/>
                                          <w:marBottom w:val="0"/>
                                          <w:divBdr>
                                            <w:top w:val="none" w:sz="0" w:space="0" w:color="auto"/>
                                            <w:left w:val="none" w:sz="0" w:space="0" w:color="auto"/>
                                            <w:bottom w:val="none" w:sz="0" w:space="0" w:color="auto"/>
                                            <w:right w:val="none" w:sz="0" w:space="0" w:color="auto"/>
                                          </w:divBdr>
                                          <w:divsChild>
                                            <w:div w:id="1737048467">
                                              <w:marLeft w:val="0"/>
                                              <w:marRight w:val="0"/>
                                              <w:marTop w:val="0"/>
                                              <w:marBottom w:val="0"/>
                                              <w:divBdr>
                                                <w:top w:val="none" w:sz="0" w:space="0" w:color="auto"/>
                                                <w:left w:val="none" w:sz="0" w:space="0" w:color="auto"/>
                                                <w:bottom w:val="none" w:sz="0" w:space="0" w:color="auto"/>
                                                <w:right w:val="none" w:sz="0" w:space="0" w:color="auto"/>
                                              </w:divBdr>
                                              <w:divsChild>
                                                <w:div w:id="201132517">
                                                  <w:marLeft w:val="0"/>
                                                  <w:marRight w:val="0"/>
                                                  <w:marTop w:val="0"/>
                                                  <w:marBottom w:val="0"/>
                                                  <w:divBdr>
                                                    <w:top w:val="none" w:sz="0" w:space="0" w:color="auto"/>
                                                    <w:left w:val="none" w:sz="0" w:space="0" w:color="auto"/>
                                                    <w:bottom w:val="none" w:sz="0" w:space="0" w:color="auto"/>
                                                    <w:right w:val="none" w:sz="0" w:space="0" w:color="auto"/>
                                                  </w:divBdr>
                                                  <w:divsChild>
                                                    <w:div w:id="577834155">
                                                      <w:marLeft w:val="0"/>
                                                      <w:marRight w:val="0"/>
                                                      <w:marTop w:val="0"/>
                                                      <w:marBottom w:val="0"/>
                                                      <w:divBdr>
                                                        <w:top w:val="none" w:sz="0" w:space="0" w:color="auto"/>
                                                        <w:left w:val="none" w:sz="0" w:space="0" w:color="auto"/>
                                                        <w:bottom w:val="none" w:sz="0" w:space="0" w:color="auto"/>
                                                        <w:right w:val="none" w:sz="0" w:space="0" w:color="auto"/>
                                                      </w:divBdr>
                                                      <w:divsChild>
                                                        <w:div w:id="1020623671">
                                                          <w:marLeft w:val="0"/>
                                                          <w:marRight w:val="0"/>
                                                          <w:marTop w:val="0"/>
                                                          <w:marBottom w:val="0"/>
                                                          <w:divBdr>
                                                            <w:top w:val="none" w:sz="0" w:space="0" w:color="auto"/>
                                                            <w:left w:val="none" w:sz="0" w:space="0" w:color="auto"/>
                                                            <w:bottom w:val="none" w:sz="0" w:space="0" w:color="auto"/>
                                                            <w:right w:val="none" w:sz="0" w:space="0" w:color="auto"/>
                                                          </w:divBdr>
                                                          <w:divsChild>
                                                            <w:div w:id="804473222">
                                                              <w:marLeft w:val="0"/>
                                                              <w:marRight w:val="0"/>
                                                              <w:marTop w:val="0"/>
                                                              <w:marBottom w:val="0"/>
                                                              <w:divBdr>
                                                                <w:top w:val="none" w:sz="0" w:space="0" w:color="auto"/>
                                                                <w:left w:val="none" w:sz="0" w:space="0" w:color="auto"/>
                                                                <w:bottom w:val="none" w:sz="0" w:space="0" w:color="auto"/>
                                                                <w:right w:val="none" w:sz="0" w:space="0" w:color="auto"/>
                                                              </w:divBdr>
                                                              <w:divsChild>
                                                                <w:div w:id="1698658557">
                                                                  <w:marLeft w:val="0"/>
                                                                  <w:marRight w:val="0"/>
                                                                  <w:marTop w:val="0"/>
                                                                  <w:marBottom w:val="0"/>
                                                                  <w:divBdr>
                                                                    <w:top w:val="none" w:sz="0" w:space="0" w:color="auto"/>
                                                                    <w:left w:val="none" w:sz="0" w:space="0" w:color="auto"/>
                                                                    <w:bottom w:val="none" w:sz="0" w:space="0" w:color="auto"/>
                                                                    <w:right w:val="none" w:sz="0" w:space="0" w:color="auto"/>
                                                                  </w:divBdr>
                                                                  <w:divsChild>
                                                                    <w:div w:id="754979407">
                                                                      <w:marLeft w:val="0"/>
                                                                      <w:marRight w:val="0"/>
                                                                      <w:marTop w:val="0"/>
                                                                      <w:marBottom w:val="0"/>
                                                                      <w:divBdr>
                                                                        <w:top w:val="none" w:sz="0" w:space="0" w:color="auto"/>
                                                                        <w:left w:val="none" w:sz="0" w:space="0" w:color="auto"/>
                                                                        <w:bottom w:val="none" w:sz="0" w:space="0" w:color="auto"/>
                                                                        <w:right w:val="none" w:sz="0" w:space="0" w:color="auto"/>
                                                                      </w:divBdr>
                                                                      <w:divsChild>
                                                                        <w:div w:id="1646743125">
                                                                          <w:marLeft w:val="0"/>
                                                                          <w:marRight w:val="0"/>
                                                                          <w:marTop w:val="0"/>
                                                                          <w:marBottom w:val="0"/>
                                                                          <w:divBdr>
                                                                            <w:top w:val="none" w:sz="0" w:space="0" w:color="auto"/>
                                                                            <w:left w:val="none" w:sz="0" w:space="0" w:color="auto"/>
                                                                            <w:bottom w:val="none" w:sz="0" w:space="0" w:color="auto"/>
                                                                            <w:right w:val="none" w:sz="0" w:space="0" w:color="auto"/>
                                                                          </w:divBdr>
                                                                          <w:divsChild>
                                                                            <w:div w:id="1073238625">
                                                                              <w:marLeft w:val="0"/>
                                                                              <w:marRight w:val="0"/>
                                                                              <w:marTop w:val="0"/>
                                                                              <w:marBottom w:val="0"/>
                                                                              <w:divBdr>
                                                                                <w:top w:val="none" w:sz="0" w:space="0" w:color="auto"/>
                                                                                <w:left w:val="none" w:sz="0" w:space="0" w:color="auto"/>
                                                                                <w:bottom w:val="none" w:sz="0" w:space="0" w:color="auto"/>
                                                                                <w:right w:val="none" w:sz="0" w:space="0" w:color="auto"/>
                                                                              </w:divBdr>
                                                                              <w:divsChild>
                                                                                <w:div w:id="90323987">
                                                                                  <w:marLeft w:val="0"/>
                                                                                  <w:marRight w:val="0"/>
                                                                                  <w:marTop w:val="0"/>
                                                                                  <w:marBottom w:val="0"/>
                                                                                  <w:divBdr>
                                                                                    <w:top w:val="none" w:sz="0" w:space="0" w:color="auto"/>
                                                                                    <w:left w:val="none" w:sz="0" w:space="0" w:color="auto"/>
                                                                                    <w:bottom w:val="none" w:sz="0" w:space="0" w:color="auto"/>
                                                                                    <w:right w:val="none" w:sz="0" w:space="0" w:color="auto"/>
                                                                                  </w:divBdr>
                                                                                  <w:divsChild>
                                                                                    <w:div w:id="1703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2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087045">
      <w:bodyDiv w:val="1"/>
      <w:marLeft w:val="0"/>
      <w:marRight w:val="0"/>
      <w:marTop w:val="0"/>
      <w:marBottom w:val="0"/>
      <w:divBdr>
        <w:top w:val="none" w:sz="0" w:space="0" w:color="auto"/>
        <w:left w:val="none" w:sz="0" w:space="0" w:color="auto"/>
        <w:bottom w:val="none" w:sz="0" w:space="0" w:color="auto"/>
        <w:right w:val="none" w:sz="0" w:space="0" w:color="auto"/>
      </w:divBdr>
    </w:div>
    <w:div w:id="1440219161">
      <w:bodyDiv w:val="1"/>
      <w:marLeft w:val="0"/>
      <w:marRight w:val="0"/>
      <w:marTop w:val="0"/>
      <w:marBottom w:val="0"/>
      <w:divBdr>
        <w:top w:val="none" w:sz="0" w:space="0" w:color="auto"/>
        <w:left w:val="none" w:sz="0" w:space="0" w:color="auto"/>
        <w:bottom w:val="none" w:sz="0" w:space="0" w:color="auto"/>
        <w:right w:val="none" w:sz="0" w:space="0" w:color="auto"/>
      </w:divBdr>
    </w:div>
    <w:div w:id="1454472163">
      <w:bodyDiv w:val="1"/>
      <w:marLeft w:val="0"/>
      <w:marRight w:val="0"/>
      <w:marTop w:val="0"/>
      <w:marBottom w:val="0"/>
      <w:divBdr>
        <w:top w:val="none" w:sz="0" w:space="0" w:color="auto"/>
        <w:left w:val="none" w:sz="0" w:space="0" w:color="auto"/>
        <w:bottom w:val="none" w:sz="0" w:space="0" w:color="auto"/>
        <w:right w:val="none" w:sz="0" w:space="0" w:color="auto"/>
      </w:divBdr>
    </w:div>
    <w:div w:id="1500460364">
      <w:bodyDiv w:val="1"/>
      <w:marLeft w:val="0"/>
      <w:marRight w:val="0"/>
      <w:marTop w:val="0"/>
      <w:marBottom w:val="0"/>
      <w:divBdr>
        <w:top w:val="none" w:sz="0" w:space="0" w:color="auto"/>
        <w:left w:val="none" w:sz="0" w:space="0" w:color="auto"/>
        <w:bottom w:val="none" w:sz="0" w:space="0" w:color="auto"/>
        <w:right w:val="none" w:sz="0" w:space="0" w:color="auto"/>
      </w:divBdr>
    </w:div>
    <w:div w:id="1501430262">
      <w:bodyDiv w:val="1"/>
      <w:marLeft w:val="0"/>
      <w:marRight w:val="0"/>
      <w:marTop w:val="0"/>
      <w:marBottom w:val="0"/>
      <w:divBdr>
        <w:top w:val="none" w:sz="0" w:space="0" w:color="auto"/>
        <w:left w:val="none" w:sz="0" w:space="0" w:color="auto"/>
        <w:bottom w:val="none" w:sz="0" w:space="0" w:color="auto"/>
        <w:right w:val="none" w:sz="0" w:space="0" w:color="auto"/>
      </w:divBdr>
    </w:div>
    <w:div w:id="1609969055">
      <w:bodyDiv w:val="1"/>
      <w:marLeft w:val="0"/>
      <w:marRight w:val="0"/>
      <w:marTop w:val="0"/>
      <w:marBottom w:val="0"/>
      <w:divBdr>
        <w:top w:val="none" w:sz="0" w:space="0" w:color="auto"/>
        <w:left w:val="none" w:sz="0" w:space="0" w:color="auto"/>
        <w:bottom w:val="none" w:sz="0" w:space="0" w:color="auto"/>
        <w:right w:val="none" w:sz="0" w:space="0" w:color="auto"/>
      </w:divBdr>
      <w:divsChild>
        <w:div w:id="53815078">
          <w:marLeft w:val="0"/>
          <w:marRight w:val="150"/>
          <w:marTop w:val="0"/>
          <w:marBottom w:val="150"/>
          <w:divBdr>
            <w:top w:val="none" w:sz="0" w:space="0" w:color="auto"/>
            <w:left w:val="none" w:sz="0" w:space="0" w:color="auto"/>
            <w:bottom w:val="none" w:sz="0" w:space="0" w:color="auto"/>
            <w:right w:val="none" w:sz="0" w:space="0" w:color="auto"/>
          </w:divBdr>
        </w:div>
        <w:div w:id="1863786033">
          <w:marLeft w:val="0"/>
          <w:marRight w:val="0"/>
          <w:marTop w:val="0"/>
          <w:marBottom w:val="0"/>
          <w:divBdr>
            <w:top w:val="none" w:sz="0" w:space="0" w:color="auto"/>
            <w:left w:val="none" w:sz="0" w:space="0" w:color="auto"/>
            <w:bottom w:val="none" w:sz="0" w:space="0" w:color="auto"/>
            <w:right w:val="none" w:sz="0" w:space="0" w:color="auto"/>
          </w:divBdr>
        </w:div>
        <w:div w:id="1907110428">
          <w:marLeft w:val="0"/>
          <w:marRight w:val="0"/>
          <w:marTop w:val="0"/>
          <w:marBottom w:val="0"/>
          <w:divBdr>
            <w:top w:val="none" w:sz="0" w:space="0" w:color="auto"/>
            <w:left w:val="none" w:sz="0" w:space="0" w:color="auto"/>
            <w:bottom w:val="none" w:sz="0" w:space="0" w:color="auto"/>
            <w:right w:val="none" w:sz="0" w:space="0" w:color="auto"/>
          </w:divBdr>
        </w:div>
      </w:divsChild>
    </w:div>
    <w:div w:id="1723164766">
      <w:bodyDiv w:val="1"/>
      <w:marLeft w:val="0"/>
      <w:marRight w:val="0"/>
      <w:marTop w:val="0"/>
      <w:marBottom w:val="0"/>
      <w:divBdr>
        <w:top w:val="none" w:sz="0" w:space="0" w:color="auto"/>
        <w:left w:val="none" w:sz="0" w:space="0" w:color="auto"/>
        <w:bottom w:val="none" w:sz="0" w:space="0" w:color="auto"/>
        <w:right w:val="none" w:sz="0" w:space="0" w:color="auto"/>
      </w:divBdr>
    </w:div>
    <w:div w:id="1724282120">
      <w:bodyDiv w:val="1"/>
      <w:marLeft w:val="0"/>
      <w:marRight w:val="0"/>
      <w:marTop w:val="0"/>
      <w:marBottom w:val="0"/>
      <w:divBdr>
        <w:top w:val="none" w:sz="0" w:space="0" w:color="auto"/>
        <w:left w:val="none" w:sz="0" w:space="0" w:color="auto"/>
        <w:bottom w:val="none" w:sz="0" w:space="0" w:color="auto"/>
        <w:right w:val="none" w:sz="0" w:space="0" w:color="auto"/>
      </w:divBdr>
    </w:div>
    <w:div w:id="1829595107">
      <w:bodyDiv w:val="1"/>
      <w:marLeft w:val="0"/>
      <w:marRight w:val="0"/>
      <w:marTop w:val="0"/>
      <w:marBottom w:val="0"/>
      <w:divBdr>
        <w:top w:val="none" w:sz="0" w:space="0" w:color="auto"/>
        <w:left w:val="none" w:sz="0" w:space="0" w:color="auto"/>
        <w:bottom w:val="none" w:sz="0" w:space="0" w:color="auto"/>
        <w:right w:val="none" w:sz="0" w:space="0" w:color="auto"/>
      </w:divBdr>
      <w:divsChild>
        <w:div w:id="1442797630">
          <w:marLeft w:val="0"/>
          <w:marRight w:val="0"/>
          <w:marTop w:val="0"/>
          <w:marBottom w:val="0"/>
          <w:divBdr>
            <w:top w:val="none" w:sz="0" w:space="0" w:color="auto"/>
            <w:left w:val="none" w:sz="0" w:space="0" w:color="auto"/>
            <w:bottom w:val="none" w:sz="0" w:space="0" w:color="auto"/>
            <w:right w:val="none" w:sz="0" w:space="0" w:color="auto"/>
          </w:divBdr>
          <w:divsChild>
            <w:div w:id="576744841">
              <w:marLeft w:val="0"/>
              <w:marRight w:val="0"/>
              <w:marTop w:val="60"/>
              <w:marBottom w:val="0"/>
              <w:divBdr>
                <w:top w:val="none" w:sz="0" w:space="0" w:color="auto"/>
                <w:left w:val="none" w:sz="0" w:space="0" w:color="auto"/>
                <w:bottom w:val="none" w:sz="0" w:space="0" w:color="auto"/>
                <w:right w:val="none" w:sz="0" w:space="0" w:color="auto"/>
              </w:divBdr>
              <w:divsChild>
                <w:div w:id="490609607">
                  <w:marLeft w:val="0"/>
                  <w:marRight w:val="0"/>
                  <w:marTop w:val="0"/>
                  <w:marBottom w:val="0"/>
                  <w:divBdr>
                    <w:top w:val="none" w:sz="0" w:space="0" w:color="auto"/>
                    <w:left w:val="none" w:sz="0" w:space="0" w:color="auto"/>
                    <w:bottom w:val="none" w:sz="0" w:space="0" w:color="auto"/>
                    <w:right w:val="none" w:sz="0" w:space="0" w:color="auto"/>
                  </w:divBdr>
                  <w:divsChild>
                    <w:div w:id="1358392171">
                      <w:marLeft w:val="0"/>
                      <w:marRight w:val="0"/>
                      <w:marTop w:val="0"/>
                      <w:marBottom w:val="15"/>
                      <w:divBdr>
                        <w:top w:val="none" w:sz="0" w:space="0" w:color="auto"/>
                        <w:left w:val="none" w:sz="0" w:space="0" w:color="auto"/>
                        <w:bottom w:val="none" w:sz="0" w:space="0" w:color="auto"/>
                        <w:right w:val="none" w:sz="0" w:space="0" w:color="auto"/>
                      </w:divBdr>
                      <w:divsChild>
                        <w:div w:id="1554000884">
                          <w:marLeft w:val="0"/>
                          <w:marRight w:val="0"/>
                          <w:marTop w:val="0"/>
                          <w:marBottom w:val="0"/>
                          <w:divBdr>
                            <w:top w:val="none" w:sz="0" w:space="0" w:color="auto"/>
                            <w:left w:val="none" w:sz="0" w:space="0" w:color="auto"/>
                            <w:bottom w:val="none" w:sz="0" w:space="0" w:color="auto"/>
                            <w:right w:val="none" w:sz="0" w:space="0" w:color="auto"/>
                          </w:divBdr>
                          <w:divsChild>
                            <w:div w:id="2079134667">
                              <w:marLeft w:val="150"/>
                              <w:marRight w:val="150"/>
                              <w:marTop w:val="150"/>
                              <w:marBottom w:val="150"/>
                              <w:divBdr>
                                <w:top w:val="none" w:sz="0" w:space="0" w:color="auto"/>
                                <w:left w:val="none" w:sz="0" w:space="0" w:color="auto"/>
                                <w:bottom w:val="none" w:sz="0" w:space="0" w:color="auto"/>
                                <w:right w:val="none" w:sz="0" w:space="0" w:color="auto"/>
                              </w:divBdr>
                              <w:divsChild>
                                <w:div w:id="2042851162">
                                  <w:marLeft w:val="0"/>
                                  <w:marRight w:val="0"/>
                                  <w:marTop w:val="0"/>
                                  <w:marBottom w:val="0"/>
                                  <w:divBdr>
                                    <w:top w:val="none" w:sz="0" w:space="0" w:color="auto"/>
                                    <w:left w:val="none" w:sz="0" w:space="0" w:color="auto"/>
                                    <w:bottom w:val="none" w:sz="0" w:space="0" w:color="auto"/>
                                    <w:right w:val="none" w:sz="0" w:space="0" w:color="auto"/>
                                  </w:divBdr>
                                  <w:divsChild>
                                    <w:div w:id="1360544792">
                                      <w:marLeft w:val="0"/>
                                      <w:marRight w:val="0"/>
                                      <w:marTop w:val="0"/>
                                      <w:marBottom w:val="0"/>
                                      <w:divBdr>
                                        <w:top w:val="none" w:sz="0" w:space="0" w:color="auto"/>
                                        <w:left w:val="none" w:sz="0" w:space="0" w:color="auto"/>
                                        <w:bottom w:val="none" w:sz="0" w:space="0" w:color="auto"/>
                                        <w:right w:val="none" w:sz="0" w:space="0" w:color="auto"/>
                                      </w:divBdr>
                                      <w:divsChild>
                                        <w:div w:id="611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306957">
      <w:bodyDiv w:val="1"/>
      <w:marLeft w:val="0"/>
      <w:marRight w:val="0"/>
      <w:marTop w:val="0"/>
      <w:marBottom w:val="0"/>
      <w:divBdr>
        <w:top w:val="none" w:sz="0" w:space="0" w:color="auto"/>
        <w:left w:val="none" w:sz="0" w:space="0" w:color="auto"/>
        <w:bottom w:val="none" w:sz="0" w:space="0" w:color="auto"/>
        <w:right w:val="none" w:sz="0" w:space="0" w:color="auto"/>
      </w:divBdr>
    </w:div>
    <w:div w:id="2025863268">
      <w:bodyDiv w:val="1"/>
      <w:marLeft w:val="0"/>
      <w:marRight w:val="0"/>
      <w:marTop w:val="0"/>
      <w:marBottom w:val="0"/>
      <w:divBdr>
        <w:top w:val="none" w:sz="0" w:space="0" w:color="auto"/>
        <w:left w:val="none" w:sz="0" w:space="0" w:color="auto"/>
        <w:bottom w:val="none" w:sz="0" w:space="0" w:color="auto"/>
        <w:right w:val="none" w:sz="0" w:space="0" w:color="auto"/>
      </w:divBdr>
      <w:divsChild>
        <w:div w:id="611015039">
          <w:marLeft w:val="0"/>
          <w:marRight w:val="0"/>
          <w:marTop w:val="0"/>
          <w:marBottom w:val="0"/>
          <w:divBdr>
            <w:top w:val="none" w:sz="0" w:space="0" w:color="auto"/>
            <w:left w:val="none" w:sz="0" w:space="0" w:color="auto"/>
            <w:bottom w:val="none" w:sz="0" w:space="0" w:color="auto"/>
            <w:right w:val="none" w:sz="0" w:space="0" w:color="auto"/>
          </w:divBdr>
          <w:divsChild>
            <w:div w:id="75446143">
              <w:marLeft w:val="0"/>
              <w:marRight w:val="0"/>
              <w:marTop w:val="0"/>
              <w:marBottom w:val="0"/>
              <w:divBdr>
                <w:top w:val="none" w:sz="0" w:space="0" w:color="auto"/>
                <w:left w:val="none" w:sz="0" w:space="0" w:color="auto"/>
                <w:bottom w:val="none" w:sz="0" w:space="0" w:color="auto"/>
                <w:right w:val="none" w:sz="0" w:space="0" w:color="auto"/>
              </w:divBdr>
              <w:divsChild>
                <w:div w:id="183791861">
                  <w:marLeft w:val="0"/>
                  <w:marRight w:val="0"/>
                  <w:marTop w:val="0"/>
                  <w:marBottom w:val="0"/>
                  <w:divBdr>
                    <w:top w:val="none" w:sz="0" w:space="0" w:color="auto"/>
                    <w:left w:val="none" w:sz="0" w:space="0" w:color="auto"/>
                    <w:bottom w:val="none" w:sz="0" w:space="0" w:color="auto"/>
                    <w:right w:val="none" w:sz="0" w:space="0" w:color="auto"/>
                  </w:divBdr>
                  <w:divsChild>
                    <w:div w:id="3454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81160">
      <w:bodyDiv w:val="1"/>
      <w:marLeft w:val="0"/>
      <w:marRight w:val="0"/>
      <w:marTop w:val="0"/>
      <w:marBottom w:val="0"/>
      <w:divBdr>
        <w:top w:val="none" w:sz="0" w:space="0" w:color="auto"/>
        <w:left w:val="none" w:sz="0" w:space="0" w:color="auto"/>
        <w:bottom w:val="none" w:sz="0" w:space="0" w:color="auto"/>
        <w:right w:val="none" w:sz="0" w:space="0" w:color="auto"/>
      </w:divBdr>
    </w:div>
    <w:div w:id="20856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rriago\Desktop\plantilla_al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9332C15C66ED4F87FABFC9CB536762" ma:contentTypeVersion="17" ma:contentTypeDescription="Crear nuevo documento." ma:contentTypeScope="" ma:versionID="17e7ce2373fe5640a13cd81e9f6bc82b">
  <xsd:schema xmlns:xsd="http://www.w3.org/2001/XMLSchema" xmlns:xs="http://www.w3.org/2001/XMLSchema" xmlns:p="http://schemas.microsoft.com/office/2006/metadata/properties" xmlns:ns3="aa566a8a-6713-4a80-931c-22c062d99736" xmlns:ns4="82d0fe9e-8728-4812-b9b4-6538b2501592" targetNamespace="http://schemas.microsoft.com/office/2006/metadata/properties" ma:root="true" ma:fieldsID="feeb3b59c21e00f9e13c74888b7f41a4" ns3:_="" ns4:_="">
    <xsd:import namespace="aa566a8a-6713-4a80-931c-22c062d99736"/>
    <xsd:import namespace="82d0fe9e-8728-4812-b9b4-6538b25015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66a8a-6713-4a80-931c-22c062d9973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0fe9e-8728-4812-b9b4-6538b2501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2d0fe9e-8728-4812-b9b4-6538b2501592" xsi:nil="true"/>
  </documentManagement>
</p:properties>
</file>

<file path=customXml/itemProps1.xml><?xml version="1.0" encoding="utf-8"?>
<ds:datastoreItem xmlns:ds="http://schemas.openxmlformats.org/officeDocument/2006/customXml" ds:itemID="{974254F1-BBE3-4931-BD18-E4F473574FCD}">
  <ds:schemaRefs>
    <ds:schemaRef ds:uri="http://schemas.microsoft.com/sharepoint/v3/contenttype/forms"/>
  </ds:schemaRefs>
</ds:datastoreItem>
</file>

<file path=customXml/itemProps2.xml><?xml version="1.0" encoding="utf-8"?>
<ds:datastoreItem xmlns:ds="http://schemas.openxmlformats.org/officeDocument/2006/customXml" ds:itemID="{E2C82C78-656A-4111-8313-30AC32EE7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66a8a-6713-4a80-931c-22c062d99736"/>
    <ds:schemaRef ds:uri="82d0fe9e-8728-4812-b9b4-6538b250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86F7C-CADB-4461-A466-DDC74B7941EC}">
  <ds:schemaRefs>
    <ds:schemaRef ds:uri="http://schemas.openxmlformats.org/officeDocument/2006/bibliography"/>
  </ds:schemaRefs>
</ds:datastoreItem>
</file>

<file path=customXml/itemProps4.xml><?xml version="1.0" encoding="utf-8"?>
<ds:datastoreItem xmlns:ds="http://schemas.openxmlformats.org/officeDocument/2006/customXml" ds:itemID="{CFD0C30B-CD66-4F31-B4E7-AEA27A69A74C}">
  <ds:schemaRefs>
    <ds:schemaRef ds:uri="http://schemas.microsoft.com/office/2006/metadata/properties"/>
    <ds:schemaRef ds:uri="http://schemas.microsoft.com/office/infopath/2007/PartnerControls"/>
    <ds:schemaRef ds:uri="82d0fe9e-8728-4812-b9b4-6538b2501592"/>
  </ds:schemaRefs>
</ds:datastoreItem>
</file>

<file path=docProps/app.xml><?xml version="1.0" encoding="utf-8"?>
<Properties xmlns="http://schemas.openxmlformats.org/officeDocument/2006/extended-properties" xmlns:vt="http://schemas.openxmlformats.org/officeDocument/2006/docPropsVTypes">
  <Template>plantilla_all</Template>
  <TotalTime>2</TotalTime>
  <Pages>2</Pages>
  <Words>715</Words>
  <Characters>3936</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vt:lpstr>
      <vt:lpstr>No</vt:lpstr>
    </vt:vector>
  </TitlesOfParts>
  <Company>Microsoft</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yurriago</dc:creator>
  <cp:lastModifiedBy>Andres Felipe Torres Romero - Cont</cp:lastModifiedBy>
  <cp:revision>4</cp:revision>
  <cp:lastPrinted>2015-03-25T22:04:00Z</cp:lastPrinted>
  <dcterms:created xsi:type="dcterms:W3CDTF">2024-09-02T21:03:00Z</dcterms:created>
  <dcterms:modified xsi:type="dcterms:W3CDTF">2026-05-13T17:04:00Z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ies>
</file>