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2545" w14:textId="77777777" w:rsidR="00FE6DAE" w:rsidRPr="009C5EF7" w:rsidRDefault="00FE6DAE" w:rsidP="00FE6DAE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</w:p>
    <w:p w14:paraId="2B093911" w14:textId="577DE1FB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  <w:t xml:space="preserve">1. OBJETIVO </w:t>
      </w:r>
    </w:p>
    <w:p w14:paraId="1BDF14B9" w14:textId="2B2FCF86" w:rsidR="00A37012" w:rsidRPr="009C5EF7" w:rsidRDefault="00A37012" w:rsidP="00A37012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noProof/>
          <w:kern w:val="0"/>
          <w:lang w:eastAsia="es-CO"/>
          <w14:ligatures w14:val="none"/>
        </w:rPr>
        <w:drawing>
          <wp:inline distT="0" distB="0" distL="0" distR="0" wp14:anchorId="4BADE026" wp14:editId="687CEB91">
            <wp:extent cx="7620" cy="7620"/>
            <wp:effectExtent l="0" t="0" r="0" b="0"/>
            <wp:docPr id="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591A6" w14:textId="4D28EF8F" w:rsidR="00A37012" w:rsidRPr="009C5EF7" w:rsidRDefault="00A37012" w:rsidP="00FE6DAE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>Identificar, registrar y racionalizar los trámites y OPA - Otro Procedimiento Administrativo del MinCIT, garantizando que se articulen las áreas y/o procesos para dar cumplimiento de forma efectiva y se ajusten a los requerimientos establecidos por parte del Departamento Administrativo de la Función Pública - DAFP.  </w:t>
      </w:r>
    </w:p>
    <w:p w14:paraId="21E8F392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color w:val="000000"/>
          <w:kern w:val="0"/>
          <w:lang w:eastAsia="es-CO"/>
          <w14:ligatures w14:val="none"/>
        </w:rPr>
      </w:pPr>
    </w:p>
    <w:p w14:paraId="00D4DEAA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  <w:t>2. ALCANCE</w:t>
      </w:r>
    </w:p>
    <w:p w14:paraId="016EE333" w14:textId="0572632A" w:rsidR="00A37012" w:rsidRPr="009C5EF7" w:rsidRDefault="00A37012" w:rsidP="00A37012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noProof/>
          <w:kern w:val="0"/>
          <w:lang w:eastAsia="es-CO"/>
          <w14:ligatures w14:val="none"/>
        </w:rPr>
        <w:drawing>
          <wp:inline distT="0" distB="0" distL="0" distR="0" wp14:anchorId="1CCF05DB" wp14:editId="4D205B34">
            <wp:extent cx="7620" cy="7620"/>
            <wp:effectExtent l="0" t="0" r="0" b="0"/>
            <wp:docPr id="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1C1C" w14:textId="643908F1" w:rsidR="00A37012" w:rsidRPr="009C5EF7" w:rsidRDefault="00A37012" w:rsidP="00FE6DAE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>Inicia con la identificación de los trámites y/u OPAS. Finaliza con el seguimiento y monitoreo de la estrategia de racionalización. </w:t>
      </w:r>
    </w:p>
    <w:p w14:paraId="27E51E2A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</w:p>
    <w:p w14:paraId="1BC2E962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color w:val="000000"/>
          <w:kern w:val="0"/>
          <w:lang w:eastAsia="es-CO"/>
          <w14:ligatures w14:val="none"/>
        </w:rPr>
      </w:pPr>
    </w:p>
    <w:p w14:paraId="1F8009F4" w14:textId="13534A51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  <w:t>3. DEFINICIONES</w:t>
      </w:r>
      <w:r w:rsidR="0082004A"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  <w:t xml:space="preserve"> Y SIGLAS</w:t>
      </w:r>
    </w:p>
    <w:p w14:paraId="64ECD90F" w14:textId="105308C5" w:rsidR="00A37012" w:rsidRPr="009C5EF7" w:rsidRDefault="00A37012" w:rsidP="00A37012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noProof/>
          <w:kern w:val="0"/>
          <w:lang w:eastAsia="es-CO"/>
          <w14:ligatures w14:val="none"/>
        </w:rPr>
        <w:drawing>
          <wp:inline distT="0" distB="0" distL="0" distR="0" wp14:anchorId="26B513AA" wp14:editId="0BC02A31">
            <wp:extent cx="7620" cy="7620"/>
            <wp:effectExtent l="0" t="0" r="0" b="0"/>
            <wp:docPr id="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04302" w14:textId="082C4F17" w:rsidR="00A37012" w:rsidRPr="009C5EF7" w:rsidRDefault="00A37012" w:rsidP="40EBD6D3">
      <w:pPr>
        <w:spacing w:after="0" w:line="240" w:lineRule="auto"/>
        <w:rPr>
          <w:rFonts w:ascii="Verdana" w:eastAsia="Times New Roman" w:hAnsi="Verdana" w:cs="Times New Roman"/>
          <w:lang w:eastAsia="es-CO"/>
        </w:rPr>
      </w:pP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>DAFP</w:t>
      </w:r>
      <w:r w:rsidR="00F63711" w:rsidRP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>: Departamento Administrativo de la Función Pública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="00F63711" w:rsidRP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 xml:space="preserve">OPAS: Otros Procedimientos Administrativos 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40EBD6D3">
        <w:rPr>
          <w:rFonts w:eastAsiaTheme="minorEastAsia"/>
          <w:lang w:eastAsia="es-CO"/>
        </w:rPr>
        <w:t>SIMPLIFICACIÓN O RACIONALIZACIÓN DE TRAMITES</w:t>
      </w:r>
      <w:r w:rsidR="00F63711" w:rsidRPr="40EBD6D3">
        <w:rPr>
          <w:rFonts w:eastAsiaTheme="minorEastAsia"/>
          <w:lang w:eastAsia="es-CO"/>
        </w:rPr>
        <w:t xml:space="preserve">: </w:t>
      </w:r>
      <w:r w:rsidR="7F6D9BE7" w:rsidRPr="40EBD6D3">
        <w:rPr>
          <w:rFonts w:eastAsiaTheme="minorEastAsia"/>
          <w:lang w:eastAsia="es-CO"/>
        </w:rPr>
        <w:t>Busca facilitar el acceso a los servicios que brinda la administración pública, permitiendo a cada entidad simplificar, estandarizar, eliminar, optimizar y automatizar los trámites existentes, así como, acercar al ciudadano a los servicios que presta el Estado, mediante la modernización y eficiencia de sus procedimientos. Política que lidera el Departamento Administrativo de la Función Pública, a través de la Dirección de Control Interno y Racionalización de Trámites.</w:t>
      </w:r>
    </w:p>
    <w:p w14:paraId="6D4FFB40" w14:textId="76555DE6" w:rsidR="00A37012" w:rsidRPr="009C5EF7" w:rsidRDefault="00A37012" w:rsidP="40EBD6D3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>SUIT</w:t>
      </w:r>
      <w:r w:rsid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>: Sistema Único d</w:t>
      </w:r>
      <w:r w:rsidR="00F63711" w:rsidRP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 xml:space="preserve">e Información </w:t>
      </w:r>
      <w:r w:rsid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>d</w:t>
      </w:r>
      <w:r w:rsidR="00F63711" w:rsidRP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>e Trámites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hyperlink r:id="rId11" w:history="1">
        <w:r w:rsidRPr="00F63711">
          <w:rPr>
            <w:rFonts w:ascii="Verdana" w:eastAsia="Times New Roman" w:hAnsi="Verdana" w:cs="Times New Roman"/>
            <w:kern w:val="0"/>
            <w:lang w:eastAsia="es-CO"/>
            <w14:ligatures w14:val="none"/>
          </w:rPr>
          <w:t>TRÁMITE</w:t>
        </w:r>
      </w:hyperlink>
      <w:r w:rsidR="00F63711" w:rsidRPr="00F63711">
        <w:rPr>
          <w:rFonts w:ascii="Verdana" w:eastAsia="Times New Roman" w:hAnsi="Verdana" w:cs="Times New Roman"/>
          <w:kern w:val="0"/>
          <w:lang w:eastAsia="es-CO"/>
          <w14:ligatures w14:val="none"/>
        </w:rPr>
        <w:t>: Conjunto de requisitos, pasos, o acciones reguladas por el Estado, dentro de un proceso misional, que deben efectuar los ciudadanos usuarios o grupos de interés ante una entidad u organismo de la administración pública o en particular que ejerce funciones administrativas, para acceder a un derecho, ejercer una actividad o cumplir con una obligación, prevista o autorizada por la Ley.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> </w:t>
      </w:r>
    </w:p>
    <w:p w14:paraId="3066A82F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</w:p>
    <w:p w14:paraId="6D4ED622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color w:val="000000"/>
          <w:kern w:val="0"/>
          <w:lang w:eastAsia="es-CO"/>
          <w14:ligatures w14:val="none"/>
        </w:rPr>
      </w:pPr>
    </w:p>
    <w:p w14:paraId="0479C600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  <w:t>4. GENERALIDADES</w:t>
      </w:r>
    </w:p>
    <w:p w14:paraId="4EAD93FD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noProof/>
          <w:kern w:val="0"/>
          <w:lang w:eastAsia="es-CO"/>
          <w14:ligatures w14:val="none"/>
        </w:rPr>
        <w:drawing>
          <wp:inline distT="0" distB="0" distL="0" distR="0" wp14:anchorId="692B4255" wp14:editId="3B9CA566">
            <wp:extent cx="7620" cy="762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E4E90" w14:textId="2C41F159" w:rsidR="00A37012" w:rsidRPr="00110956" w:rsidRDefault="00A37012" w:rsidP="007C05CB">
      <w:pPr>
        <w:spacing w:after="0" w:line="240" w:lineRule="auto"/>
        <w:rPr>
          <w:rFonts w:ascii="Verdana" w:eastAsia="Arial" w:hAnsi="Verdana" w:cs="Arial"/>
          <w:b/>
          <w:bCs/>
        </w:rPr>
      </w:pPr>
      <w:r w:rsidRPr="009C5EF7">
        <w:rPr>
          <w:rFonts w:ascii="Verdana" w:eastAsia="Times New Roman" w:hAnsi="Verdana" w:cs="Times New Roman"/>
          <w:noProof/>
          <w:kern w:val="0"/>
          <w:lang w:eastAsia="es-CO"/>
          <w14:ligatures w14:val="none"/>
        </w:rPr>
        <w:drawing>
          <wp:inline distT="0" distB="0" distL="0" distR="0" wp14:anchorId="038210D3" wp14:editId="2FCC2F2B">
            <wp:extent cx="22860" cy="22860"/>
            <wp:effectExtent l="0" t="0" r="0" b="0"/>
            <wp:docPr id="1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>. El Departamento Administrativo de la Función Pública (DAFP) establece los lineamientos para creación y modificación de trámites, OPA - otro procedimiento Administrativo y consultas de acceso a la información pública, así mismo, tiene asignada la potestad de aprobar los Trámites.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  <w:t>. EL Departamento Administrativo de Función Pública (DAFP) establece los lineamientos de la estrategia de racionalización de Tramites.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lastRenderedPageBreak/>
        <w:br/>
        <w:t>. La estrategia de racionalización de tramites, se realiza una vez al año a más tardar el 31 de enero de cada año y se registra en el aplicativo que asigna el DAFP, actualmente se llama SUIT.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  <w:t>. El equipo del MinCIT para la Racionalización de trámites está compuesto por: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Symbol" w:eastAsia="Symbol" w:hAnsi="Symbol" w:cs="Symbol"/>
          <w:kern w:val="0"/>
          <w:lang w:eastAsia="es-CO"/>
          <w14:ligatures w14:val="none"/>
        </w:rPr>
        <w:t>Ø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 xml:space="preserve"> Las áreas/dependencias misionales que tienen a cargo trámites, son los responsables de determinar las necesidades de racionalización de sus trámites.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Symbol" w:eastAsia="Symbol" w:hAnsi="Symbol" w:cs="Symbol"/>
          <w:kern w:val="0"/>
          <w:lang w:eastAsia="es-CO"/>
          <w14:ligatures w14:val="none"/>
        </w:rPr>
        <w:t>Ø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 xml:space="preserve"> La Oficina Asesora de Planeación Sectorial, realiza la Administración del SUIT y monitorea la racionalización de los trámites.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Symbol" w:eastAsia="Symbol" w:hAnsi="Symbol" w:cs="Symbol"/>
          <w:kern w:val="0"/>
          <w:lang w:eastAsia="es-CO"/>
          <w14:ligatures w14:val="none"/>
        </w:rPr>
        <w:t>Ø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 xml:space="preserve"> La Oficina Asesora Jurídica, apoya las mejoras normativas, que afectan a los trámites.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Symbol" w:eastAsia="Symbol" w:hAnsi="Symbol" w:cs="Symbol"/>
          <w:kern w:val="0"/>
          <w:lang w:eastAsia="es-CO"/>
          <w14:ligatures w14:val="none"/>
        </w:rPr>
        <w:t>Ø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 xml:space="preserve"> El Grupo de Relación con el ciudadano, es el responsable de la estrategia de racionalización de tramites.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Symbol" w:eastAsia="Symbol" w:hAnsi="Symbol" w:cs="Symbol"/>
          <w:kern w:val="0"/>
          <w:lang w:eastAsia="es-CO"/>
          <w14:ligatures w14:val="none"/>
        </w:rPr>
        <w:t>Ø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 xml:space="preserve"> La Oficina de Sistemas de Información, es la responsable de implementar las mejoras tecnológicas de la racionalización de los trámites.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  <w:t>. La modificación de los trámites se puede generar por racionalización o necesidad institucional de cambiarlo.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  <w:t>. El trámite debe cumplir con la normativa relacionada a accesibilidad, usabilidad y lenguaje claro, tanto en la información que se publica en los canales y medios electrónicos, como en los aplicativos que se utilicen para ejecutar el trámite.</w:t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br/>
      </w:r>
      <w:r>
        <w:rPr>
          <w:rFonts w:ascii="Verdana" w:hAnsi="Verdana" w:cs="Arial"/>
          <w:b/>
          <w:bCs/>
        </w:rPr>
        <w:t xml:space="preserve">5. </w:t>
      </w:r>
      <w:r w:rsidRPr="00110956">
        <w:rPr>
          <w:rFonts w:ascii="Verdana" w:hAnsi="Verdana" w:cs="Arial"/>
          <w:b/>
          <w:bCs/>
        </w:rPr>
        <w:t xml:space="preserve">DIAGRAMA DE FLUJO </w:t>
      </w:r>
    </w:p>
    <w:p w14:paraId="6B38AAC0" w14:textId="430005A8" w:rsidR="00A37012" w:rsidRDefault="00A37012" w:rsidP="2795C2B3">
      <w:pPr>
        <w:spacing w:after="0" w:line="240" w:lineRule="auto"/>
        <w:jc w:val="both"/>
        <w:rPr>
          <w:rFonts w:ascii="Verdana" w:hAnsi="Verdana" w:cs="Arial"/>
        </w:rPr>
      </w:pPr>
      <w:r w:rsidRPr="2795C2B3">
        <w:rPr>
          <w:rFonts w:ascii="Verdana" w:hAnsi="Verdana" w:cs="Arial"/>
        </w:rPr>
        <w:t xml:space="preserve">(A </w:t>
      </w:r>
      <w:r w:rsidR="07472205" w:rsidRPr="2795C2B3">
        <w:rPr>
          <w:rFonts w:ascii="Verdana" w:hAnsi="Verdana" w:cs="Arial"/>
        </w:rPr>
        <w:t>continuación,</w:t>
      </w:r>
      <w:r w:rsidRPr="2795C2B3">
        <w:rPr>
          <w:rFonts w:ascii="Verdana" w:hAnsi="Verdana" w:cs="Arial"/>
        </w:rPr>
        <w:t xml:space="preserve"> se visualiza de manera gráfica y secuencial las actividades descritas en el numeral 6)</w:t>
      </w:r>
    </w:p>
    <w:p w14:paraId="66ED3D53" w14:textId="77777777" w:rsidR="00551D56" w:rsidRDefault="00551D56" w:rsidP="0095698C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327CD2C9" w14:textId="5D7136BA" w:rsidR="00551D56" w:rsidRDefault="00551D56" w:rsidP="0095698C">
      <w:pPr>
        <w:spacing w:after="0" w:line="24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5.1 Creación del Trámite y/u OPA</w:t>
      </w:r>
    </w:p>
    <w:p w14:paraId="44A00077" w14:textId="77777777" w:rsidR="00551D56" w:rsidRDefault="00551D56" w:rsidP="0095698C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0786B7EB" w14:textId="3347BC3A" w:rsidR="00551D56" w:rsidRPr="00110956" w:rsidRDefault="00551D56" w:rsidP="0095698C">
      <w:pPr>
        <w:spacing w:after="0" w:line="24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 Racionalización de trámites</w:t>
      </w:r>
    </w:p>
    <w:p w14:paraId="2F859531" w14:textId="77777777" w:rsidR="00551D56" w:rsidRDefault="00551D56" w:rsidP="00551D56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</w:p>
    <w:p w14:paraId="3EB91541" w14:textId="77777777" w:rsidR="00551D56" w:rsidRPr="009C5EF7" w:rsidRDefault="00551D56" w:rsidP="00551D56">
      <w:pPr>
        <w:spacing w:after="0" w:line="240" w:lineRule="auto"/>
        <w:rPr>
          <w:rFonts w:ascii="Verdana" w:eastAsia="Times New Roman" w:hAnsi="Verdana" w:cs="Times New Roman"/>
          <w:kern w:val="0"/>
          <w:lang w:eastAsia="es-CO"/>
          <w14:ligatures w14:val="none"/>
        </w:rPr>
      </w:pPr>
    </w:p>
    <w:p w14:paraId="24566762" w14:textId="77777777" w:rsidR="00A37012" w:rsidRPr="009C5EF7" w:rsidRDefault="00A37012" w:rsidP="00FE6DAE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> </w:t>
      </w:r>
    </w:p>
    <w:p w14:paraId="21C8ECCD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vanish/>
          <w:color w:val="000000"/>
          <w:kern w:val="0"/>
          <w:lang w:eastAsia="es-CO"/>
          <w14:ligatures w14:val="none"/>
        </w:rPr>
      </w:pPr>
    </w:p>
    <w:p w14:paraId="343131EA" w14:textId="77777777" w:rsidR="00A37012" w:rsidRPr="009C5EF7" w:rsidRDefault="00A37012" w:rsidP="00FE6DAE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noProof/>
          <w:kern w:val="0"/>
          <w:lang w:eastAsia="es-CO"/>
          <w14:ligatures w14:val="none"/>
        </w:rPr>
        <w:drawing>
          <wp:inline distT="0" distB="0" distL="0" distR="0" wp14:anchorId="4F574347" wp14:editId="1A31F42F">
            <wp:extent cx="6480512" cy="1479550"/>
            <wp:effectExtent l="0" t="0" r="0" b="6350"/>
            <wp:docPr id="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652" cy="148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4B5BF" w14:textId="77777777" w:rsidR="00A37012" w:rsidRPr="009C5EF7" w:rsidRDefault="00A37012" w:rsidP="00FE6DAE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lang w:eastAsia="es-CO"/>
          <w14:ligatures w14:val="none"/>
        </w:rPr>
      </w:pPr>
      <w:r w:rsidRPr="009C5EF7">
        <w:rPr>
          <w:rFonts w:ascii="Verdana" w:eastAsia="Times New Roman" w:hAnsi="Verdana" w:cs="Times New Roman"/>
          <w:kern w:val="0"/>
          <w:lang w:eastAsia="es-CO"/>
          <w14:ligatures w14:val="none"/>
        </w:rPr>
        <w:t> </w:t>
      </w:r>
    </w:p>
    <w:p w14:paraId="72CD551F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color w:val="000000"/>
          <w:kern w:val="0"/>
          <w:lang w:eastAsia="es-CO"/>
          <w14:ligatures w14:val="none"/>
        </w:rPr>
      </w:pPr>
    </w:p>
    <w:p w14:paraId="34F8953D" w14:textId="77777777" w:rsidR="00A37012" w:rsidRPr="00913655" w:rsidRDefault="00A37012" w:rsidP="000508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Arial" w:hAnsi="Verdana" w:cs="Arial"/>
          <w:b/>
          <w:bCs/>
        </w:rPr>
      </w:pPr>
      <w:r w:rsidRPr="00913655">
        <w:rPr>
          <w:rFonts w:ascii="Verdana" w:hAnsi="Verdana" w:cs="Arial"/>
          <w:b/>
          <w:bCs/>
        </w:rPr>
        <w:t xml:space="preserve">DESCRIPCIÓN DE ACTIVIDADES </w:t>
      </w:r>
    </w:p>
    <w:p w14:paraId="3F820766" w14:textId="35130A3E" w:rsidR="00A37012" w:rsidRPr="00110956" w:rsidRDefault="00A37012" w:rsidP="2795C2B3">
      <w:pPr>
        <w:spacing w:after="0" w:line="240" w:lineRule="auto"/>
        <w:jc w:val="both"/>
        <w:rPr>
          <w:rFonts w:ascii="Verdana" w:hAnsi="Verdana" w:cs="Arial"/>
        </w:rPr>
      </w:pPr>
      <w:r w:rsidRPr="2795C2B3">
        <w:rPr>
          <w:rFonts w:ascii="Verdana" w:hAnsi="Verdana" w:cs="Arial"/>
        </w:rPr>
        <w:lastRenderedPageBreak/>
        <w:t xml:space="preserve"> (A </w:t>
      </w:r>
      <w:r w:rsidR="21334E4D" w:rsidRPr="2795C2B3">
        <w:rPr>
          <w:rFonts w:ascii="Verdana" w:hAnsi="Verdana" w:cs="Arial"/>
        </w:rPr>
        <w:t>continuación,</w:t>
      </w:r>
      <w:r w:rsidRPr="2795C2B3">
        <w:rPr>
          <w:rFonts w:ascii="Verdana" w:hAnsi="Verdana" w:cs="Arial"/>
        </w:rPr>
        <w:t xml:space="preserve"> se detallan las actividades graficadas en el numeral 5)</w:t>
      </w:r>
    </w:p>
    <w:p w14:paraId="7A629D68" w14:textId="77777777" w:rsidR="00A37012" w:rsidRPr="009C5EF7" w:rsidRDefault="00A37012" w:rsidP="00FE6DAE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lang w:eastAsia="es-CO"/>
          <w14:ligatures w14:val="none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2"/>
        <w:gridCol w:w="118"/>
      </w:tblGrid>
      <w:tr w:rsidR="00AC2A3F" w:rsidRPr="00AC2A3F" w14:paraId="03E34D27" w14:textId="77777777" w:rsidTr="0446F6F1">
        <w:trPr>
          <w:gridAfter w:val="1"/>
          <w:wAfter w:w="34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Style w:val="Tablaconcuadrcula"/>
              <w:tblW w:w="10582" w:type="dxa"/>
              <w:tblLook w:val="04A0" w:firstRow="1" w:lastRow="0" w:firstColumn="1" w:lastColumn="0" w:noHBand="0" w:noVBand="1"/>
            </w:tblPr>
            <w:tblGrid>
              <w:gridCol w:w="601"/>
              <w:gridCol w:w="1609"/>
              <w:gridCol w:w="2419"/>
              <w:gridCol w:w="4315"/>
              <w:gridCol w:w="1638"/>
            </w:tblGrid>
            <w:tr w:rsidR="00AC2A3F" w:rsidRPr="00AC2A3F" w14:paraId="5B5FFCAB" w14:textId="77777777" w:rsidTr="0446F6F1">
              <w:trPr>
                <w:tblHeader/>
              </w:trPr>
              <w:tc>
                <w:tcPr>
                  <w:tcW w:w="284" w:type="pct"/>
                  <w:vAlign w:val="center"/>
                  <w:hideMark/>
                </w:tcPr>
                <w:p w14:paraId="31A13D18" w14:textId="4DACCE1F" w:rsidR="00AC2A3F" w:rsidRPr="00AC2A3F" w:rsidRDefault="00AC2A3F" w:rsidP="00AC2A3F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  <w:t>No.</w:t>
                  </w:r>
                </w:p>
              </w:tc>
              <w:tc>
                <w:tcPr>
                  <w:tcW w:w="760" w:type="pct"/>
                  <w:vAlign w:val="center"/>
                </w:tcPr>
                <w:p w14:paraId="0618A881" w14:textId="68363E85" w:rsidR="00AC2A3F" w:rsidRPr="00AC2A3F" w:rsidRDefault="00AC2A3F" w:rsidP="00AC2A3F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  <w:t>ACTIVIDAD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7B051774" w14:textId="76679A41" w:rsidR="00AC2A3F" w:rsidRPr="00AC2A3F" w:rsidRDefault="00AC2A3F" w:rsidP="00AC2A3F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  <w:t>RESPONSABLE (S)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79E8E7DE" w14:textId="2102B74A" w:rsidR="00AC2A3F" w:rsidRPr="00AC2A3F" w:rsidRDefault="00AC2A3F" w:rsidP="00AC2A3F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  <w:t>DESCRIPCIÓN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7714286E" w14:textId="038C9A42" w:rsidR="00AC2A3F" w:rsidRPr="00AC2A3F" w:rsidRDefault="00AC2A3F" w:rsidP="00AC2A3F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O"/>
                      <w14:ligatures w14:val="none"/>
                    </w:rPr>
                    <w:t>EVIDENCIAS</w:t>
                  </w:r>
                </w:p>
              </w:tc>
            </w:tr>
            <w:tr w:rsidR="00D1171D" w:rsidRPr="00AC2A3F" w14:paraId="3F5663FA" w14:textId="77777777" w:rsidTr="0446F6F1">
              <w:tc>
                <w:tcPr>
                  <w:tcW w:w="5000" w:type="pct"/>
                  <w:gridSpan w:val="5"/>
                  <w:vAlign w:val="center"/>
                </w:tcPr>
                <w:p w14:paraId="00CC794E" w14:textId="35C10415" w:rsidR="00D1171D" w:rsidRPr="00AC2A3F" w:rsidRDefault="00D1171D" w:rsidP="00D1171D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CREACIÓN DEL TRÁMITE Y/U OTRO PROCEDIMIENTO ADMINISTRATIVO</w:t>
                  </w:r>
                </w:p>
              </w:tc>
            </w:tr>
            <w:tr w:rsidR="00AC2A3F" w:rsidRPr="00AC2A3F" w14:paraId="5A3D5F00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35895C9D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2D633609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21CCA4A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71B2C3CE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720EAEB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(P) Identificar el Trámite y/u OPA.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3850BC0E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Directivos, jefes inmediatos, colaboradores de los procesos Misionales.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3BFF2FB0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* Identificar el o los trámites de la oferta institucional que le genera de cara al ciudadano, teniendo en cuenta si le exige una obligación a cumplir o le entrega un beneficio que establece un derecho.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* Identificar OPAS - otro procedimiento administrativo, teniendo en cuenta si es un servicio gratuito y es potestativo de la Entidad.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Diligenciar el formato Hoja de Vida del Tramité u OPA y enviar por escrito al grupo de Relación con el Ciudadano, para su evaluación.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Permanente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47D53ACB" w14:textId="60DF95B9" w:rsidR="00AC2A3F" w:rsidRPr="00AC2A3F" w:rsidRDefault="115B9444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CR-FM-006</w:t>
                  </w:r>
                  <w:r w:rsidR="27B8AB7E"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Hoja de vida del Trámite u OPA</w:t>
                  </w:r>
                  <w:r w:rsidR="00AC2A3F"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="27B8AB7E"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Correo electrónico / Memorando de Solicitud.</w:t>
                  </w:r>
                </w:p>
              </w:tc>
            </w:tr>
            <w:tr w:rsidR="00AC2A3F" w:rsidRPr="00AC2A3F" w14:paraId="6C216F02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04F2259C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7F727A5B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5CD02D2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589973B0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11F8129D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 Validar si cumple con los criterios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74EEC52F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Profesional de Relación con el ciudadano.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799847D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Validar si cumple con los criterios establecidos en el Procedimiento para la creación o modificación estructural emitido por el DAFP, que son: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Trámites: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. Acciones reguladas por el Estado,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. Pertenece a un proceso misional que debe efectuar la ciudadanía, usuarios(as) o grupos de interés ante una entidad u organismo de la administración pública, o particular que cumple funciones públicas o administrativas,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. Hace efectivo un derecho, ejerce una actividad o cumple con una obligación prevista o autorizada por la ley.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Otros Procedimientos Administrativos: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Tener acceso gratuito a la ciudadanía, usuarios(as) o grupos de interés a los beneficios derivados de programas o estrategias.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La creación, adopción e implementación es potestativa de la entidad.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Cuando se requiera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62081BD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 aplica</w:t>
                  </w:r>
                </w:p>
              </w:tc>
            </w:tr>
            <w:tr w:rsidR="00AC2A3F" w:rsidRPr="00AC2A3F" w14:paraId="7E5A4355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4F3C7083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9AC8062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9C615BB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3</w:t>
                        </w:r>
                      </w:p>
                    </w:tc>
                  </w:tr>
                </w:tbl>
                <w:p w14:paraId="5CB539A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2F721410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¿Cumple con los criterios establecidos?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4678737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Profesional del Grupo de Relación con el ciudadano.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14D5DD9D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¿Cumple con los criterios establecidos?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Si: Ir a la actividad 5 (Solicitar el registro en la plataforma del DAFP)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No: Ir a la actividad 4(Generar respuesta)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6BA39A10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 aplica</w:t>
                  </w:r>
                </w:p>
              </w:tc>
            </w:tr>
            <w:tr w:rsidR="00AC2A3F" w:rsidRPr="00AC2A3F" w14:paraId="0F512C66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7E02E579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67D606E4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8D35224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4</w:t>
                        </w:r>
                      </w:p>
                    </w:tc>
                  </w:tr>
                </w:tbl>
                <w:p w14:paraId="502A4E37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0207662E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Generar respuesta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70E7B026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Profesional del Grupo de Relación con el ciudadano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39CC9306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De acuerdo con los resultados de la verificación, mediante correo electrónico se le informa al área/dependencia misional solicitante.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5 días hábiles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78311DCD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Correo electrónico</w:t>
                  </w:r>
                </w:p>
              </w:tc>
            </w:tr>
            <w:tr w:rsidR="00AC2A3F" w:rsidRPr="00AC2A3F" w14:paraId="1D89E0AD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21471C49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38210053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65163DA0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5</w:t>
                        </w:r>
                      </w:p>
                    </w:tc>
                  </w:tr>
                </w:tbl>
                <w:p w14:paraId="4014EB5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7D956C1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Solicitar el registro en la plataforma del DAFP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6861192E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Profesional del Grupo de Relación con el ciudadano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2BBA884F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Solicitar por escrito la creación del Trámite y/</w:t>
                  </w:r>
                  <w:proofErr w:type="spellStart"/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o</w:t>
                  </w:r>
                  <w:proofErr w:type="spellEnd"/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OPA en la plataforma del DAFP a la Oficina Asesora de Planeación.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5 días hábiles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2E0C00DD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Correo electrónico y/o Memorando de solicitud.</w:t>
                  </w:r>
                </w:p>
              </w:tc>
            </w:tr>
            <w:tr w:rsidR="00AC2A3F" w:rsidRPr="00AC2A3F" w14:paraId="35F89D0A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2DCA04C3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D7CFDC6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F208638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6</w:t>
                        </w:r>
                      </w:p>
                    </w:tc>
                  </w:tr>
                </w:tbl>
                <w:p w14:paraId="3A256E54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49065CE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Documentar el trámite u OPA en la plataforma del DAFP.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14275307" w14:textId="77777777" w:rsidR="00AC2A3F" w:rsidRPr="00AC2A3F" w:rsidRDefault="00AC2A3F" w:rsidP="00AC2A3F">
                  <w:pPr>
                    <w:spacing w:after="240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Delegado de la dependencia Misional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del Grupo de Relación con el ciudadano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de la Oficina Asesora de Planeación Sectorial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44B5D9D4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Documentar el Trámite u OPA en la plataforma del DAFP, diligenciando cada uno de los campos establecidos y cargando las evidencias requeridas.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Una vez finalizado la documentación del Trámite se envía para aprobación del DAFP.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Para el caso de la OPA, no requieren aprobación y finaliza su registro.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De acuerdo con el trámite.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0F727B80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Registro del Trámite u OPA en la plataforma del DAFP.</w:t>
                  </w:r>
                </w:p>
              </w:tc>
            </w:tr>
            <w:tr w:rsidR="00AC2A3F" w:rsidRPr="00AC2A3F" w14:paraId="6987A9C5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5E57D120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DAD63AC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1FD58B90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7</w:t>
                        </w:r>
                      </w:p>
                    </w:tc>
                  </w:tr>
                </w:tbl>
                <w:p w14:paraId="69FEB335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6B2DD862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(H)Aprobar el trámite.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58D32987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Departamento Administrativo función Pública (DAFP)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190D26D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Revisar y aprobar en la plataforma el trámite.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En caso de ser necesario, registran las observaciones en la plataforma.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30 días hábiles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2897FB12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Registro del trámite aprobado o con observaciones</w:t>
                  </w:r>
                </w:p>
              </w:tc>
            </w:tr>
            <w:tr w:rsidR="00AC2A3F" w:rsidRPr="00AC2A3F" w14:paraId="06E7EE13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661D0CD8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1488C84E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E7914BA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8</w:t>
                        </w:r>
                      </w:p>
                    </w:tc>
                  </w:tr>
                </w:tbl>
                <w:p w14:paraId="03829C2E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44AE3ECB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¿El trámite es aprobado?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6BABC06B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Profesional del Grupo de Relación con el ciudadano.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de la OAPS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58F38203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SI: Ir a la actividad 11 (Solicitar la Publicación en la página MinCIT.gov.co)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NO: Ir a la actividad 9 (realizar ajustes al trámite).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10CF973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 aplica</w:t>
                  </w:r>
                </w:p>
              </w:tc>
            </w:tr>
            <w:tr w:rsidR="00AC2A3F" w:rsidRPr="00AC2A3F" w14:paraId="395D2B8B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1C21C814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AA4F605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57ECA3F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9</w:t>
                        </w:r>
                      </w:p>
                    </w:tc>
                  </w:tr>
                </w:tbl>
                <w:p w14:paraId="57055E0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03F57702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Realizar ajustes al Trámite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7AE3453D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Delegado de la dependencia Misional.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del Grupo de Relación con el ciudadano.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de la OAPS.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7D9ADA0C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Revisar las observaciones en la plataforma del DAFP, se ajusta el trámite o eliminarlo, según aplique.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Cuando se requiera.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38ABFEDD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Registro de ajustes en la plataforma del DAFP.</w:t>
                  </w:r>
                </w:p>
              </w:tc>
            </w:tr>
            <w:tr w:rsidR="00AC2A3F" w:rsidRPr="00AC2A3F" w14:paraId="2F1BEC71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4FFABFF0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65C435F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C915F1D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10</w:t>
                        </w:r>
                      </w:p>
                    </w:tc>
                  </w:tr>
                </w:tbl>
                <w:p w14:paraId="61A2434F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28FD27D6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¿El trámite es aprobado?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12EDF31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Profesional del Grupo de Relación con el ciudadano.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de la OAPS.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0D3B38B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SI: Ir a la actividad 11 (Solicitar la Publicación en la página MinCIT.gov.co)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NO: Ir a la actividad 9 (realizar ajustes al trámite).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33FA9466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 aplica</w:t>
                  </w:r>
                </w:p>
              </w:tc>
            </w:tr>
            <w:tr w:rsidR="00AC2A3F" w:rsidRPr="00AC2A3F" w14:paraId="388B1189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0CE9D515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5D4A674B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A698396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11</w:t>
                        </w:r>
                      </w:p>
                    </w:tc>
                  </w:tr>
                </w:tbl>
                <w:p w14:paraId="01A033F7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79F63A15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(H)Solicitar la publicación en la página web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761F3009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Profesional de Relación con el ciudadano.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269D2B84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Solicitar la publicación del nuevo trámite u OPA en la página WEB de acuerdo con los parámetros de la IC-GU-029 Guía Protocolo de publicaciones página web.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769B229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Correo electrónico de solicitud.</w:t>
                  </w:r>
                </w:p>
              </w:tc>
            </w:tr>
            <w:tr w:rsidR="00AC2A3F" w:rsidRPr="00AC2A3F" w14:paraId="57E39B4E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7219419C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A2C9966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C05B5B9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12</w:t>
                        </w:r>
                      </w:p>
                    </w:tc>
                  </w:tr>
                </w:tbl>
                <w:p w14:paraId="4DF701D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180EA532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 Publicar en la página web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04E42DF5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Grupo de Comunicaciones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326B492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Publicar el nuevo trámite u OPA en la página WEB del MinCIT, de acuerdo con los parámetros IC-GU-029 Guía Protocolo de publicaciones página web.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58E1576B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Página Web</w:t>
                  </w:r>
                </w:p>
              </w:tc>
            </w:tr>
            <w:tr w:rsidR="00D1171D" w:rsidRPr="00AC2A3F" w14:paraId="5621CFA8" w14:textId="77777777" w:rsidTr="0446F6F1">
              <w:tc>
                <w:tcPr>
                  <w:tcW w:w="5000" w:type="pct"/>
                  <w:gridSpan w:val="5"/>
                  <w:vAlign w:val="center"/>
                </w:tcPr>
                <w:p w14:paraId="5C44CAB8" w14:textId="471E63AD" w:rsidR="00D1171D" w:rsidRPr="00AC2A3F" w:rsidRDefault="00D1171D" w:rsidP="00D1171D">
                  <w:pPr>
                    <w:jc w:val="center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RACIONALIZACIÓN DE TRÁMITES</w:t>
                  </w:r>
                </w:p>
              </w:tc>
            </w:tr>
            <w:tr w:rsidR="00AC2A3F" w:rsidRPr="00AC2A3F" w14:paraId="71E8B0AD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28C63A8B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396A040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48E7909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57C0AC07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159477F7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(P) Realizar diagnóstico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7BCAF606" w14:textId="77777777" w:rsidR="00AC2A3F" w:rsidRPr="00AC2A3F" w:rsidRDefault="00AC2A3F" w:rsidP="00AC2A3F">
                  <w:pPr>
                    <w:spacing w:after="240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Dependencias misionales que tienen a cargo trámites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Relación con el Ciudadano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Profesional de Sistemas de Información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138FF1FD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Realizar diagnóstico de las necesidades de la racionalización de trámites.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 xml:space="preserve">Parámetros </w:t>
                  </w:r>
                  <w:proofErr w:type="gramStart"/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</w:t>
                  </w:r>
                  <w:proofErr w:type="gramEnd"/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tener en cuenta en el diagnóstico: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 xml:space="preserve">1. Conocer el volumen y el nivel de 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satisfacción del trámite.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2. Si se han presentado cambios normativos.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3. Ver la posibilidad de disminuir tiempos y requisitos.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4. Características técnicas y tecnológicas del trámite.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Una vez al año.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144338D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Documento Diagnóstico de Racionalización de Trámites.</w:t>
                  </w:r>
                </w:p>
              </w:tc>
            </w:tr>
            <w:tr w:rsidR="00AC2A3F" w:rsidRPr="00AC2A3F" w14:paraId="0BF90329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765FDC7A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06CEC082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44BBDED1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569A2B6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737F1A34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(H)Priorizar los trámites.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6E1D214B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Equipo de Racionalización de trámites.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1DC0C75C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Realizar la priorización de las necesidades de racionalización de trámites teniendo en cuenta alguno de los siguientes criterios: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1. Posibilidades de Racionalización.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2. Recursos con que se cuenta.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3. Volumen de solicitudes de trámites.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Mediante correo electrónico se informa a las áreas/dependencias misionales que tienen a cargo trámites.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5 días hábiles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07ACD1CB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Correo electrónico.</w:t>
                  </w:r>
                </w:p>
              </w:tc>
            </w:tr>
            <w:tr w:rsidR="00AC2A3F" w:rsidRPr="00AC2A3F" w14:paraId="2C9A0EB7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5380182E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6AFAE806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36A42DDC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3</w:t>
                        </w:r>
                      </w:p>
                    </w:tc>
                  </w:tr>
                </w:tbl>
                <w:p w14:paraId="742C6C95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674E821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(H)Formular Estrategia de Racionalización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49E1B733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Coordinador / Profesional Relación con el ciudadano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Profesional de Sistemas de Información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292A58A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Formular la estrategia de racionalización en donde se establezcan los trámites a racionalizar las acciones de racionalización (Normativa, Tecnológica y Administrativa) y el cronograma de trabajo.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Registrar en el aplicativo SUIT antes del 31 de enero de cada año.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10 días hábiles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5896CF42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Registro en el módulo de racionalización de tramites del SUIT.</w:t>
                  </w:r>
                </w:p>
              </w:tc>
            </w:tr>
            <w:tr w:rsidR="00AC2A3F" w:rsidRPr="00AC2A3F" w14:paraId="437D2D03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65863896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2D334000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222AF859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4</w:t>
                        </w:r>
                      </w:p>
                    </w:tc>
                  </w:tr>
                </w:tbl>
                <w:p w14:paraId="6935AC8E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4B29AA2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(H)Socializar la estrategia.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1871DA49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Coordinador / Profesional de Relación con el ciudadano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5E7EB933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Presentar la estrategia de racionalización de trámites en el Comité Institucional de Gestión y Desempeño.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10 minutos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3E93B46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Acta comité.</w:t>
                  </w:r>
                </w:p>
              </w:tc>
            </w:tr>
            <w:tr w:rsidR="00AC2A3F" w:rsidRPr="00AC2A3F" w14:paraId="76CD1872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6BA0579B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34349226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5FD78F46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5</w:t>
                        </w:r>
                      </w:p>
                    </w:tc>
                  </w:tr>
                </w:tbl>
                <w:p w14:paraId="014DB3B9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1CF46E97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(H)Ejecutar la estrategia.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68435B0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Responsables asignados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1005246B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De acuerdo con las acciones definidas, los responsables las ejecutan en los tiempos determinados.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Generar las evidencias que sirven de soporte de la racionalización.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Como mínimo se deben tener las siguientes: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Plan de trabajo para implementar la propuesta de mejora del trámite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Mejora del trámite implementada en la entidad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Trámite actualizado en el SUIT incluyendo la mejora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Socialización de la mejora tanto en la entidad como con los usuarios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Prestación del trámite mejorado al usuario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- Mecanismos para medir los beneficios que recibe el usuario por la mejora del Trámite.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Febrero a noviembre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3052E2A1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Evidencias de la ejecución de las acciones.</w:t>
                  </w:r>
                </w:p>
              </w:tc>
            </w:tr>
            <w:tr w:rsidR="00AC2A3F" w:rsidRPr="00AC2A3F" w14:paraId="6351626C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46B45C43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352FC513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04A846E4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6</w:t>
                        </w:r>
                      </w:p>
                    </w:tc>
                  </w:tr>
                </w:tbl>
                <w:p w14:paraId="10446277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2A8226D4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(V)Monitorear los tramites de racionalización.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5E186450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Jefe / Profesional Oficina Asesora de Planeación Sectorial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22698C4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Realizar Monitoreo en la plataforma del SUIT, dando respuesta a las siguientes preguntas: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¿Cuenta con el plan de trabajo para implementar la propuesta de mejora del trámite?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¿Se implementó la mejora del trámite en la entidad?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¿Se actualizó el trámite en el SUIT incluyendo la mejora?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¿Se ha realizado la socialización de la mejora tanto en la entidad como con los usuarios?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¿El usuario está recibiendo los beneficios de la mejora del trámite?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- ¿La entidad ya cuenta con mecanismos para medir los beneficios que recibirá el usuario por la mejora del trámite?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10 días hábiles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4637BCC3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Registro Monitoreo en el SUIT</w:t>
                  </w:r>
                </w:p>
              </w:tc>
            </w:tr>
            <w:tr w:rsidR="00AC2A3F" w:rsidRPr="00AC2A3F" w14:paraId="0D63384A" w14:textId="77777777" w:rsidTr="0446F6F1">
              <w:tc>
                <w:tcPr>
                  <w:tcW w:w="284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4"/>
                  </w:tblGrid>
                  <w:tr w:rsidR="00AC2A3F" w:rsidRPr="00AC2A3F" w14:paraId="2F0DAF23" w14:textId="77777777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14:paraId="4439C46B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14:paraId="77310805" w14:textId="77777777" w:rsidR="00AC2A3F" w:rsidRPr="00AC2A3F" w:rsidRDefault="00AC2A3F" w:rsidP="00AC2A3F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AC2A3F">
                          <w:rPr>
                            <w:rFonts w:ascii="Verdana" w:eastAsia="Times New Roman" w:hAnsi="Verdana" w:cs="Arial"/>
                            <w:color w:val="000000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7</w:t>
                        </w:r>
                      </w:p>
                    </w:tc>
                  </w:tr>
                </w:tbl>
                <w:p w14:paraId="3B04AD5A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  <w:tc>
                <w:tcPr>
                  <w:tcW w:w="760" w:type="pct"/>
                  <w:vAlign w:val="center"/>
                  <w:hideMark/>
                </w:tcPr>
                <w:p w14:paraId="3D7B352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(V)Realizar seguimiento y evaluación.</w:t>
                  </w:r>
                </w:p>
              </w:tc>
              <w:tc>
                <w:tcPr>
                  <w:tcW w:w="1143" w:type="pct"/>
                  <w:vAlign w:val="center"/>
                  <w:hideMark/>
                </w:tcPr>
                <w:p w14:paraId="3AB302BE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Jefe / Profesional Oficina de Control interno</w:t>
                  </w:r>
                </w:p>
              </w:tc>
              <w:tc>
                <w:tcPr>
                  <w:tcW w:w="2039" w:type="pct"/>
                  <w:vAlign w:val="center"/>
                  <w:hideMark/>
                </w:tcPr>
                <w:p w14:paraId="57FEB07B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Realizar seguimiento y evaluación de la ejecución y los resultados de la racionalización del trámite en el aplicativo del DAFP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AC2A3F"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 15 días hábiles del año posterior</w:t>
                  </w:r>
                </w:p>
              </w:tc>
              <w:tc>
                <w:tcPr>
                  <w:tcW w:w="774" w:type="pct"/>
                  <w:vAlign w:val="center"/>
                  <w:hideMark/>
                </w:tcPr>
                <w:p w14:paraId="60C55538" w14:textId="77777777" w:rsidR="00AC2A3F" w:rsidRPr="00AC2A3F" w:rsidRDefault="00AC2A3F" w:rsidP="00AC2A3F">
                  <w:pPr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AC2A3F"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Registro seguimiento y evaluación en el SUIT.</w:t>
                  </w:r>
                </w:p>
              </w:tc>
            </w:tr>
          </w:tbl>
          <w:p w14:paraId="3273146C" w14:textId="77777777" w:rsidR="00AC2A3F" w:rsidRPr="00AC2A3F" w:rsidRDefault="00AC2A3F" w:rsidP="00AC2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AC2A3F" w:rsidRPr="00AC2A3F" w14:paraId="01A681B0" w14:textId="77777777" w:rsidTr="0446F6F1">
        <w:trPr>
          <w:gridAfter w:val="1"/>
          <w:wAfter w:w="34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138372" w14:textId="77777777" w:rsidR="00AC2A3F" w:rsidRPr="00AC2A3F" w:rsidRDefault="00AC2A3F" w:rsidP="00AC2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C2A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 </w:t>
            </w:r>
          </w:p>
        </w:tc>
      </w:tr>
      <w:tr w:rsidR="00CD0D96" w:rsidRPr="006547E7" w14:paraId="10EA2FA5" w14:textId="77777777" w:rsidTr="0446F6F1">
        <w:trPr>
          <w:tblCellSpacing w:w="15" w:type="dxa"/>
          <w:jc w:val="center"/>
        </w:trPr>
        <w:tc>
          <w:tcPr>
            <w:tcW w:w="4972" w:type="pct"/>
            <w:gridSpan w:val="2"/>
            <w:vAlign w:val="center"/>
            <w:hideMark/>
          </w:tcPr>
          <w:p w14:paraId="61E10784" w14:textId="78A9003E" w:rsidR="00CD0D96" w:rsidRPr="006547E7" w:rsidRDefault="00CD0D96" w:rsidP="009B52F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CD0D96" w:rsidRPr="006547E7" w14:paraId="774475C6" w14:textId="77777777" w:rsidTr="0446F6F1">
        <w:trPr>
          <w:tblCellSpacing w:w="15" w:type="dxa"/>
          <w:jc w:val="center"/>
        </w:trPr>
        <w:tc>
          <w:tcPr>
            <w:tcW w:w="4972" w:type="pct"/>
            <w:gridSpan w:val="2"/>
            <w:vAlign w:val="center"/>
          </w:tcPr>
          <w:p w14:paraId="03327482" w14:textId="77777777" w:rsidR="00CD0D96" w:rsidRPr="007306CB" w:rsidRDefault="00CD0D96" w:rsidP="009B52F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b/>
                <w:bCs/>
              </w:rPr>
            </w:pPr>
            <w:r w:rsidRPr="007306CB">
              <w:rPr>
                <w:rFonts w:ascii="Verdana" w:hAnsi="Verdana" w:cs="Arial"/>
                <w:b/>
                <w:bCs/>
              </w:rPr>
              <w:t>FORMATOS DEL PROCEDIMIENTO</w:t>
            </w:r>
          </w:p>
          <w:p w14:paraId="41AC4F1B" w14:textId="77777777" w:rsidR="00CD0D96" w:rsidRPr="00110956" w:rsidRDefault="00CD0D96" w:rsidP="009B52F7">
            <w:pPr>
              <w:spacing w:after="0" w:line="240" w:lineRule="auto"/>
              <w:rPr>
                <w:rFonts w:ascii="Verdana" w:hAnsi="Verdana"/>
              </w:rPr>
            </w:pPr>
          </w:p>
          <w:tbl>
            <w:tblPr>
              <w:tblStyle w:val="Tablaconcuadrcula"/>
              <w:tblW w:w="4991" w:type="pct"/>
              <w:tblLook w:val="04A0" w:firstRow="1" w:lastRow="0" w:firstColumn="1" w:lastColumn="0" w:noHBand="0" w:noVBand="1"/>
            </w:tblPr>
            <w:tblGrid>
              <w:gridCol w:w="979"/>
              <w:gridCol w:w="1967"/>
              <w:gridCol w:w="7735"/>
            </w:tblGrid>
            <w:tr w:rsidR="00CD0D96" w:rsidRPr="00110956" w14:paraId="2412DA60" w14:textId="77777777" w:rsidTr="7900D165">
              <w:tc>
                <w:tcPr>
                  <w:tcW w:w="458" w:type="pct"/>
                  <w:hideMark/>
                </w:tcPr>
                <w:p w14:paraId="0A639B47" w14:textId="77777777" w:rsidR="00CD0D96" w:rsidRPr="00110956" w:rsidRDefault="00CD0D96" w:rsidP="009B52F7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10956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es-CO"/>
                    </w:rPr>
                    <w:t>No.</w:t>
                  </w:r>
                </w:p>
              </w:tc>
              <w:tc>
                <w:tcPr>
                  <w:tcW w:w="921" w:type="pct"/>
                  <w:hideMark/>
                </w:tcPr>
                <w:p w14:paraId="2A489C74" w14:textId="77777777" w:rsidR="00CD0D96" w:rsidRPr="00110956" w:rsidRDefault="00CD0D96" w:rsidP="009B52F7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10956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es-CO"/>
                    </w:rPr>
                    <w:t xml:space="preserve">CODIGO </w:t>
                  </w:r>
                </w:p>
              </w:tc>
              <w:tc>
                <w:tcPr>
                  <w:tcW w:w="3621" w:type="pct"/>
                  <w:hideMark/>
                </w:tcPr>
                <w:p w14:paraId="3EA6E7AE" w14:textId="77777777" w:rsidR="00CD0D96" w:rsidRPr="00110956" w:rsidRDefault="00CD0D96" w:rsidP="009B52F7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110956">
                    <w:rPr>
                      <w:rFonts w:ascii="Verdana" w:eastAsia="Times New Roman" w:hAnsi="Verdana" w:cs="Arial"/>
                      <w:b/>
                      <w:bCs/>
                      <w:sz w:val="20"/>
                      <w:szCs w:val="20"/>
                      <w:lang w:eastAsia="es-CO"/>
                    </w:rPr>
                    <w:t>NOMBRE DEL FORMATO</w:t>
                  </w:r>
                </w:p>
              </w:tc>
            </w:tr>
            <w:tr w:rsidR="008E06C1" w:rsidRPr="00110956" w14:paraId="363E17C1" w14:textId="77777777" w:rsidTr="7900D165">
              <w:tc>
                <w:tcPr>
                  <w:tcW w:w="458" w:type="pct"/>
                  <w:vAlign w:val="center"/>
                </w:tcPr>
                <w:p w14:paraId="02505864" w14:textId="44EF56E7" w:rsidR="008E06C1" w:rsidRPr="00110956" w:rsidRDefault="008E06C1" w:rsidP="008E06C1">
                  <w:pPr>
                    <w:jc w:val="center"/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1" w:type="pct"/>
                  <w:vAlign w:val="center"/>
                </w:tcPr>
                <w:p w14:paraId="5F5B9AB1" w14:textId="5BD677EC" w:rsidR="008E06C1" w:rsidRPr="0086723C" w:rsidRDefault="1517E851" w:rsidP="7900D16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7900D165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CR-FM-0</w:t>
                  </w:r>
                  <w:r w:rsidR="0048761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3621" w:type="pct"/>
                  <w:vAlign w:val="center"/>
                </w:tcPr>
                <w:p w14:paraId="584A5224" w14:textId="3BEE8B66" w:rsidR="008E06C1" w:rsidRPr="00110956" w:rsidRDefault="008E06C1" w:rsidP="008E06C1">
                  <w:pP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Hoja de vida de Trámites y OPA</w:t>
                  </w:r>
                </w:p>
              </w:tc>
            </w:tr>
            <w:tr w:rsidR="008E06C1" w:rsidRPr="00110956" w14:paraId="19D6B69E" w14:textId="77777777" w:rsidTr="7900D165">
              <w:tc>
                <w:tcPr>
                  <w:tcW w:w="458" w:type="pct"/>
                  <w:vAlign w:val="center"/>
                </w:tcPr>
                <w:p w14:paraId="07221771" w14:textId="7DAECA47" w:rsidR="008E06C1" w:rsidRPr="00110956" w:rsidRDefault="008E06C1" w:rsidP="008E06C1">
                  <w:pPr>
                    <w:jc w:val="center"/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1" w:type="pct"/>
                  <w:vAlign w:val="center"/>
                </w:tcPr>
                <w:p w14:paraId="41E9F2BD" w14:textId="2BA4C6D2" w:rsidR="008E06C1" w:rsidRPr="00110956" w:rsidRDefault="008E06C1" w:rsidP="008E06C1">
                  <w:pPr>
                    <w:jc w:val="center"/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No aplica</w:t>
                  </w:r>
                </w:p>
              </w:tc>
              <w:tc>
                <w:tcPr>
                  <w:tcW w:w="3621" w:type="pct"/>
                  <w:vAlign w:val="center"/>
                </w:tcPr>
                <w:p w14:paraId="47120856" w14:textId="35930E8A" w:rsidR="008E06C1" w:rsidRPr="00110956" w:rsidRDefault="008E06C1" w:rsidP="008E06C1">
                  <w:pP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Registros generados en la plataforma del SUIT</w:t>
                  </w:r>
                </w:p>
              </w:tc>
            </w:tr>
            <w:tr w:rsidR="008E06C1" w:rsidRPr="00110956" w14:paraId="15B49531" w14:textId="77777777" w:rsidTr="7900D165">
              <w:tc>
                <w:tcPr>
                  <w:tcW w:w="458" w:type="pct"/>
                  <w:vAlign w:val="center"/>
                </w:tcPr>
                <w:p w14:paraId="55AE8545" w14:textId="01508C80" w:rsidR="008E06C1" w:rsidRPr="00110956" w:rsidRDefault="008E06C1" w:rsidP="008E06C1">
                  <w:pPr>
                    <w:jc w:val="center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21" w:type="pct"/>
                  <w:vAlign w:val="center"/>
                </w:tcPr>
                <w:p w14:paraId="233B83DB" w14:textId="30DCBB12" w:rsidR="008E06C1" w:rsidRPr="00110956" w:rsidRDefault="008E06C1" w:rsidP="008E06C1">
                  <w:pPr>
                    <w:jc w:val="center"/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No aplica</w:t>
                  </w:r>
                </w:p>
              </w:tc>
              <w:tc>
                <w:tcPr>
                  <w:tcW w:w="3621" w:type="pct"/>
                  <w:vAlign w:val="center"/>
                </w:tcPr>
                <w:p w14:paraId="3D3E2F97" w14:textId="0A2AB297" w:rsidR="008E06C1" w:rsidRPr="00110956" w:rsidRDefault="008E06C1" w:rsidP="008E06C1">
                  <w:pP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Documento Diagnóstico de Racionalización de Trámites.</w:t>
                  </w:r>
                </w:p>
              </w:tc>
            </w:tr>
            <w:tr w:rsidR="008E06C1" w:rsidRPr="00110956" w14:paraId="06994752" w14:textId="77777777" w:rsidTr="7900D165">
              <w:tc>
                <w:tcPr>
                  <w:tcW w:w="458" w:type="pct"/>
                  <w:vAlign w:val="center"/>
                </w:tcPr>
                <w:p w14:paraId="53D2BBEB" w14:textId="055C744A" w:rsidR="008E06C1" w:rsidRPr="00110956" w:rsidRDefault="008E06C1" w:rsidP="008E06C1">
                  <w:pPr>
                    <w:jc w:val="center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1" w:type="pct"/>
                  <w:vAlign w:val="center"/>
                </w:tcPr>
                <w:p w14:paraId="567FFD70" w14:textId="1F0165A7" w:rsidR="008E06C1" w:rsidRPr="00110956" w:rsidRDefault="008E06C1" w:rsidP="008E06C1">
                  <w:pPr>
                    <w:jc w:val="center"/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No aplica</w:t>
                  </w:r>
                </w:p>
              </w:tc>
              <w:tc>
                <w:tcPr>
                  <w:tcW w:w="3621" w:type="pct"/>
                  <w:vAlign w:val="center"/>
                </w:tcPr>
                <w:p w14:paraId="072A8E14" w14:textId="46E5DED0" w:rsidR="008E06C1" w:rsidRPr="00110956" w:rsidRDefault="008E06C1" w:rsidP="008E06C1">
                  <w:pP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Acta del Comité</w:t>
                  </w:r>
                </w:p>
              </w:tc>
            </w:tr>
            <w:tr w:rsidR="008E06C1" w:rsidRPr="00110956" w14:paraId="701841A7" w14:textId="77777777" w:rsidTr="7900D165">
              <w:tc>
                <w:tcPr>
                  <w:tcW w:w="458" w:type="pct"/>
                  <w:vAlign w:val="center"/>
                </w:tcPr>
                <w:p w14:paraId="788D27E0" w14:textId="01E7CAD6" w:rsidR="008E06C1" w:rsidRPr="00110956" w:rsidRDefault="008E06C1" w:rsidP="008E06C1">
                  <w:pPr>
                    <w:jc w:val="center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21" w:type="pct"/>
                  <w:vAlign w:val="center"/>
                </w:tcPr>
                <w:p w14:paraId="5A3FBD8D" w14:textId="13A56F6B" w:rsidR="008E06C1" w:rsidRPr="00110956" w:rsidRDefault="008E06C1" w:rsidP="008E06C1">
                  <w:pPr>
                    <w:jc w:val="center"/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No aplica</w:t>
                  </w:r>
                </w:p>
              </w:tc>
              <w:tc>
                <w:tcPr>
                  <w:tcW w:w="3621" w:type="pct"/>
                  <w:vAlign w:val="center"/>
                </w:tcPr>
                <w:p w14:paraId="5A57A9C1" w14:textId="345D3169" w:rsidR="008E06C1" w:rsidRPr="00110956" w:rsidRDefault="008E06C1" w:rsidP="008E06C1">
                  <w:pPr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Correo electrónico y/o Memorando de solicitud.</w:t>
                  </w:r>
                </w:p>
              </w:tc>
            </w:tr>
          </w:tbl>
          <w:p w14:paraId="5D288A09" w14:textId="77777777" w:rsidR="00CD0D96" w:rsidRPr="006547E7" w:rsidRDefault="00CD0D96" w:rsidP="009B52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CD0D96" w:rsidRPr="006547E7" w14:paraId="157F5317" w14:textId="77777777" w:rsidTr="0446F6F1">
        <w:trPr>
          <w:tblCellSpacing w:w="15" w:type="dxa"/>
          <w:jc w:val="center"/>
        </w:trPr>
        <w:tc>
          <w:tcPr>
            <w:tcW w:w="4972" w:type="pct"/>
            <w:gridSpan w:val="2"/>
            <w:vAlign w:val="center"/>
            <w:hideMark/>
          </w:tcPr>
          <w:p w14:paraId="18672C76" w14:textId="77777777" w:rsidR="00CD0D96" w:rsidRDefault="00CD0D96" w:rsidP="009B52F7">
            <w:pPr>
              <w:pStyle w:val="Prrafodelista"/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lang w:eastAsia="es-CO"/>
                <w14:ligatures w14:val="none"/>
              </w:rPr>
            </w:pPr>
          </w:p>
          <w:p w14:paraId="49216456" w14:textId="77777777" w:rsidR="00CD0D96" w:rsidRPr="00675CD4" w:rsidRDefault="00CD0D96" w:rsidP="00675CD4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675CD4">
              <w:rPr>
                <w:rFonts w:ascii="Verdana" w:eastAsia="Times New Roman" w:hAnsi="Verdana" w:cs="Arial"/>
                <w:b/>
                <w:color w:val="000000"/>
                <w:kern w:val="0"/>
                <w:lang w:eastAsia="es-CO"/>
                <w14:ligatures w14:val="none"/>
              </w:rPr>
              <w:t>HISTORIAL DE CAMBIOS</w:t>
            </w:r>
          </w:p>
          <w:p w14:paraId="21131D4C" w14:textId="77777777" w:rsidR="00CD0D96" w:rsidRPr="008705C4" w:rsidRDefault="00CD0D96" w:rsidP="009B52F7">
            <w:pPr>
              <w:pStyle w:val="Prrafodelista"/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kern w:val="0"/>
                <w:lang w:eastAsia="es-CO"/>
                <w14:ligatures w14:val="none"/>
              </w:rPr>
            </w:pPr>
          </w:p>
          <w:tbl>
            <w:tblPr>
              <w:tblpPr w:leftFromText="141" w:rightFromText="141" w:vertAnchor="text" w:horzAnchor="margin" w:tblpY="20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8"/>
              <w:gridCol w:w="1417"/>
              <w:gridCol w:w="7792"/>
            </w:tblGrid>
            <w:tr w:rsidR="00CD0D96" w:rsidRPr="00110956" w14:paraId="2A4DD4FE" w14:textId="77777777" w:rsidTr="0446F6F1">
              <w:trPr>
                <w:trHeight w:val="100"/>
                <w:tblHeader/>
              </w:trPr>
              <w:tc>
                <w:tcPr>
                  <w:tcW w:w="1418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557AF38" w14:textId="77777777" w:rsidR="00CD0D96" w:rsidRPr="00110956" w:rsidRDefault="00CD0D96" w:rsidP="009B52F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3FE9E38A" w14:textId="77777777" w:rsidR="00CD0D96" w:rsidRPr="00110956" w:rsidRDefault="00CD0D96" w:rsidP="009B52F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VERSIÓN</w:t>
                  </w:r>
                </w:p>
              </w:tc>
              <w:tc>
                <w:tcPr>
                  <w:tcW w:w="7792" w:type="dxa"/>
                  <w:shd w:val="clear" w:color="auto" w:fill="BFBFBF" w:themeFill="background1" w:themeFillShade="BF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ACB0A11" w14:textId="77777777" w:rsidR="00CD0D96" w:rsidRPr="00110956" w:rsidRDefault="00CD0D96" w:rsidP="009B52F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DESCRIPCIÓN DEL CAMBIO</w:t>
                  </w:r>
                </w:p>
              </w:tc>
            </w:tr>
            <w:tr w:rsidR="00CD0D96" w:rsidRPr="00110956" w14:paraId="342C556C" w14:textId="77777777" w:rsidTr="0446F6F1">
              <w:trPr>
                <w:trHeight w:val="300"/>
              </w:trPr>
              <w:tc>
                <w:tcPr>
                  <w:tcW w:w="1418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6F0CB33" w14:textId="118AFACD" w:rsidR="00CD0D96" w:rsidRPr="00110956" w:rsidRDefault="7F2B6BB9" w:rsidP="009B52F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446F6F1">
                    <w:rPr>
                      <w:rFonts w:ascii="Verdana" w:hAnsi="Verdana" w:cs="Arial"/>
                      <w:sz w:val="18"/>
                      <w:szCs w:val="18"/>
                    </w:rPr>
                    <w:t>12</w:t>
                  </w:r>
                  <w:r w:rsidR="2EB61184" w:rsidRPr="0446F6F1">
                    <w:rPr>
                      <w:rFonts w:ascii="Verdana" w:hAnsi="Verdana" w:cs="Arial"/>
                      <w:sz w:val="18"/>
                      <w:szCs w:val="18"/>
                    </w:rPr>
                    <w:t>/</w:t>
                  </w:r>
                  <w:r w:rsidR="31928F28" w:rsidRPr="0446F6F1">
                    <w:rPr>
                      <w:rFonts w:ascii="Verdana" w:hAnsi="Verdana" w:cs="Arial"/>
                      <w:sz w:val="18"/>
                      <w:szCs w:val="18"/>
                    </w:rPr>
                    <w:t>06</w:t>
                  </w:r>
                  <w:r w:rsidR="2EB61184" w:rsidRPr="0446F6F1">
                    <w:rPr>
                      <w:rFonts w:ascii="Verdana" w:hAnsi="Verdana" w:cs="Arial"/>
                      <w:sz w:val="18"/>
                      <w:szCs w:val="18"/>
                    </w:rPr>
                    <w:t>/202</w:t>
                  </w:r>
                  <w:r w:rsidR="6E2F02CF" w:rsidRPr="0446F6F1">
                    <w:rPr>
                      <w:rFonts w:ascii="Verdana" w:hAnsi="Verdana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7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5EB01C79" w14:textId="77777777" w:rsidR="00CD0D96" w:rsidRPr="00110956" w:rsidRDefault="00CD0D96" w:rsidP="009B52F7">
                  <w:pPr>
                    <w:spacing w:after="0" w:line="240" w:lineRule="auto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10956">
                    <w:rPr>
                      <w:rFonts w:ascii="Verdana" w:hAnsi="Verdana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792" w:type="dxa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5412999" w14:textId="77777777" w:rsidR="00CD0D96" w:rsidRPr="00110956" w:rsidRDefault="00CD0D96" w:rsidP="009B52F7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10956">
                    <w:rPr>
                      <w:rFonts w:ascii="Verdana" w:hAnsi="Verdana" w:cs="Arial"/>
                      <w:sz w:val="18"/>
                      <w:szCs w:val="18"/>
                    </w:rPr>
                    <w:t>Primera versión del documento para el nuevo Mapa de procesos.</w:t>
                  </w:r>
                </w:p>
                <w:p w14:paraId="52D263C3" w14:textId="60735B82" w:rsidR="00CD0D96" w:rsidRPr="00110956" w:rsidRDefault="00CD0D96" w:rsidP="7900D165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7900D165">
                    <w:rPr>
                      <w:rFonts w:ascii="Verdana" w:hAnsi="Verdana" w:cs="Arial"/>
                      <w:sz w:val="18"/>
                      <w:szCs w:val="18"/>
                    </w:rPr>
                    <w:t xml:space="preserve">Código anterior: </w:t>
                  </w:r>
                  <w:r w:rsidR="00D87241" w:rsidRPr="7900D165">
                    <w:rPr>
                      <w:rFonts w:ascii="Verdana" w:hAnsi="Verdana" w:cs="Arial"/>
                      <w:sz w:val="18"/>
                      <w:szCs w:val="18"/>
                    </w:rPr>
                    <w:t>IC</w:t>
                  </w:r>
                  <w:r w:rsidRPr="7900D165">
                    <w:rPr>
                      <w:rFonts w:ascii="Verdana" w:hAnsi="Verdana" w:cs="Arial"/>
                      <w:sz w:val="18"/>
                      <w:szCs w:val="18"/>
                    </w:rPr>
                    <w:t>-PR-0</w:t>
                  </w:r>
                  <w:r w:rsidR="00D87241" w:rsidRPr="7900D165">
                    <w:rPr>
                      <w:rFonts w:ascii="Verdana" w:hAnsi="Verdana" w:cs="Arial"/>
                      <w:sz w:val="18"/>
                      <w:szCs w:val="18"/>
                    </w:rPr>
                    <w:t>33</w:t>
                  </w:r>
                  <w:r w:rsidR="739ED1AC" w:rsidRPr="7900D165">
                    <w:rPr>
                      <w:rFonts w:ascii="Verdana" w:hAnsi="Verdana" w:cs="Arial"/>
                      <w:sz w:val="18"/>
                      <w:szCs w:val="18"/>
                    </w:rPr>
                    <w:t>.</w:t>
                  </w:r>
                </w:p>
                <w:p w14:paraId="0551BEAC" w14:textId="6418F5A2" w:rsidR="00CD0D96" w:rsidRPr="00110956" w:rsidRDefault="00CD0D96" w:rsidP="7900D165">
                  <w:pPr>
                    <w:spacing w:after="0" w:line="240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  <w:p w14:paraId="4FE58BAD" w14:textId="2BCF88D9" w:rsidR="00CD0D96" w:rsidRPr="00110956" w:rsidRDefault="739ED1AC" w:rsidP="7900D165">
                  <w:pPr>
                    <w:spacing w:after="0"/>
                    <w:jc w:val="both"/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 w:rsidRPr="7900D165"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  <w:t>Autorizada la migración por medio de correo electrónico de acuerdo con la versión vigente en ISOlución.</w:t>
                  </w:r>
                </w:p>
              </w:tc>
            </w:tr>
          </w:tbl>
          <w:p w14:paraId="1F089B4C" w14:textId="77777777" w:rsidR="00CD0D96" w:rsidRDefault="00CD0D96" w:rsidP="009B52F7">
            <w:pPr>
              <w:pStyle w:val="Prrafodelista"/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lang w:eastAsia="es-CO"/>
                <w14:ligatures w14:val="none"/>
              </w:rPr>
            </w:pPr>
          </w:p>
          <w:p w14:paraId="283A76DF" w14:textId="77777777" w:rsidR="00CD0D96" w:rsidRPr="00675CD4" w:rsidRDefault="00CD0D96" w:rsidP="00675CD4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675CD4">
              <w:rPr>
                <w:rFonts w:ascii="Verdana" w:eastAsia="Times New Roman" w:hAnsi="Verdana" w:cs="Arial"/>
                <w:b/>
                <w:color w:val="000000"/>
                <w:kern w:val="0"/>
                <w:lang w:eastAsia="es-CO"/>
                <w14:ligatures w14:val="none"/>
              </w:rPr>
              <w:lastRenderedPageBreak/>
              <w:t>FLUJO DE APROBACIÓN</w:t>
            </w:r>
          </w:p>
          <w:tbl>
            <w:tblPr>
              <w:tblStyle w:val="Tablaconcuadrcula"/>
              <w:tblpPr w:leftFromText="141" w:rightFromText="141" w:vertAnchor="text" w:horzAnchor="margin" w:tblpY="76"/>
              <w:tblOverlap w:val="never"/>
              <w:tblW w:w="0" w:type="auto"/>
              <w:tblLook w:val="06A0" w:firstRow="1" w:lastRow="0" w:firstColumn="1" w:lastColumn="0" w:noHBand="1" w:noVBand="1"/>
            </w:tblPr>
            <w:tblGrid>
              <w:gridCol w:w="1092"/>
              <w:gridCol w:w="1573"/>
              <w:gridCol w:w="1091"/>
              <w:gridCol w:w="1596"/>
              <w:gridCol w:w="1150"/>
              <w:gridCol w:w="1514"/>
              <w:gridCol w:w="1150"/>
              <w:gridCol w:w="1514"/>
            </w:tblGrid>
            <w:tr w:rsidR="00CD0D96" w:rsidRPr="00110956" w14:paraId="50D32A6A" w14:textId="77777777" w:rsidTr="7900D165">
              <w:trPr>
                <w:trHeight w:val="300"/>
              </w:trPr>
              <w:tc>
                <w:tcPr>
                  <w:tcW w:w="2665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65EF0EB1" w14:textId="77777777" w:rsidR="00CD0D96" w:rsidRPr="00110956" w:rsidRDefault="00CD0D96" w:rsidP="009B52F7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ELABORÓ</w:t>
                  </w:r>
                </w:p>
              </w:tc>
              <w:tc>
                <w:tcPr>
                  <w:tcW w:w="2687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1F1399A8" w14:textId="77777777" w:rsidR="00CD0D96" w:rsidRPr="00110956" w:rsidRDefault="00CD0D96" w:rsidP="009B52F7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APOYO OAPS</w:t>
                  </w:r>
                </w:p>
              </w:tc>
              <w:tc>
                <w:tcPr>
                  <w:tcW w:w="2664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4DFA9773" w14:textId="77777777" w:rsidR="00CD0D96" w:rsidRPr="00110956" w:rsidRDefault="00CD0D96" w:rsidP="009B52F7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REVISÓ</w:t>
                  </w:r>
                </w:p>
              </w:tc>
              <w:tc>
                <w:tcPr>
                  <w:tcW w:w="2664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2190F351" w14:textId="77777777" w:rsidR="00CD0D96" w:rsidRPr="00110956" w:rsidRDefault="00CD0D96" w:rsidP="009B52F7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110956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APROBÓ</w:t>
                  </w:r>
                </w:p>
              </w:tc>
            </w:tr>
            <w:tr w:rsidR="00CD0D96" w:rsidRPr="00110956" w14:paraId="341B47DE" w14:textId="77777777" w:rsidTr="7900D165">
              <w:trPr>
                <w:trHeight w:val="300"/>
              </w:trPr>
              <w:tc>
                <w:tcPr>
                  <w:tcW w:w="1092" w:type="dxa"/>
                  <w:vAlign w:val="center"/>
                </w:tcPr>
                <w:p w14:paraId="500F02FE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573" w:type="dxa"/>
                  <w:vAlign w:val="center"/>
                </w:tcPr>
                <w:p w14:paraId="6AF2A5FC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091" w:type="dxa"/>
                  <w:vAlign w:val="center"/>
                </w:tcPr>
                <w:p w14:paraId="79D69AF8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596" w:type="dxa"/>
                  <w:vAlign w:val="center"/>
                </w:tcPr>
                <w:p w14:paraId="390427FC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Carolina Huertas</w:t>
                  </w:r>
                </w:p>
              </w:tc>
              <w:tc>
                <w:tcPr>
                  <w:tcW w:w="1150" w:type="dxa"/>
                  <w:vAlign w:val="center"/>
                </w:tcPr>
                <w:p w14:paraId="6F7ECD2E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514" w:type="dxa"/>
                  <w:vAlign w:val="center"/>
                </w:tcPr>
                <w:p w14:paraId="4B02D101" w14:textId="1582CC77" w:rsidR="7900D165" w:rsidRDefault="7900D165" w:rsidP="7900D165">
                  <w:pPr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  <w:r w:rsidRPr="7900D165"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  <w:lang w:val="es-ES"/>
                    </w:rPr>
                    <w:t>Tatiana Mireya Román</w:t>
                  </w:r>
                </w:p>
              </w:tc>
              <w:tc>
                <w:tcPr>
                  <w:tcW w:w="1150" w:type="dxa"/>
                  <w:vAlign w:val="center"/>
                </w:tcPr>
                <w:p w14:paraId="7CC872C1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1514" w:type="dxa"/>
                  <w:vAlign w:val="center"/>
                </w:tcPr>
                <w:p w14:paraId="4C889099" w14:textId="40DADAF4" w:rsidR="7900D165" w:rsidRDefault="7900D165" w:rsidP="7900D165">
                  <w:pPr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  <w:r w:rsidRPr="7900D165"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  <w:lang w:val="es-ES"/>
                    </w:rPr>
                    <w:t>Tatiana Mireya Román</w:t>
                  </w:r>
                </w:p>
              </w:tc>
            </w:tr>
            <w:tr w:rsidR="00CD0D96" w:rsidRPr="00110956" w14:paraId="4D50C08D" w14:textId="77777777" w:rsidTr="7900D165">
              <w:trPr>
                <w:trHeight w:val="300"/>
              </w:trPr>
              <w:tc>
                <w:tcPr>
                  <w:tcW w:w="1092" w:type="dxa"/>
                  <w:vAlign w:val="center"/>
                </w:tcPr>
                <w:p w14:paraId="15A0D0D7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573" w:type="dxa"/>
                  <w:vAlign w:val="center"/>
                </w:tcPr>
                <w:p w14:paraId="55787CA1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091" w:type="dxa"/>
                  <w:vAlign w:val="center"/>
                </w:tcPr>
                <w:p w14:paraId="0A5212FE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596" w:type="dxa"/>
                  <w:vAlign w:val="center"/>
                </w:tcPr>
                <w:p w14:paraId="09AF6056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Profesional Universitario</w:t>
                  </w:r>
                </w:p>
              </w:tc>
              <w:tc>
                <w:tcPr>
                  <w:tcW w:w="1150" w:type="dxa"/>
                  <w:vAlign w:val="center"/>
                </w:tcPr>
                <w:p w14:paraId="280F705A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514" w:type="dxa"/>
                  <w:vAlign w:val="center"/>
                </w:tcPr>
                <w:p w14:paraId="334A44D5" w14:textId="7481AEB2" w:rsidR="7900D165" w:rsidRDefault="7900D165" w:rsidP="7900D165">
                  <w:pPr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  <w:r w:rsidRPr="7900D165"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  <w:lang w:val="es-ES"/>
                    </w:rPr>
                    <w:t>Coordinadora Relación con el Ciudadano</w:t>
                  </w:r>
                </w:p>
              </w:tc>
              <w:tc>
                <w:tcPr>
                  <w:tcW w:w="1150" w:type="dxa"/>
                  <w:vAlign w:val="center"/>
                </w:tcPr>
                <w:p w14:paraId="428572A3" w14:textId="77777777" w:rsidR="00CD0D96" w:rsidRPr="00110956" w:rsidRDefault="00CD0D96" w:rsidP="009B52F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0956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1514" w:type="dxa"/>
                  <w:vAlign w:val="center"/>
                </w:tcPr>
                <w:p w14:paraId="2E6B7CD7" w14:textId="19F58A3D" w:rsidR="7900D165" w:rsidRDefault="7900D165" w:rsidP="7900D165">
                  <w:pPr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</w:rPr>
                  </w:pPr>
                  <w:r w:rsidRPr="7900D165">
                    <w:rPr>
                      <w:rFonts w:ascii="Verdana" w:eastAsia="Verdana" w:hAnsi="Verdana" w:cs="Verdana"/>
                      <w:color w:val="000000" w:themeColor="text1"/>
                      <w:sz w:val="18"/>
                      <w:szCs w:val="18"/>
                      <w:lang w:val="es-ES"/>
                    </w:rPr>
                    <w:t>Coordinadora Relación con el Ciudadano</w:t>
                  </w:r>
                </w:p>
              </w:tc>
            </w:tr>
          </w:tbl>
          <w:p w14:paraId="2DF7C64D" w14:textId="77777777" w:rsidR="00CD0D96" w:rsidRPr="006547E7" w:rsidRDefault="00CD0D96" w:rsidP="009B52F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</w:tbl>
    <w:p w14:paraId="50A34809" w14:textId="77777777" w:rsidR="00CD0D96" w:rsidRPr="00913655" w:rsidRDefault="00CD0D96" w:rsidP="00CD0D96">
      <w:pPr>
        <w:rPr>
          <w:rFonts w:ascii="Verdana" w:hAnsi="Verdana"/>
        </w:rPr>
      </w:pPr>
    </w:p>
    <w:p w14:paraId="61A068CA" w14:textId="77777777" w:rsidR="00CD0D96" w:rsidRDefault="00CD0D96">
      <w:pPr>
        <w:rPr>
          <w:rFonts w:ascii="Verdana" w:hAnsi="Verdana"/>
        </w:rPr>
      </w:pPr>
    </w:p>
    <w:p w14:paraId="4ECCAEBB" w14:textId="77777777" w:rsidR="00675CD4" w:rsidRDefault="00675CD4" w:rsidP="00675CD4">
      <w:pPr>
        <w:rPr>
          <w:rFonts w:ascii="Verdana" w:hAnsi="Verdana"/>
        </w:rPr>
      </w:pPr>
    </w:p>
    <w:p w14:paraId="5975C583" w14:textId="77777777" w:rsidR="00675CD4" w:rsidRPr="00675CD4" w:rsidRDefault="00675CD4" w:rsidP="00675CD4">
      <w:pPr>
        <w:jc w:val="center"/>
        <w:rPr>
          <w:rFonts w:ascii="Verdana" w:hAnsi="Verdana"/>
        </w:rPr>
      </w:pPr>
    </w:p>
    <w:sectPr w:rsidR="00675CD4" w:rsidRPr="00675CD4" w:rsidSect="009C5EF7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19CD" w14:textId="77777777" w:rsidR="00506D65" w:rsidRDefault="00506D65" w:rsidP="0082086D">
      <w:pPr>
        <w:spacing w:after="0" w:line="240" w:lineRule="auto"/>
      </w:pPr>
      <w:r>
        <w:separator/>
      </w:r>
    </w:p>
  </w:endnote>
  <w:endnote w:type="continuationSeparator" w:id="0">
    <w:p w14:paraId="6C166117" w14:textId="77777777" w:rsidR="00506D65" w:rsidRDefault="00506D65" w:rsidP="0082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39A6" w14:textId="77777777" w:rsidR="0082086D" w:rsidRDefault="0082086D" w:rsidP="0082086D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</w:p>
  <w:p w14:paraId="28E46E3F" w14:textId="77777777" w:rsidR="0082086D" w:rsidRPr="00666AB9" w:rsidRDefault="0082086D" w:rsidP="0082086D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5E6631AA" w14:textId="77777777" w:rsidR="0082086D" w:rsidRPr="00666AB9" w:rsidRDefault="0082086D" w:rsidP="0082086D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118C2B3D" w14:textId="77777777" w:rsidR="0082086D" w:rsidRPr="00666AB9" w:rsidRDefault="0082086D" w:rsidP="0082086D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2960BB74" w14:textId="0B20D67B" w:rsidR="0082086D" w:rsidRDefault="0082086D" w:rsidP="0082086D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F63711" w:rsidRPr="00F63711">
      <w:rPr>
        <w:rFonts w:ascii="Verdana" w:hAnsi="Verdana"/>
        <w:noProof/>
        <w:sz w:val="14"/>
        <w:szCs w:val="14"/>
        <w:lang w:val="es-ES"/>
      </w:rPr>
      <w:t>1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F63711" w:rsidRPr="00F63711">
      <w:rPr>
        <w:rFonts w:ascii="Verdana" w:hAnsi="Verdana"/>
        <w:noProof/>
        <w:sz w:val="14"/>
        <w:szCs w:val="14"/>
        <w:lang w:val="es-ES"/>
      </w:rPr>
      <w:t>7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3E9A" w14:textId="77777777" w:rsidR="00506D65" w:rsidRDefault="00506D65" w:rsidP="0082086D">
      <w:pPr>
        <w:spacing w:after="0" w:line="240" w:lineRule="auto"/>
      </w:pPr>
      <w:r>
        <w:separator/>
      </w:r>
    </w:p>
  </w:footnote>
  <w:footnote w:type="continuationSeparator" w:id="0">
    <w:p w14:paraId="450ED172" w14:textId="77777777" w:rsidR="00506D65" w:rsidRDefault="00506D65" w:rsidP="0082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0082086D" w:rsidRPr="00666AB9" w14:paraId="784815BD" w14:textId="77777777" w:rsidTr="0446F6F1">
      <w:trPr>
        <w:trHeight w:val="300"/>
      </w:trPr>
      <w:tc>
        <w:tcPr>
          <w:tcW w:w="1696" w:type="dxa"/>
          <w:vMerge w:val="restart"/>
          <w:vAlign w:val="center"/>
        </w:tcPr>
        <w:p w14:paraId="3B9C113F" w14:textId="77777777" w:rsidR="0082086D" w:rsidRPr="00666AB9" w:rsidRDefault="0082086D" w:rsidP="0082086D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D6D9F2D" wp14:editId="61804EE6">
                <wp:simplePos x="0" y="0"/>
                <wp:positionH relativeFrom="column">
                  <wp:posOffset>-34925</wp:posOffset>
                </wp:positionH>
                <wp:positionV relativeFrom="paragraph">
                  <wp:posOffset>11430</wp:posOffset>
                </wp:positionV>
                <wp:extent cx="1020445" cy="623570"/>
                <wp:effectExtent l="0" t="0" r="8255" b="508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6D4E84C3" w14:textId="286341B1" w:rsidR="0082086D" w:rsidRPr="00666AB9" w:rsidRDefault="0446F6F1" w:rsidP="0082086D">
          <w:pPr>
            <w:spacing w:after="0"/>
            <w:jc w:val="center"/>
            <w:rPr>
              <w:rFonts w:ascii="Verdana" w:hAnsi="Verdana"/>
            </w:rPr>
          </w:pPr>
          <w:r w:rsidRPr="0446F6F1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</w:t>
          </w:r>
          <w:r w:rsidRPr="0446F6F1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446F6F1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Comunicación Estratégica y Relacionamiento con los Grupos de Valor</w:t>
          </w:r>
        </w:p>
      </w:tc>
    </w:tr>
    <w:tr w:rsidR="0082086D" w:rsidRPr="00666AB9" w14:paraId="352525A1" w14:textId="77777777" w:rsidTr="0446F6F1">
      <w:trPr>
        <w:trHeight w:val="537"/>
      </w:trPr>
      <w:tc>
        <w:tcPr>
          <w:tcW w:w="1696" w:type="dxa"/>
          <w:vMerge/>
        </w:tcPr>
        <w:p w14:paraId="0076D8E4" w14:textId="77777777" w:rsidR="0082086D" w:rsidRPr="00666AB9" w:rsidRDefault="0082086D" w:rsidP="0082086D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6A6B6596" w14:textId="218E3900" w:rsidR="0082086D" w:rsidRPr="00666AB9" w:rsidRDefault="0082086D" w:rsidP="0082086D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82086D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IDENTIFICACIÓN, REGISTRO Y RACIONALIZACIÓN DE TRÁMITES Y OPAS</w:t>
          </w:r>
        </w:p>
      </w:tc>
    </w:tr>
    <w:tr w:rsidR="0082086D" w:rsidRPr="00666AB9" w14:paraId="658B55F6" w14:textId="77777777" w:rsidTr="0446F6F1">
      <w:trPr>
        <w:trHeight w:val="300"/>
      </w:trPr>
      <w:tc>
        <w:tcPr>
          <w:tcW w:w="1696" w:type="dxa"/>
          <w:vMerge/>
        </w:tcPr>
        <w:p w14:paraId="6D215346" w14:textId="77777777" w:rsidR="0082086D" w:rsidRPr="00666AB9" w:rsidRDefault="0082086D" w:rsidP="0082086D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328490B4" w14:textId="77777777" w:rsidR="0082086D" w:rsidRPr="00666AB9" w:rsidRDefault="0082086D" w:rsidP="0082086D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22B00F00" w14:textId="4DA8E607" w:rsidR="0082086D" w:rsidRPr="00666AB9" w:rsidRDefault="6F3363AE" w:rsidP="0082086D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6F3363AE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CR-PR-004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73C4306" w14:textId="77777777" w:rsidR="0082086D" w:rsidRPr="00666AB9" w:rsidRDefault="0082086D" w:rsidP="0082086D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3DE416B8" w14:textId="77777777" w:rsidR="0082086D" w:rsidRPr="00666AB9" w:rsidRDefault="0082086D" w:rsidP="0082086D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72486D01" w14:textId="77777777" w:rsidR="0082086D" w:rsidRPr="00666AB9" w:rsidRDefault="0082086D" w:rsidP="0082086D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5F8AA93C" w14:textId="11E01EA7" w:rsidR="0082086D" w:rsidRPr="00666AB9" w:rsidRDefault="0446F6F1" w:rsidP="0082086D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446F6F1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1880387B" w14:textId="77777777" w:rsidR="0082086D" w:rsidRDefault="0082086D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lxcP2LQPI1PxA" int2:id="8D3lgNue">
      <int2:state int2:value="Rejected" int2:type="spell"/>
    </int2:textHash>
    <int2:textHash int2:hashCode="OIrRwxKkiO6eEp" int2:id="fyVgsCy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021B"/>
    <w:multiLevelType w:val="hybridMultilevel"/>
    <w:tmpl w:val="B3DA5B7C"/>
    <w:lvl w:ilvl="0" w:tplc="AD82CE6C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AE"/>
    <w:rsid w:val="000508BE"/>
    <w:rsid w:val="0032424F"/>
    <w:rsid w:val="0048761A"/>
    <w:rsid w:val="004F1767"/>
    <w:rsid w:val="00506D65"/>
    <w:rsid w:val="005379EF"/>
    <w:rsid w:val="00541F39"/>
    <w:rsid w:val="00551D56"/>
    <w:rsid w:val="00556272"/>
    <w:rsid w:val="005C35A6"/>
    <w:rsid w:val="00675CD4"/>
    <w:rsid w:val="007C05CB"/>
    <w:rsid w:val="0082004A"/>
    <w:rsid w:val="0082086D"/>
    <w:rsid w:val="008C02BA"/>
    <w:rsid w:val="008E06C1"/>
    <w:rsid w:val="00942B6C"/>
    <w:rsid w:val="0095698C"/>
    <w:rsid w:val="009C5EF7"/>
    <w:rsid w:val="00A37012"/>
    <w:rsid w:val="00AC2A3F"/>
    <w:rsid w:val="00B25C2D"/>
    <w:rsid w:val="00CD0D96"/>
    <w:rsid w:val="00D1171D"/>
    <w:rsid w:val="00D17309"/>
    <w:rsid w:val="00D87241"/>
    <w:rsid w:val="00F63711"/>
    <w:rsid w:val="00FE6DAE"/>
    <w:rsid w:val="0446F6F1"/>
    <w:rsid w:val="07472205"/>
    <w:rsid w:val="07CF19D9"/>
    <w:rsid w:val="115B9444"/>
    <w:rsid w:val="1517E851"/>
    <w:rsid w:val="1DE7E315"/>
    <w:rsid w:val="1DE98D08"/>
    <w:rsid w:val="21334E4D"/>
    <w:rsid w:val="250CF746"/>
    <w:rsid w:val="2795C2B3"/>
    <w:rsid w:val="27B8AB7E"/>
    <w:rsid w:val="2EB61184"/>
    <w:rsid w:val="31928F28"/>
    <w:rsid w:val="39C1D844"/>
    <w:rsid w:val="40EBD6D3"/>
    <w:rsid w:val="6A21AAD5"/>
    <w:rsid w:val="6E2F02CF"/>
    <w:rsid w:val="6F3363AE"/>
    <w:rsid w:val="739ED1AC"/>
    <w:rsid w:val="7900D165"/>
    <w:rsid w:val="7F2B6BB9"/>
    <w:rsid w:val="7F6D9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FD80"/>
  <w15:chartTrackingRefBased/>
  <w15:docId w15:val="{1361E08D-67AA-4C9A-B899-D5F9CAFD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6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6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6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6D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6D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6D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6D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6D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6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6D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6D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6D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6D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6D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0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86D"/>
  </w:style>
  <w:style w:type="paragraph" w:styleId="Piedepgina">
    <w:name w:val="footer"/>
    <w:basedOn w:val="Normal"/>
    <w:link w:val="PiedepginaCar"/>
    <w:uiPriority w:val="99"/>
    <w:unhideWhenUsed/>
    <w:rsid w:val="00820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86D"/>
  </w:style>
  <w:style w:type="table" w:styleId="Tablaconcuadrcula">
    <w:name w:val="Table Grid"/>
    <w:basedOn w:val="Tablanormal"/>
    <w:uiPriority w:val="59"/>
    <w:rsid w:val="00CD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stioncalidad.mincit.gov.co/IsolucionCalidad/BancoConocimientoMincomercio4/0/0339331431a3470ca37062da3e07d949/0339331431a3470ca37062da3e07d949.asp?debug=yes&amp;IDARTICULO=1001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55D9C-A334-48E7-87B0-A83F15D723E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DD1F909B-1F1C-4EB1-93D6-1BB6A7CC4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E1013-0911-44DB-9FE1-DA56F0B16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1986</Words>
  <Characters>10926</Characters>
  <Application>Microsoft Office Word</Application>
  <DocSecurity>0</DocSecurity>
  <Lines>91</Lines>
  <Paragraphs>25</Paragraphs>
  <ScaleCrop>false</ScaleCrop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Yisel Alfonso Zorro</dc:creator>
  <cp:keywords/>
  <dc:description/>
  <cp:lastModifiedBy>Orietta Sofia Cotes Diaz - Pasante</cp:lastModifiedBy>
  <cp:revision>23</cp:revision>
  <dcterms:created xsi:type="dcterms:W3CDTF">2024-12-18T15:43:00Z</dcterms:created>
  <dcterms:modified xsi:type="dcterms:W3CDTF">2026-05-27T20:46:00Z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