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5011F" w:rsidR="003F1788" w:rsidP="00E5011F" w:rsidRDefault="00000000" w14:paraId="7C67D600" w14:textId="77777777">
      <w:pPr>
        <w:pStyle w:val="Textoindependiente"/>
        <w:rPr>
          <w:rFonts w:ascii="Verdana" w:hAnsi="Verdana"/>
          <w:sz w:val="36"/>
          <w:szCs w:val="36"/>
        </w:rPr>
      </w:pPr>
      <w:r w:rsidRPr="00E5011F">
        <w:rPr>
          <w:rFonts w:ascii="Verdana" w:hAnsi="Verdana"/>
          <w:noProof/>
          <w:sz w:val="36"/>
        </w:rPr>
        <mc:AlternateContent>
          <mc:Choice Requires="wps">
            <w:drawing>
              <wp:anchor distT="0" distB="0" distL="0" distR="0" simplePos="0" relativeHeight="251638272" behindDoc="1" locked="0" layoutInCell="1" allowOverlap="1" wp14:anchorId="7E61A6FB" wp14:editId="046EDDD1">
                <wp:simplePos x="0" y="0"/>
                <wp:positionH relativeFrom="page">
                  <wp:posOffset>155575</wp:posOffset>
                </wp:positionH>
                <wp:positionV relativeFrom="page">
                  <wp:posOffset>203834</wp:posOffset>
                </wp:positionV>
                <wp:extent cx="5363210" cy="10233025"/>
                <wp:effectExtent l="0" t="0" r="8890" b="0"/>
                <wp:wrapNone/>
                <wp:docPr id="1" name="Graphic 1"/>
                <wp:cNvGraphicFramePr>
                  <a:graphicFrameLocks xmlns:a="http://schemas.openxmlformats.org/drawingml/2006/main"/>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a:spLocks/>
                      </wps:cNvSpPr>
                      <wps:spPr>
                        <a:xfrm>
                          <a:off x="0" y="0"/>
                          <a:ext cx="5363210" cy="10233025"/>
                        </a:xfrm>
                        <a:custGeom>
                          <a:avLst/>
                          <a:gdLst/>
                          <a:ahLst/>
                          <a:cxnLst/>
                          <a:rect l="l" t="t" r="r" b="b"/>
                          <a:pathLst>
                            <a:path w="5363210" h="9652000">
                              <a:moveTo>
                                <a:pt x="5363210" y="0"/>
                              </a:moveTo>
                              <a:lnTo>
                                <a:pt x="0" y="0"/>
                              </a:lnTo>
                              <a:lnTo>
                                <a:pt x="0" y="9652000"/>
                              </a:lnTo>
                              <a:lnTo>
                                <a:pt x="5363210" y="9652000"/>
                              </a:lnTo>
                              <a:lnTo>
                                <a:pt x="536321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id="Graphic 1" style="position:absolute;margin-left:12.25pt;margin-top:16.05pt;width:422.3pt;height:760pt;z-index:-251678208;visibility:visible;mso-wrap-style:square;mso-wrap-distance-left:0;mso-wrap-distance-top:0;mso-wrap-distance-right:0;mso-wrap-distance-bottom:0;mso-position-horizontal:absolute;mso-position-horizontal-relative:page;mso-position-vertical:absolute;mso-position-vertical-relative:page;v-text-anchor:top" coordsize="5363210,9652000" o:spid="_x0000_s1026" fillcolor="#5b9bd4" stroked="f" path="m5363210,l,,,9652000r5363210,l53632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" w14:anchorId="07A1EA5E">
                <v:path arrowok="t"/>
                <w10:wrap anchorx="page" anchory="page"/>
              </v:shape>
            </w:pict>
          </mc:Fallback>
        </mc:AlternateContent>
      </w:r>
      <w:r w:rsidRPr="00E5011F">
        <w:rPr>
          <w:rFonts w:ascii="Verdana" w:hAnsi="Verdana"/>
          <w:noProof/>
          <w:sz w:val="36"/>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33152" behindDoc="0" locked="0" layoutInCell="1" allowOverlap="1" wp14:anchorId="5318A7CB" wp14:editId="07777777">
                <wp:simplePos x="0" y="0"/>
                <wp:positionH relativeFrom="page">
                  <wp:posOffset>5673725</wp:posOffset>
                </wp:positionH>
                <wp:positionV relativeFrom="page">
                  <wp:posOffset>203834</wp:posOffset>
                </wp:positionV>
                <wp:extent cx="1880870" cy="9631680"/>
                <wp:effectExtent l="0" t="0" r="5080" b="762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1880870" cy="9631680"/>
                        </a:xfrm>
                        <a:prstGeom prst="rect">
                          <a:avLst/>
                        </a:prstGeom>
                        <a:solidFill>
                          <a:srgbClr val="44536A"/>
                        </a:solidFill>
                      </wps:spPr>
                      <wps:txbx>
                        <w:txbxContent>
                          <w:p xmlns:w14="http://schemas.microsoft.com/office/word/2010/wordml" w:rsidR="00000000" w:rsidRDefault="00000000" w14:paraId="3641ED24" w14:textId="77777777">
                            <w:pPr>
                              <w:rPr>
                                <w:rFonts w:ascii="Calibri Light"/>
                                <w:color w:val="000000"/>
                                <w:sz w:val="20"/>
                              </w:rPr>
                            </w:pPr>
                          </w:p>
                          <w:p xmlns:w14="http://schemas.microsoft.com/office/word/2010/wordml" w:rsidR="00000000" w:rsidRDefault="00000000" w14:paraId="1A334F14" w14:textId="77777777">
                            <w:pPr>
                              <w:rPr>
                                <w:rFonts w:ascii="Calibri Light"/>
                                <w:color w:val="000000"/>
                                <w:sz w:val="20"/>
                              </w:rPr>
                            </w:pPr>
                          </w:p>
                          <w:p xmlns:w14="http://schemas.microsoft.com/office/word/2010/wordml" w:rsidR="00000000" w:rsidRDefault="00000000" w14:paraId="3D6D734E" w14:textId="77777777">
                            <w:pPr>
                              <w:rPr>
                                <w:rFonts w:ascii="Calibri Light"/>
                                <w:color w:val="000000"/>
                                <w:sz w:val="20"/>
                              </w:rPr>
                            </w:pPr>
                          </w:p>
                          <w:p xmlns:w14="http://schemas.microsoft.com/office/word/2010/wordml" w:rsidR="00000000" w:rsidRDefault="00000000" w14:paraId="2AED444A" w14:textId="77777777">
                            <w:pPr>
                              <w:rPr>
                                <w:rFonts w:ascii="Calibri Light"/>
                                <w:color w:val="000000"/>
                                <w:sz w:val="20"/>
                              </w:rPr>
                            </w:pPr>
                          </w:p>
                          <w:p xmlns:w14="http://schemas.microsoft.com/office/word/2010/wordml" w:rsidR="00000000" w:rsidRDefault="00000000" w14:paraId="6B619343" w14:textId="77777777">
                            <w:pPr>
                              <w:rPr>
                                <w:rFonts w:ascii="Calibri Light"/>
                                <w:color w:val="000000"/>
                                <w:sz w:val="20"/>
                              </w:rPr>
                            </w:pPr>
                          </w:p>
                          <w:p xmlns:w14="http://schemas.microsoft.com/office/word/2010/wordml" w:rsidR="00000000" w:rsidRDefault="00000000" w14:paraId="195B5D04" w14:textId="77777777">
                            <w:pPr>
                              <w:rPr>
                                <w:rFonts w:ascii="Calibri Light"/>
                                <w:color w:val="000000"/>
                                <w:sz w:val="20"/>
                              </w:rPr>
                            </w:pPr>
                          </w:p>
                          <w:p xmlns:w14="http://schemas.microsoft.com/office/word/2010/wordml" w:rsidR="00000000" w:rsidRDefault="00000000" w14:paraId="610C16AD" w14:textId="77777777">
                            <w:pPr>
                              <w:rPr>
                                <w:rFonts w:ascii="Calibri Light"/>
                                <w:color w:val="000000"/>
                                <w:sz w:val="20"/>
                              </w:rPr>
                            </w:pPr>
                          </w:p>
                          <w:p xmlns:w14="http://schemas.microsoft.com/office/word/2010/wordml" w:rsidR="00000000" w:rsidRDefault="00000000" w14:paraId="27CEDBD7" w14:textId="77777777">
                            <w:pPr>
                              <w:rPr>
                                <w:rFonts w:ascii="Calibri Light"/>
                                <w:color w:val="000000"/>
                                <w:sz w:val="20"/>
                              </w:rPr>
                            </w:pPr>
                          </w:p>
                          <w:p xmlns:w14="http://schemas.microsoft.com/office/word/2010/wordml" w:rsidR="00000000" w:rsidRDefault="00000000" w14:paraId="45D49DA6" w14:textId="77777777">
                            <w:pPr>
                              <w:rPr>
                                <w:rFonts w:ascii="Calibri Light"/>
                                <w:color w:val="000000"/>
                                <w:sz w:val="20"/>
                              </w:rPr>
                            </w:pPr>
                          </w:p>
                          <w:p xmlns:w14="http://schemas.microsoft.com/office/word/2010/wordml" w:rsidR="00000000" w:rsidRDefault="00000000" w14:paraId="08B0BB48" w14:textId="77777777">
                            <w:pPr>
                              <w:rPr>
                                <w:rFonts w:ascii="Calibri Light"/>
                                <w:color w:val="000000"/>
                                <w:sz w:val="20"/>
                              </w:rPr>
                            </w:pPr>
                          </w:p>
                          <w:p xmlns:w14="http://schemas.microsoft.com/office/word/2010/wordml" w:rsidR="00000000" w:rsidRDefault="00000000" w14:paraId="7F0D61B0" w14:textId="77777777">
                            <w:pPr>
                              <w:rPr>
                                <w:rFonts w:ascii="Calibri Light"/>
                                <w:color w:val="000000"/>
                                <w:sz w:val="20"/>
                              </w:rPr>
                            </w:pPr>
                          </w:p>
                          <w:p xmlns:w14="http://schemas.microsoft.com/office/word/2010/wordml" w:rsidR="00000000" w:rsidRDefault="00000000" w14:paraId="3F69A768" w14:textId="77777777">
                            <w:pPr>
                              <w:rPr>
                                <w:rFonts w:ascii="Calibri Light"/>
                                <w:color w:val="000000"/>
                                <w:sz w:val="20"/>
                              </w:rPr>
                            </w:pPr>
                          </w:p>
                          <w:p xmlns:w14="http://schemas.microsoft.com/office/word/2010/wordml" w:rsidR="00000000" w:rsidRDefault="00000000" w14:paraId="53480E08" w14:textId="77777777">
                            <w:pPr>
                              <w:rPr>
                                <w:rFonts w:ascii="Calibri Light"/>
                                <w:color w:val="000000"/>
                                <w:sz w:val="20"/>
                              </w:rPr>
                            </w:pPr>
                          </w:p>
                          <w:p xmlns:w14="http://schemas.microsoft.com/office/word/2010/wordml" w:rsidR="00000000" w:rsidRDefault="00000000" w14:paraId="0E4F2D2A" w14:textId="77777777">
                            <w:pPr>
                              <w:rPr>
                                <w:rFonts w:ascii="Calibri Light"/>
                                <w:color w:val="000000"/>
                                <w:sz w:val="20"/>
                              </w:rPr>
                            </w:pPr>
                          </w:p>
                          <w:p xmlns:w14="http://schemas.microsoft.com/office/word/2010/wordml" w:rsidR="00000000" w:rsidRDefault="00000000" w14:paraId="0E845916" w14:textId="77777777">
                            <w:pPr>
                              <w:rPr>
                                <w:rFonts w:ascii="Calibri Light"/>
                                <w:color w:val="000000"/>
                                <w:sz w:val="20"/>
                              </w:rPr>
                            </w:pPr>
                          </w:p>
                          <w:p xmlns:w14="http://schemas.microsoft.com/office/word/2010/wordml" w:rsidR="00000000" w:rsidRDefault="00000000" w14:paraId="065A56A5" w14:textId="77777777">
                            <w:pPr>
                              <w:rPr>
                                <w:rFonts w:ascii="Calibri Light"/>
                                <w:color w:val="000000"/>
                                <w:sz w:val="20"/>
                              </w:rPr>
                            </w:pPr>
                          </w:p>
                          <w:p xmlns:w14="http://schemas.microsoft.com/office/word/2010/wordml" w:rsidR="00000000" w:rsidRDefault="00000000" w14:paraId="52BAAD84" w14:textId="77777777">
                            <w:pPr>
                              <w:rPr>
                                <w:rFonts w:ascii="Calibri Light"/>
                                <w:color w:val="000000"/>
                                <w:sz w:val="20"/>
                              </w:rPr>
                            </w:pPr>
                          </w:p>
                          <w:p xmlns:w14="http://schemas.microsoft.com/office/word/2010/wordml" w:rsidR="00000000" w:rsidRDefault="00000000" w14:paraId="5E9F75EC" w14:textId="77777777">
                            <w:pPr>
                              <w:rPr>
                                <w:rFonts w:ascii="Calibri Light"/>
                                <w:color w:val="000000"/>
                                <w:sz w:val="20"/>
                              </w:rPr>
                            </w:pPr>
                          </w:p>
                          <w:p xmlns:w14="http://schemas.microsoft.com/office/word/2010/wordml" w:rsidR="00000000" w:rsidRDefault="00000000" w14:paraId="267BB7D3" w14:textId="77777777">
                            <w:pPr>
                              <w:rPr>
                                <w:rFonts w:ascii="Calibri Light"/>
                                <w:color w:val="000000"/>
                                <w:sz w:val="20"/>
                              </w:rPr>
                            </w:pPr>
                          </w:p>
                          <w:p xmlns:w14="http://schemas.microsoft.com/office/word/2010/wordml" w:rsidR="00000000" w:rsidRDefault="00000000" w14:paraId="7347F25D" w14:textId="77777777">
                            <w:pPr>
                              <w:rPr>
                                <w:rFonts w:ascii="Calibri Light"/>
                                <w:color w:val="000000"/>
                                <w:sz w:val="20"/>
                              </w:rPr>
                            </w:pPr>
                          </w:p>
                          <w:p xmlns:w14="http://schemas.microsoft.com/office/word/2010/wordml" w:rsidR="00000000" w:rsidRDefault="00000000" w14:paraId="2A29DC63" w14:textId="77777777">
                            <w:pPr>
                              <w:rPr>
                                <w:rFonts w:ascii="Calibri Light"/>
                                <w:color w:val="000000"/>
                                <w:sz w:val="20"/>
                              </w:rPr>
                            </w:pPr>
                          </w:p>
                          <w:p xmlns:w14="http://schemas.microsoft.com/office/word/2010/wordml" w:rsidR="00000000" w:rsidRDefault="00000000" w14:paraId="22F88C85" w14:textId="77777777">
                            <w:pPr>
                              <w:rPr>
                                <w:rFonts w:ascii="Calibri Light"/>
                                <w:color w:val="000000"/>
                                <w:sz w:val="20"/>
                              </w:rPr>
                            </w:pPr>
                          </w:p>
                          <w:p xmlns:w14="http://schemas.microsoft.com/office/word/2010/wordml" w:rsidR="00000000" w:rsidRDefault="00000000" w14:paraId="343399E4" w14:textId="77777777">
                            <w:pPr>
                              <w:rPr>
                                <w:rFonts w:ascii="Calibri Light"/>
                                <w:color w:val="000000"/>
                                <w:sz w:val="20"/>
                              </w:rPr>
                            </w:pPr>
                          </w:p>
                          <w:p xmlns:w14="http://schemas.microsoft.com/office/word/2010/wordml" w:rsidR="00000000" w:rsidRDefault="00000000" w14:paraId="3AA395EC" w14:textId="77777777">
                            <w:pPr>
                              <w:rPr>
                                <w:rFonts w:ascii="Calibri Light"/>
                                <w:color w:val="000000"/>
                                <w:sz w:val="20"/>
                              </w:rPr>
                            </w:pPr>
                          </w:p>
                          <w:p xmlns:w14="http://schemas.microsoft.com/office/word/2010/wordml" w:rsidR="00000000" w:rsidRDefault="00000000" w14:paraId="30BB4D43" w14:textId="77777777">
                            <w:pPr>
                              <w:rPr>
                                <w:rFonts w:ascii="Calibri Light"/>
                                <w:color w:val="000000"/>
                                <w:sz w:val="20"/>
                              </w:rPr>
                            </w:pPr>
                          </w:p>
                          <w:p xmlns:w14="http://schemas.microsoft.com/office/word/2010/wordml" w:rsidR="00000000" w:rsidRDefault="00000000" w14:paraId="1C8FC49B" w14:textId="77777777">
                            <w:pPr>
                              <w:rPr>
                                <w:rFonts w:ascii="Calibri Light"/>
                                <w:color w:val="000000"/>
                                <w:sz w:val="20"/>
                              </w:rPr>
                            </w:pPr>
                          </w:p>
                          <w:p xmlns:w14="http://schemas.microsoft.com/office/word/2010/wordml" w:rsidR="00000000" w:rsidRDefault="00000000" w14:paraId="527629CD" w14:textId="77777777">
                            <w:pPr>
                              <w:rPr>
                                <w:rFonts w:ascii="Calibri Light"/>
                                <w:color w:val="000000"/>
                                <w:sz w:val="20"/>
                              </w:rPr>
                            </w:pPr>
                          </w:p>
                          <w:p xmlns:w14="http://schemas.microsoft.com/office/word/2010/wordml" w:rsidR="00000000" w:rsidRDefault="00000000" w14:paraId="1A2E7FDB" w14:textId="77777777">
                            <w:pPr>
                              <w:rPr>
                                <w:rFonts w:ascii="Calibri Light"/>
                                <w:color w:val="000000"/>
                                <w:sz w:val="20"/>
                              </w:rPr>
                            </w:pPr>
                          </w:p>
                          <w:p xmlns:w14="http://schemas.microsoft.com/office/word/2010/wordml" w:rsidR="00000000" w:rsidRDefault="00000000" w14:paraId="04EBBAFF" w14:textId="77777777">
                            <w:pPr>
                              <w:rPr>
                                <w:rFonts w:ascii="Calibri Light"/>
                                <w:color w:val="000000"/>
                                <w:sz w:val="20"/>
                              </w:rPr>
                            </w:pPr>
                          </w:p>
                          <w:p xmlns:w14="http://schemas.microsoft.com/office/word/2010/wordml" w:rsidR="00000000" w:rsidRDefault="00000000" w14:paraId="62717238" w14:textId="77777777">
                            <w:pPr>
                              <w:rPr>
                                <w:rFonts w:ascii="Calibri Light"/>
                                <w:color w:val="000000"/>
                                <w:sz w:val="20"/>
                              </w:rPr>
                            </w:pPr>
                          </w:p>
                          <w:p xmlns:w14="http://schemas.microsoft.com/office/word/2010/wordml" w:rsidR="00000000" w:rsidRDefault="00000000" w14:paraId="3537C747" w14:textId="77777777">
                            <w:pPr>
                              <w:rPr>
                                <w:rFonts w:ascii="Calibri Light"/>
                                <w:color w:val="000000"/>
                                <w:sz w:val="20"/>
                              </w:rPr>
                            </w:pPr>
                          </w:p>
                          <w:p xmlns:w14="http://schemas.microsoft.com/office/word/2010/wordml" w:rsidR="00000000" w:rsidRDefault="00000000" w14:paraId="37E4CF14" w14:textId="77777777">
                            <w:pPr>
                              <w:rPr>
                                <w:rFonts w:ascii="Calibri Light"/>
                                <w:color w:val="000000"/>
                                <w:sz w:val="20"/>
                              </w:rPr>
                            </w:pPr>
                          </w:p>
                          <w:p xmlns:w14="http://schemas.microsoft.com/office/word/2010/wordml" w:rsidR="00000000" w:rsidRDefault="00000000" w14:paraId="5FE8F566" w14:textId="77777777">
                            <w:pPr>
                              <w:rPr>
                                <w:rFonts w:ascii="Calibri Light"/>
                                <w:color w:val="000000"/>
                                <w:sz w:val="20"/>
                              </w:rPr>
                            </w:pPr>
                          </w:p>
                          <w:p xmlns:w14="http://schemas.microsoft.com/office/word/2010/wordml" w:rsidR="00000000" w:rsidRDefault="00000000" w14:paraId="071B40AC" w14:textId="77777777">
                            <w:pPr>
                              <w:rPr>
                                <w:rFonts w:ascii="Calibri Light"/>
                                <w:color w:val="000000"/>
                                <w:sz w:val="20"/>
                              </w:rPr>
                            </w:pPr>
                          </w:p>
                          <w:p xmlns:w14="http://schemas.microsoft.com/office/word/2010/wordml" w:rsidR="00000000" w:rsidRDefault="00000000" w14:paraId="3B8CA834" w14:textId="77777777">
                            <w:pPr>
                              <w:rPr>
                                <w:rFonts w:ascii="Calibri Light"/>
                                <w:color w:val="000000"/>
                                <w:sz w:val="20"/>
                              </w:rPr>
                            </w:pPr>
                          </w:p>
                          <w:p xmlns:w14="http://schemas.microsoft.com/office/word/2010/wordml" w:rsidR="00000000" w:rsidRDefault="00000000" w14:paraId="1E1DA2B1" w14:textId="77777777">
                            <w:pPr>
                              <w:rPr>
                                <w:rFonts w:ascii="Calibri Light"/>
                                <w:color w:val="000000"/>
                                <w:sz w:val="20"/>
                              </w:rPr>
                            </w:pPr>
                          </w:p>
                          <w:p xmlns:w14="http://schemas.microsoft.com/office/word/2010/wordml" w:rsidR="00000000" w:rsidRDefault="00000000" w14:paraId="71F724EF" w14:textId="77777777">
                            <w:pPr>
                              <w:rPr>
                                <w:rFonts w:ascii="Calibri Light"/>
                                <w:color w:val="000000"/>
                                <w:sz w:val="20"/>
                              </w:rPr>
                            </w:pPr>
                          </w:p>
                          <w:p xmlns:w14="http://schemas.microsoft.com/office/word/2010/wordml" w:rsidR="00000000" w:rsidRDefault="00000000" w14:paraId="3150CD5A" w14:textId="77777777">
                            <w:pPr>
                              <w:rPr>
                                <w:rFonts w:ascii="Calibri Light"/>
                                <w:color w:val="000000"/>
                                <w:sz w:val="20"/>
                              </w:rPr>
                            </w:pPr>
                          </w:p>
                          <w:p xmlns:w14="http://schemas.microsoft.com/office/word/2010/wordml" w:rsidR="00000000" w:rsidRDefault="00000000" w14:paraId="03E2B829" w14:textId="77777777">
                            <w:pPr>
                              <w:rPr>
                                <w:rFonts w:ascii="Calibri Light"/>
                                <w:color w:val="000000"/>
                                <w:sz w:val="20"/>
                              </w:rPr>
                            </w:pPr>
                          </w:p>
                          <w:p xmlns:w14="http://schemas.microsoft.com/office/word/2010/wordml" w:rsidR="00000000" w:rsidRDefault="00000000" w14:paraId="2BBFB4CB" w14:textId="77777777">
                            <w:pPr>
                              <w:rPr>
                                <w:rFonts w:ascii="Calibri Light"/>
                                <w:color w:val="000000"/>
                                <w:sz w:val="20"/>
                              </w:rPr>
                            </w:pPr>
                          </w:p>
                          <w:p xmlns:w14="http://schemas.microsoft.com/office/word/2010/wordml" w:rsidR="00000000" w:rsidRDefault="00000000" w14:paraId="7487968D" w14:textId="77777777">
                            <w:pPr>
                              <w:rPr>
                                <w:rFonts w:ascii="Calibri Light"/>
                                <w:color w:val="000000"/>
                                <w:sz w:val="20"/>
                              </w:rPr>
                            </w:pPr>
                          </w:p>
                          <w:p xmlns:w14="http://schemas.microsoft.com/office/word/2010/wordml" w:rsidR="00000000" w:rsidRDefault="00000000" w14:paraId="10A79204" w14:textId="77777777">
                            <w:pPr>
                              <w:rPr>
                                <w:rFonts w:ascii="Calibri Light"/>
                                <w:color w:val="000000"/>
                                <w:sz w:val="20"/>
                              </w:rPr>
                            </w:pPr>
                          </w:p>
                          <w:p xmlns:w14="http://schemas.microsoft.com/office/word/2010/wordml" w:rsidR="00000000" w:rsidRDefault="00000000" w14:paraId="0799616C" w14:textId="77777777">
                            <w:pPr>
                              <w:rPr>
                                <w:rFonts w:ascii="Calibri Light"/>
                                <w:color w:val="000000"/>
                                <w:sz w:val="20"/>
                              </w:rPr>
                            </w:pPr>
                          </w:p>
                          <w:p xmlns:w14="http://schemas.microsoft.com/office/word/2010/wordml" w:rsidR="00000000" w:rsidRDefault="00000000" w14:paraId="223B2808" w14:textId="77777777">
                            <w:pPr>
                              <w:rPr>
                                <w:rFonts w:ascii="Calibri Light"/>
                                <w:color w:val="000000"/>
                                <w:sz w:val="20"/>
                              </w:rPr>
                            </w:pPr>
                          </w:p>
                          <w:p xmlns:w14="http://schemas.microsoft.com/office/word/2010/wordml" w:rsidR="00000000" w:rsidRDefault="00000000" w14:paraId="527B6C6F" w14:textId="77777777">
                            <w:pPr>
                              <w:rPr>
                                <w:rFonts w:ascii="Calibri Light"/>
                                <w:color w:val="000000"/>
                                <w:sz w:val="20"/>
                              </w:rPr>
                            </w:pPr>
                          </w:p>
                          <w:p xmlns:w14="http://schemas.microsoft.com/office/word/2010/wordml" w:rsidR="00000000" w:rsidRDefault="00000000" w14:paraId="63FBBAA2" w14:textId="77777777">
                            <w:pPr>
                              <w:rPr>
                                <w:rFonts w:ascii="Calibri Light"/>
                                <w:color w:val="000000"/>
                                <w:sz w:val="20"/>
                              </w:rPr>
                            </w:pPr>
                          </w:p>
                          <w:p xmlns:w14="http://schemas.microsoft.com/office/word/2010/wordml" w:rsidR="00000000" w:rsidRDefault="00000000" w14:paraId="4B33D0A9" w14:textId="77777777">
                            <w:pPr>
                              <w:rPr>
                                <w:rFonts w:ascii="Calibri Light"/>
                                <w:color w:val="000000"/>
                                <w:sz w:val="20"/>
                              </w:rPr>
                            </w:pPr>
                          </w:p>
                          <w:p xmlns:w14="http://schemas.microsoft.com/office/word/2010/wordml" w:rsidR="00000000" w:rsidRDefault="00000000" w14:paraId="1DD8CE3F" w14:textId="77777777">
                            <w:pPr>
                              <w:rPr>
                                <w:rFonts w:ascii="Calibri Light"/>
                                <w:color w:val="000000"/>
                                <w:sz w:val="20"/>
                              </w:rPr>
                            </w:pPr>
                          </w:p>
                          <w:p xmlns:w14="http://schemas.microsoft.com/office/word/2010/wordml" w:rsidR="00000000" w:rsidRDefault="00000000" w14:paraId="216CFB1D" w14:textId="77777777">
                            <w:pPr>
                              <w:rPr>
                                <w:rFonts w:ascii="Calibri Light"/>
                                <w:color w:val="000000"/>
                                <w:sz w:val="20"/>
                              </w:rPr>
                            </w:pPr>
                          </w:p>
                          <w:p xmlns:w14="http://schemas.microsoft.com/office/word/2010/wordml" w:rsidR="00000000" w:rsidRDefault="00000000" w14:paraId="6CEA5229" w14:textId="77777777">
                            <w:pPr>
                              <w:rPr>
                                <w:rFonts w:ascii="Calibri Light"/>
                                <w:color w:val="000000"/>
                                <w:sz w:val="20"/>
                              </w:rPr>
                            </w:pPr>
                          </w:p>
                          <w:p xmlns:w14="http://schemas.microsoft.com/office/word/2010/wordml" w:rsidR="00000000" w:rsidRDefault="00000000" w14:paraId="745EEBCC" w14:textId="77777777">
                            <w:pPr>
                              <w:rPr>
                                <w:rFonts w:ascii="Calibri Light"/>
                                <w:color w:val="000000"/>
                                <w:sz w:val="20"/>
                              </w:rPr>
                            </w:pPr>
                          </w:p>
                          <w:p xmlns:w14="http://schemas.microsoft.com/office/word/2010/wordml" w:rsidR="00000000" w:rsidRDefault="00000000" w14:paraId="7888E984" w14:textId="77777777">
                            <w:pPr>
                              <w:rPr>
                                <w:rFonts w:ascii="Calibri Light"/>
                                <w:color w:val="000000"/>
                                <w:sz w:val="20"/>
                              </w:rPr>
                            </w:pPr>
                          </w:p>
                          <w:p xmlns:w14="http://schemas.microsoft.com/office/word/2010/wordml" w:rsidR="00000000" w:rsidRDefault="00000000" w14:paraId="37736943" w14:textId="77777777">
                            <w:pPr>
                              <w:rPr>
                                <w:rFonts w:ascii="Calibri Light"/>
                                <w:color w:val="000000"/>
                                <w:sz w:val="20"/>
                              </w:rPr>
                            </w:pPr>
                          </w:p>
                          <w:p xmlns:w14="http://schemas.microsoft.com/office/word/2010/wordml" w:rsidR="00000000" w:rsidRDefault="00000000" w14:paraId="6199F000" w14:textId="77777777">
                            <w:pPr>
                              <w:rPr>
                                <w:rFonts w:ascii="Calibri Light"/>
                                <w:color w:val="000000"/>
                                <w:sz w:val="20"/>
                              </w:rPr>
                            </w:pPr>
                          </w:p>
                          <w:p xmlns:w14="http://schemas.microsoft.com/office/word/2010/wordml" w:rsidR="00000000" w:rsidRDefault="00000000" w14:paraId="699926D6" w14:textId="77777777">
                            <w:pPr>
                              <w:rPr>
                                <w:rFonts w:ascii="Calibri Light"/>
                                <w:color w:val="000000"/>
                                <w:sz w:val="20"/>
                              </w:rPr>
                            </w:pPr>
                          </w:p>
                          <w:p xmlns:w14="http://schemas.microsoft.com/office/word/2010/wordml" w:rsidR="00000000" w:rsidRDefault="00000000" w14:paraId="3373BCBB" w14:textId="77777777">
                            <w:pPr>
                              <w:rPr>
                                <w:rFonts w:ascii="Calibri Light"/>
                                <w:color w:val="000000"/>
                                <w:sz w:val="20"/>
                              </w:rPr>
                            </w:pPr>
                          </w:p>
                          <w:p xmlns:w14="http://schemas.microsoft.com/office/word/2010/wordml" w:rsidR="00000000" w:rsidRDefault="00000000" w14:paraId="7A1C155E" w14:textId="77777777">
                            <w:pPr>
                              <w:rPr>
                                <w:rFonts w:ascii="Calibri Light"/>
                                <w:color w:val="000000"/>
                                <w:sz w:val="20"/>
                              </w:rPr>
                            </w:pPr>
                          </w:p>
                          <w:p xmlns:w14="http://schemas.microsoft.com/office/word/2010/wordml" w:rsidR="00000000" w:rsidRDefault="00000000" w14:paraId="226CA346" w14:textId="77777777">
                            <w:pPr>
                              <w:rPr>
                                <w:rFonts w:ascii="Calibri Light"/>
                                <w:color w:val="000000"/>
                                <w:sz w:val="20"/>
                              </w:rPr>
                            </w:pPr>
                          </w:p>
                          <w:p xmlns:w14="http://schemas.microsoft.com/office/word/2010/wordml" w:rsidR="00E5011F" w:rsidP="00E5011F" w:rsidRDefault="00E5011F" w14:paraId="26C5DAB1" w14:textId="77777777">
                            <w:pPr>
                              <w:ind w:right="437"/>
                              <w:rPr>
                                <w:rFonts w:ascii="Calibri Light"/>
                                <w:color w:val="FFFFFF"/>
                                <w:sz w:val="20"/>
                              </w:rPr>
                            </w:pPr>
                            <w:r>
                              <w:rPr>
                                <w:rFonts w:ascii="Calibri Light"/>
                                <w:color w:val="FFFFFF"/>
                                <w:sz w:val="20"/>
                              </w:rPr>
                              <w:t xml:space="preserve"> Versi</w:t>
                            </w:r>
                            <w:r>
                              <w:rPr>
                                <w:rFonts w:ascii="Calibri Light"/>
                                <w:color w:val="FFFFFF"/>
                                <w:sz w:val="20"/>
                              </w:rPr>
                              <w:t>ó</w:t>
                            </w:r>
                            <w:r>
                              <w:rPr>
                                <w:rFonts w:ascii="Calibri Light"/>
                                <w:color w:val="FFFFFF"/>
                                <w:sz w:val="20"/>
                              </w:rPr>
                              <w:t xml:space="preserve">n inicial:  </w:t>
                            </w:r>
                          </w:p>
                          <w:p xmlns:w14="http://schemas.microsoft.com/office/word/2010/wordml" w:rsidR="00000000" w:rsidP="00E5011F" w:rsidRDefault="00E5011F" w14:paraId="3CFFF9B6" w14:textId="6E1C0973">
                            <w:pPr>
                              <w:ind w:right="437"/>
                              <w:rPr>
                                <w:rFonts w:ascii="Calibri Light"/>
                                <w:color w:val="000000"/>
                                <w:sz w:val="20"/>
                              </w:rPr>
                            </w:pPr>
                            <w:r>
                              <w:rPr>
                                <w:rFonts w:ascii="Calibri Light"/>
                                <w:color w:val="FFFFFF"/>
                                <w:sz w:val="20"/>
                              </w:rPr>
                              <w:t xml:space="preserve"> </w:t>
                            </w:r>
                            <w:r w:rsidR="00000000">
                              <w:rPr>
                                <w:rFonts w:ascii="Calibri Light"/>
                                <w:color w:val="FFFFFF"/>
                                <w:sz w:val="20"/>
                              </w:rPr>
                              <w:t>Martes,22</w:t>
                            </w:r>
                            <w:r>
                              <w:rPr>
                                <w:rFonts w:ascii="Calibri Light"/>
                                <w:color w:val="FFFFFF"/>
                                <w:sz w:val="20"/>
                              </w:rPr>
                              <w:t xml:space="preserve"> </w:t>
                            </w:r>
                            <w:r w:rsidR="00000000">
                              <w:rPr>
                                <w:rFonts w:ascii="Calibri Light"/>
                                <w:color w:val="FFFFFF"/>
                                <w:sz w:val="20"/>
                              </w:rPr>
                              <w:t>de</w:t>
                            </w:r>
                            <w:r>
                              <w:rPr>
                                <w:rFonts w:ascii="Calibri Light"/>
                                <w:color w:val="FFFFFF"/>
                                <w:sz w:val="20"/>
                              </w:rPr>
                              <w:t xml:space="preserve"> </w:t>
                            </w:r>
                            <w:r w:rsidR="00000000">
                              <w:rPr>
                                <w:rFonts w:ascii="Calibri Light"/>
                                <w:color w:val="FFFFFF"/>
                                <w:sz w:val="20"/>
                              </w:rPr>
                              <w:t>diciembre</w:t>
                            </w:r>
                            <w:r>
                              <w:rPr>
                                <w:rFonts w:ascii="Calibri Light"/>
                                <w:color w:val="FFFFFF"/>
                                <w:sz w:val="20"/>
                              </w:rPr>
                              <w:t xml:space="preserve"> </w:t>
                            </w:r>
                            <w:r w:rsidR="00000000">
                              <w:rPr>
                                <w:rFonts w:ascii="Calibri Light"/>
                                <w:color w:val="FFFFFF"/>
                                <w:sz w:val="20"/>
                              </w:rPr>
                              <w:t>de</w:t>
                            </w:r>
                            <w:r>
                              <w:rPr>
                                <w:rFonts w:ascii="Calibri Light"/>
                                <w:color w:val="FFFFFF"/>
                                <w:sz w:val="20"/>
                              </w:rPr>
                              <w:t xml:space="preserve"> </w:t>
                            </w:r>
                            <w:r w:rsidR="00000000">
                              <w:rPr>
                                <w:rFonts w:ascii="Calibri Light"/>
                                <w:color w:val="FFFFFF"/>
                                <w:spacing w:val="-4"/>
                                <w:sz w:val="20"/>
                              </w:rPr>
                              <w:t>2020</w:t>
                            </w:r>
                          </w:p>
                        </w:txbxContent>
                      </wps:txbx>
                      <wps:bodyPr wrap="square" lIns="0" tIns="0" rIns="0" bIns="0" rtlCol="0">
                        <a:noAutofit/>
                      </wps:bodyPr>
                    </wps:wsp>
                  </a:graphicData>
                </a:graphic>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5318A7CB">
                <v:stroke joinstyle="miter"/>
                <v:path gradientshapeok="t" o:connecttype="rect"/>
              </v:shapetype>
              <v:shape xmlns:o="urn:schemas-microsoft-com:office:office" xmlns:v="urn:schemas-microsoft-com:vml" id="Textbox 2" style="position:absolute;margin-left:446.75pt;margin-top:16.05pt;width:148.1pt;height:758.4pt;z-index:251633152;visibility:visible;mso-wrap-style:square;mso-wrap-distance-left:0;mso-wrap-distance-top:0;mso-wrap-distance-right:0;mso-wrap-distance-bottom:0;mso-position-horizontal:absolute;mso-position-horizontal-relative:page;mso-position-vertical:absolute;mso-position-vertical-relative:page;v-text-anchor:top" o:spid="_x0000_s1026" fillcolor="#44536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">
                <v:textbox inset="0,0,0,0">
                  <w:txbxContent>
                    <w:p xmlns:w14="http://schemas.microsoft.com/office/word/2010/wordml" w:rsidR="00000000" w:rsidRDefault="00000000" w14:paraId="3641ED24" w14:textId="77777777">
                      <w:pPr>
                        <w:rPr>
                          <w:rFonts w:ascii="Calibri Light"/>
                          <w:color w:val="000000"/>
                          <w:sz w:val="20"/>
                        </w:rPr>
                      </w:pPr>
                    </w:p>
                    <w:p xmlns:w14="http://schemas.microsoft.com/office/word/2010/wordml" w:rsidR="00000000" w:rsidRDefault="00000000" w14:paraId="1A334F14" w14:textId="77777777">
                      <w:pPr>
                        <w:rPr>
                          <w:rFonts w:ascii="Calibri Light"/>
                          <w:color w:val="000000"/>
                          <w:sz w:val="20"/>
                        </w:rPr>
                      </w:pPr>
                    </w:p>
                    <w:p xmlns:w14="http://schemas.microsoft.com/office/word/2010/wordml" w:rsidR="00000000" w:rsidRDefault="00000000" w14:paraId="3D6D734E" w14:textId="77777777">
                      <w:pPr>
                        <w:rPr>
                          <w:rFonts w:ascii="Calibri Light"/>
                          <w:color w:val="000000"/>
                          <w:sz w:val="20"/>
                        </w:rPr>
                      </w:pPr>
                    </w:p>
                    <w:p xmlns:w14="http://schemas.microsoft.com/office/word/2010/wordml" w:rsidR="00000000" w:rsidRDefault="00000000" w14:paraId="2AED444A" w14:textId="77777777">
                      <w:pPr>
                        <w:rPr>
                          <w:rFonts w:ascii="Calibri Light"/>
                          <w:color w:val="000000"/>
                          <w:sz w:val="20"/>
                        </w:rPr>
                      </w:pPr>
                    </w:p>
                    <w:p xmlns:w14="http://schemas.microsoft.com/office/word/2010/wordml" w:rsidR="00000000" w:rsidRDefault="00000000" w14:paraId="6B619343" w14:textId="77777777">
                      <w:pPr>
                        <w:rPr>
                          <w:rFonts w:ascii="Calibri Light"/>
                          <w:color w:val="000000"/>
                          <w:sz w:val="20"/>
                        </w:rPr>
                      </w:pPr>
                    </w:p>
                    <w:p xmlns:w14="http://schemas.microsoft.com/office/word/2010/wordml" w:rsidR="00000000" w:rsidRDefault="00000000" w14:paraId="195B5D04" w14:textId="77777777">
                      <w:pPr>
                        <w:rPr>
                          <w:rFonts w:ascii="Calibri Light"/>
                          <w:color w:val="000000"/>
                          <w:sz w:val="20"/>
                        </w:rPr>
                      </w:pPr>
                    </w:p>
                    <w:p xmlns:w14="http://schemas.microsoft.com/office/word/2010/wordml" w:rsidR="00000000" w:rsidRDefault="00000000" w14:paraId="610C16AD" w14:textId="77777777">
                      <w:pPr>
                        <w:rPr>
                          <w:rFonts w:ascii="Calibri Light"/>
                          <w:color w:val="000000"/>
                          <w:sz w:val="20"/>
                        </w:rPr>
                      </w:pPr>
                    </w:p>
                    <w:p xmlns:w14="http://schemas.microsoft.com/office/word/2010/wordml" w:rsidR="00000000" w:rsidRDefault="00000000" w14:paraId="27CEDBD7" w14:textId="77777777">
                      <w:pPr>
                        <w:rPr>
                          <w:rFonts w:ascii="Calibri Light"/>
                          <w:color w:val="000000"/>
                          <w:sz w:val="20"/>
                        </w:rPr>
                      </w:pPr>
                    </w:p>
                    <w:p xmlns:w14="http://schemas.microsoft.com/office/word/2010/wordml" w:rsidR="00000000" w:rsidRDefault="00000000" w14:paraId="45D49DA6" w14:textId="77777777">
                      <w:pPr>
                        <w:rPr>
                          <w:rFonts w:ascii="Calibri Light"/>
                          <w:color w:val="000000"/>
                          <w:sz w:val="20"/>
                        </w:rPr>
                      </w:pPr>
                    </w:p>
                    <w:p xmlns:w14="http://schemas.microsoft.com/office/word/2010/wordml" w:rsidR="00000000" w:rsidRDefault="00000000" w14:paraId="08B0BB48" w14:textId="77777777">
                      <w:pPr>
                        <w:rPr>
                          <w:rFonts w:ascii="Calibri Light"/>
                          <w:color w:val="000000"/>
                          <w:sz w:val="20"/>
                        </w:rPr>
                      </w:pPr>
                    </w:p>
                    <w:p xmlns:w14="http://schemas.microsoft.com/office/word/2010/wordml" w:rsidR="00000000" w:rsidRDefault="00000000" w14:paraId="7F0D61B0" w14:textId="77777777">
                      <w:pPr>
                        <w:rPr>
                          <w:rFonts w:ascii="Calibri Light"/>
                          <w:color w:val="000000"/>
                          <w:sz w:val="20"/>
                        </w:rPr>
                      </w:pPr>
                    </w:p>
                    <w:p xmlns:w14="http://schemas.microsoft.com/office/word/2010/wordml" w:rsidR="00000000" w:rsidRDefault="00000000" w14:paraId="3F69A768" w14:textId="77777777">
                      <w:pPr>
                        <w:rPr>
                          <w:rFonts w:ascii="Calibri Light"/>
                          <w:color w:val="000000"/>
                          <w:sz w:val="20"/>
                        </w:rPr>
                      </w:pPr>
                    </w:p>
                    <w:p xmlns:w14="http://schemas.microsoft.com/office/word/2010/wordml" w:rsidR="00000000" w:rsidRDefault="00000000" w14:paraId="53480E08" w14:textId="77777777">
                      <w:pPr>
                        <w:rPr>
                          <w:rFonts w:ascii="Calibri Light"/>
                          <w:color w:val="000000"/>
                          <w:sz w:val="20"/>
                        </w:rPr>
                      </w:pPr>
                    </w:p>
                    <w:p xmlns:w14="http://schemas.microsoft.com/office/word/2010/wordml" w:rsidR="00000000" w:rsidRDefault="00000000" w14:paraId="0E4F2D2A" w14:textId="77777777">
                      <w:pPr>
                        <w:rPr>
                          <w:rFonts w:ascii="Calibri Light"/>
                          <w:color w:val="000000"/>
                          <w:sz w:val="20"/>
                        </w:rPr>
                      </w:pPr>
                    </w:p>
                    <w:p xmlns:w14="http://schemas.microsoft.com/office/word/2010/wordml" w:rsidR="00000000" w:rsidRDefault="00000000" w14:paraId="0E845916" w14:textId="77777777">
                      <w:pPr>
                        <w:rPr>
                          <w:rFonts w:ascii="Calibri Light"/>
                          <w:color w:val="000000"/>
                          <w:sz w:val="20"/>
                        </w:rPr>
                      </w:pPr>
                    </w:p>
                    <w:p xmlns:w14="http://schemas.microsoft.com/office/word/2010/wordml" w:rsidR="00000000" w:rsidRDefault="00000000" w14:paraId="065A56A5" w14:textId="77777777">
                      <w:pPr>
                        <w:rPr>
                          <w:rFonts w:ascii="Calibri Light"/>
                          <w:color w:val="000000"/>
                          <w:sz w:val="20"/>
                        </w:rPr>
                      </w:pPr>
                    </w:p>
                    <w:p xmlns:w14="http://schemas.microsoft.com/office/word/2010/wordml" w:rsidR="00000000" w:rsidRDefault="00000000" w14:paraId="52BAAD84" w14:textId="77777777">
                      <w:pPr>
                        <w:rPr>
                          <w:rFonts w:ascii="Calibri Light"/>
                          <w:color w:val="000000"/>
                          <w:sz w:val="20"/>
                        </w:rPr>
                      </w:pPr>
                    </w:p>
                    <w:p xmlns:w14="http://schemas.microsoft.com/office/word/2010/wordml" w:rsidR="00000000" w:rsidRDefault="00000000" w14:paraId="5E9F75EC" w14:textId="77777777">
                      <w:pPr>
                        <w:rPr>
                          <w:rFonts w:ascii="Calibri Light"/>
                          <w:color w:val="000000"/>
                          <w:sz w:val="20"/>
                        </w:rPr>
                      </w:pPr>
                    </w:p>
                    <w:p xmlns:w14="http://schemas.microsoft.com/office/word/2010/wordml" w:rsidR="00000000" w:rsidRDefault="00000000" w14:paraId="267BB7D3" w14:textId="77777777">
                      <w:pPr>
                        <w:rPr>
                          <w:rFonts w:ascii="Calibri Light"/>
                          <w:color w:val="000000"/>
                          <w:sz w:val="20"/>
                        </w:rPr>
                      </w:pPr>
                    </w:p>
                    <w:p xmlns:w14="http://schemas.microsoft.com/office/word/2010/wordml" w:rsidR="00000000" w:rsidRDefault="00000000" w14:paraId="7347F25D" w14:textId="77777777">
                      <w:pPr>
                        <w:rPr>
                          <w:rFonts w:ascii="Calibri Light"/>
                          <w:color w:val="000000"/>
                          <w:sz w:val="20"/>
                        </w:rPr>
                      </w:pPr>
                    </w:p>
                    <w:p xmlns:w14="http://schemas.microsoft.com/office/word/2010/wordml" w:rsidR="00000000" w:rsidRDefault="00000000" w14:paraId="2A29DC63" w14:textId="77777777">
                      <w:pPr>
                        <w:rPr>
                          <w:rFonts w:ascii="Calibri Light"/>
                          <w:color w:val="000000"/>
                          <w:sz w:val="20"/>
                        </w:rPr>
                      </w:pPr>
                    </w:p>
                    <w:p xmlns:w14="http://schemas.microsoft.com/office/word/2010/wordml" w:rsidR="00000000" w:rsidRDefault="00000000" w14:paraId="22F88C85" w14:textId="77777777">
                      <w:pPr>
                        <w:rPr>
                          <w:rFonts w:ascii="Calibri Light"/>
                          <w:color w:val="000000"/>
                          <w:sz w:val="20"/>
                        </w:rPr>
                      </w:pPr>
                    </w:p>
                    <w:p xmlns:w14="http://schemas.microsoft.com/office/word/2010/wordml" w:rsidR="00000000" w:rsidRDefault="00000000" w14:paraId="343399E4" w14:textId="77777777">
                      <w:pPr>
                        <w:rPr>
                          <w:rFonts w:ascii="Calibri Light"/>
                          <w:color w:val="000000"/>
                          <w:sz w:val="20"/>
                        </w:rPr>
                      </w:pPr>
                    </w:p>
                    <w:p xmlns:w14="http://schemas.microsoft.com/office/word/2010/wordml" w:rsidR="00000000" w:rsidRDefault="00000000" w14:paraId="3AA395EC" w14:textId="77777777">
                      <w:pPr>
                        <w:rPr>
                          <w:rFonts w:ascii="Calibri Light"/>
                          <w:color w:val="000000"/>
                          <w:sz w:val="20"/>
                        </w:rPr>
                      </w:pPr>
                    </w:p>
                    <w:p xmlns:w14="http://schemas.microsoft.com/office/word/2010/wordml" w:rsidR="00000000" w:rsidRDefault="00000000" w14:paraId="30BB4D43" w14:textId="77777777">
                      <w:pPr>
                        <w:rPr>
                          <w:rFonts w:ascii="Calibri Light"/>
                          <w:color w:val="000000"/>
                          <w:sz w:val="20"/>
                        </w:rPr>
                      </w:pPr>
                    </w:p>
                    <w:p xmlns:w14="http://schemas.microsoft.com/office/word/2010/wordml" w:rsidR="00000000" w:rsidRDefault="00000000" w14:paraId="1C8FC49B" w14:textId="77777777">
                      <w:pPr>
                        <w:rPr>
                          <w:rFonts w:ascii="Calibri Light"/>
                          <w:color w:val="000000"/>
                          <w:sz w:val="20"/>
                        </w:rPr>
                      </w:pPr>
                    </w:p>
                    <w:p xmlns:w14="http://schemas.microsoft.com/office/word/2010/wordml" w:rsidR="00000000" w:rsidRDefault="00000000" w14:paraId="527629CD" w14:textId="77777777">
                      <w:pPr>
                        <w:rPr>
                          <w:rFonts w:ascii="Calibri Light"/>
                          <w:color w:val="000000"/>
                          <w:sz w:val="20"/>
                        </w:rPr>
                      </w:pPr>
                    </w:p>
                    <w:p xmlns:w14="http://schemas.microsoft.com/office/word/2010/wordml" w:rsidR="00000000" w:rsidRDefault="00000000" w14:paraId="1A2E7FDB" w14:textId="77777777">
                      <w:pPr>
                        <w:rPr>
                          <w:rFonts w:ascii="Calibri Light"/>
                          <w:color w:val="000000"/>
                          <w:sz w:val="20"/>
                        </w:rPr>
                      </w:pPr>
                    </w:p>
                    <w:p xmlns:w14="http://schemas.microsoft.com/office/word/2010/wordml" w:rsidR="00000000" w:rsidRDefault="00000000" w14:paraId="04EBBAFF" w14:textId="77777777">
                      <w:pPr>
                        <w:rPr>
                          <w:rFonts w:ascii="Calibri Light"/>
                          <w:color w:val="000000"/>
                          <w:sz w:val="20"/>
                        </w:rPr>
                      </w:pPr>
                    </w:p>
                    <w:p xmlns:w14="http://schemas.microsoft.com/office/word/2010/wordml" w:rsidR="00000000" w:rsidRDefault="00000000" w14:paraId="62717238" w14:textId="77777777">
                      <w:pPr>
                        <w:rPr>
                          <w:rFonts w:ascii="Calibri Light"/>
                          <w:color w:val="000000"/>
                          <w:sz w:val="20"/>
                        </w:rPr>
                      </w:pPr>
                    </w:p>
                    <w:p xmlns:w14="http://schemas.microsoft.com/office/word/2010/wordml" w:rsidR="00000000" w:rsidRDefault="00000000" w14:paraId="3537C747" w14:textId="77777777">
                      <w:pPr>
                        <w:rPr>
                          <w:rFonts w:ascii="Calibri Light"/>
                          <w:color w:val="000000"/>
                          <w:sz w:val="20"/>
                        </w:rPr>
                      </w:pPr>
                    </w:p>
                    <w:p xmlns:w14="http://schemas.microsoft.com/office/word/2010/wordml" w:rsidR="00000000" w:rsidRDefault="00000000" w14:paraId="37E4CF14" w14:textId="77777777">
                      <w:pPr>
                        <w:rPr>
                          <w:rFonts w:ascii="Calibri Light"/>
                          <w:color w:val="000000"/>
                          <w:sz w:val="20"/>
                        </w:rPr>
                      </w:pPr>
                    </w:p>
                    <w:p xmlns:w14="http://schemas.microsoft.com/office/word/2010/wordml" w:rsidR="00000000" w:rsidRDefault="00000000" w14:paraId="5FE8F566" w14:textId="77777777">
                      <w:pPr>
                        <w:rPr>
                          <w:rFonts w:ascii="Calibri Light"/>
                          <w:color w:val="000000"/>
                          <w:sz w:val="20"/>
                        </w:rPr>
                      </w:pPr>
                    </w:p>
                    <w:p xmlns:w14="http://schemas.microsoft.com/office/word/2010/wordml" w:rsidR="00000000" w:rsidRDefault="00000000" w14:paraId="071B40AC" w14:textId="77777777">
                      <w:pPr>
                        <w:rPr>
                          <w:rFonts w:ascii="Calibri Light"/>
                          <w:color w:val="000000"/>
                          <w:sz w:val="20"/>
                        </w:rPr>
                      </w:pPr>
                    </w:p>
                    <w:p xmlns:w14="http://schemas.microsoft.com/office/word/2010/wordml" w:rsidR="00000000" w:rsidRDefault="00000000" w14:paraId="3B8CA834" w14:textId="77777777">
                      <w:pPr>
                        <w:rPr>
                          <w:rFonts w:ascii="Calibri Light"/>
                          <w:color w:val="000000"/>
                          <w:sz w:val="20"/>
                        </w:rPr>
                      </w:pPr>
                    </w:p>
                    <w:p xmlns:w14="http://schemas.microsoft.com/office/word/2010/wordml" w:rsidR="00000000" w:rsidRDefault="00000000" w14:paraId="1E1DA2B1" w14:textId="77777777">
                      <w:pPr>
                        <w:rPr>
                          <w:rFonts w:ascii="Calibri Light"/>
                          <w:color w:val="000000"/>
                          <w:sz w:val="20"/>
                        </w:rPr>
                      </w:pPr>
                    </w:p>
                    <w:p xmlns:w14="http://schemas.microsoft.com/office/word/2010/wordml" w:rsidR="00000000" w:rsidRDefault="00000000" w14:paraId="71F724EF" w14:textId="77777777">
                      <w:pPr>
                        <w:rPr>
                          <w:rFonts w:ascii="Calibri Light"/>
                          <w:color w:val="000000"/>
                          <w:sz w:val="20"/>
                        </w:rPr>
                      </w:pPr>
                    </w:p>
                    <w:p xmlns:w14="http://schemas.microsoft.com/office/word/2010/wordml" w:rsidR="00000000" w:rsidRDefault="00000000" w14:paraId="3150CD5A" w14:textId="77777777">
                      <w:pPr>
                        <w:rPr>
                          <w:rFonts w:ascii="Calibri Light"/>
                          <w:color w:val="000000"/>
                          <w:sz w:val="20"/>
                        </w:rPr>
                      </w:pPr>
                    </w:p>
                    <w:p xmlns:w14="http://schemas.microsoft.com/office/word/2010/wordml" w:rsidR="00000000" w:rsidRDefault="00000000" w14:paraId="03E2B829" w14:textId="77777777">
                      <w:pPr>
                        <w:rPr>
                          <w:rFonts w:ascii="Calibri Light"/>
                          <w:color w:val="000000"/>
                          <w:sz w:val="20"/>
                        </w:rPr>
                      </w:pPr>
                    </w:p>
                    <w:p xmlns:w14="http://schemas.microsoft.com/office/word/2010/wordml" w:rsidR="00000000" w:rsidRDefault="00000000" w14:paraId="2BBFB4CB" w14:textId="77777777">
                      <w:pPr>
                        <w:rPr>
                          <w:rFonts w:ascii="Calibri Light"/>
                          <w:color w:val="000000"/>
                          <w:sz w:val="20"/>
                        </w:rPr>
                      </w:pPr>
                    </w:p>
                    <w:p xmlns:w14="http://schemas.microsoft.com/office/word/2010/wordml" w:rsidR="00000000" w:rsidRDefault="00000000" w14:paraId="7487968D" w14:textId="77777777">
                      <w:pPr>
                        <w:rPr>
                          <w:rFonts w:ascii="Calibri Light"/>
                          <w:color w:val="000000"/>
                          <w:sz w:val="20"/>
                        </w:rPr>
                      </w:pPr>
                    </w:p>
                    <w:p xmlns:w14="http://schemas.microsoft.com/office/word/2010/wordml" w:rsidR="00000000" w:rsidRDefault="00000000" w14:paraId="10A79204" w14:textId="77777777">
                      <w:pPr>
                        <w:rPr>
                          <w:rFonts w:ascii="Calibri Light"/>
                          <w:color w:val="000000"/>
                          <w:sz w:val="20"/>
                        </w:rPr>
                      </w:pPr>
                    </w:p>
                    <w:p xmlns:w14="http://schemas.microsoft.com/office/word/2010/wordml" w:rsidR="00000000" w:rsidRDefault="00000000" w14:paraId="0799616C" w14:textId="77777777">
                      <w:pPr>
                        <w:rPr>
                          <w:rFonts w:ascii="Calibri Light"/>
                          <w:color w:val="000000"/>
                          <w:sz w:val="20"/>
                        </w:rPr>
                      </w:pPr>
                    </w:p>
                    <w:p xmlns:w14="http://schemas.microsoft.com/office/word/2010/wordml" w:rsidR="00000000" w:rsidRDefault="00000000" w14:paraId="223B2808" w14:textId="77777777">
                      <w:pPr>
                        <w:rPr>
                          <w:rFonts w:ascii="Calibri Light"/>
                          <w:color w:val="000000"/>
                          <w:sz w:val="20"/>
                        </w:rPr>
                      </w:pPr>
                    </w:p>
                    <w:p xmlns:w14="http://schemas.microsoft.com/office/word/2010/wordml" w:rsidR="00000000" w:rsidRDefault="00000000" w14:paraId="527B6C6F" w14:textId="77777777">
                      <w:pPr>
                        <w:rPr>
                          <w:rFonts w:ascii="Calibri Light"/>
                          <w:color w:val="000000"/>
                          <w:sz w:val="20"/>
                        </w:rPr>
                      </w:pPr>
                    </w:p>
                    <w:p xmlns:w14="http://schemas.microsoft.com/office/word/2010/wordml" w:rsidR="00000000" w:rsidRDefault="00000000" w14:paraId="63FBBAA2" w14:textId="77777777">
                      <w:pPr>
                        <w:rPr>
                          <w:rFonts w:ascii="Calibri Light"/>
                          <w:color w:val="000000"/>
                          <w:sz w:val="20"/>
                        </w:rPr>
                      </w:pPr>
                    </w:p>
                    <w:p xmlns:w14="http://schemas.microsoft.com/office/word/2010/wordml" w:rsidR="00000000" w:rsidRDefault="00000000" w14:paraId="4B33D0A9" w14:textId="77777777">
                      <w:pPr>
                        <w:rPr>
                          <w:rFonts w:ascii="Calibri Light"/>
                          <w:color w:val="000000"/>
                          <w:sz w:val="20"/>
                        </w:rPr>
                      </w:pPr>
                    </w:p>
                    <w:p xmlns:w14="http://schemas.microsoft.com/office/word/2010/wordml" w:rsidR="00000000" w:rsidRDefault="00000000" w14:paraId="1DD8CE3F" w14:textId="77777777">
                      <w:pPr>
                        <w:rPr>
                          <w:rFonts w:ascii="Calibri Light"/>
                          <w:color w:val="000000"/>
                          <w:sz w:val="20"/>
                        </w:rPr>
                      </w:pPr>
                    </w:p>
                    <w:p xmlns:w14="http://schemas.microsoft.com/office/word/2010/wordml" w:rsidR="00000000" w:rsidRDefault="00000000" w14:paraId="216CFB1D" w14:textId="77777777">
                      <w:pPr>
                        <w:rPr>
                          <w:rFonts w:ascii="Calibri Light"/>
                          <w:color w:val="000000"/>
                          <w:sz w:val="20"/>
                        </w:rPr>
                      </w:pPr>
                    </w:p>
                    <w:p xmlns:w14="http://schemas.microsoft.com/office/word/2010/wordml" w:rsidR="00000000" w:rsidRDefault="00000000" w14:paraId="6CEA5229" w14:textId="77777777">
                      <w:pPr>
                        <w:rPr>
                          <w:rFonts w:ascii="Calibri Light"/>
                          <w:color w:val="000000"/>
                          <w:sz w:val="20"/>
                        </w:rPr>
                      </w:pPr>
                    </w:p>
                    <w:p xmlns:w14="http://schemas.microsoft.com/office/word/2010/wordml" w:rsidR="00000000" w:rsidRDefault="00000000" w14:paraId="745EEBCC" w14:textId="77777777">
                      <w:pPr>
                        <w:rPr>
                          <w:rFonts w:ascii="Calibri Light"/>
                          <w:color w:val="000000"/>
                          <w:sz w:val="20"/>
                        </w:rPr>
                      </w:pPr>
                    </w:p>
                    <w:p xmlns:w14="http://schemas.microsoft.com/office/word/2010/wordml" w:rsidR="00000000" w:rsidRDefault="00000000" w14:paraId="7888E984" w14:textId="77777777">
                      <w:pPr>
                        <w:rPr>
                          <w:rFonts w:ascii="Calibri Light"/>
                          <w:color w:val="000000"/>
                          <w:sz w:val="20"/>
                        </w:rPr>
                      </w:pPr>
                    </w:p>
                    <w:p xmlns:w14="http://schemas.microsoft.com/office/word/2010/wordml" w:rsidR="00000000" w:rsidRDefault="00000000" w14:paraId="37736943" w14:textId="77777777">
                      <w:pPr>
                        <w:rPr>
                          <w:rFonts w:ascii="Calibri Light"/>
                          <w:color w:val="000000"/>
                          <w:sz w:val="20"/>
                        </w:rPr>
                      </w:pPr>
                    </w:p>
                    <w:p xmlns:w14="http://schemas.microsoft.com/office/word/2010/wordml" w:rsidR="00000000" w:rsidRDefault="00000000" w14:paraId="6199F000" w14:textId="77777777">
                      <w:pPr>
                        <w:rPr>
                          <w:rFonts w:ascii="Calibri Light"/>
                          <w:color w:val="000000"/>
                          <w:sz w:val="20"/>
                        </w:rPr>
                      </w:pPr>
                    </w:p>
                    <w:p xmlns:w14="http://schemas.microsoft.com/office/word/2010/wordml" w:rsidR="00000000" w:rsidRDefault="00000000" w14:paraId="699926D6" w14:textId="77777777">
                      <w:pPr>
                        <w:rPr>
                          <w:rFonts w:ascii="Calibri Light"/>
                          <w:color w:val="000000"/>
                          <w:sz w:val="20"/>
                        </w:rPr>
                      </w:pPr>
                    </w:p>
                    <w:p xmlns:w14="http://schemas.microsoft.com/office/word/2010/wordml" w:rsidR="00000000" w:rsidRDefault="00000000" w14:paraId="3373BCBB" w14:textId="77777777">
                      <w:pPr>
                        <w:rPr>
                          <w:rFonts w:ascii="Calibri Light"/>
                          <w:color w:val="000000"/>
                          <w:sz w:val="20"/>
                        </w:rPr>
                      </w:pPr>
                    </w:p>
                    <w:p xmlns:w14="http://schemas.microsoft.com/office/word/2010/wordml" w:rsidR="00000000" w:rsidRDefault="00000000" w14:paraId="7A1C155E" w14:textId="77777777">
                      <w:pPr>
                        <w:rPr>
                          <w:rFonts w:ascii="Calibri Light"/>
                          <w:color w:val="000000"/>
                          <w:sz w:val="20"/>
                        </w:rPr>
                      </w:pPr>
                    </w:p>
                    <w:p xmlns:w14="http://schemas.microsoft.com/office/word/2010/wordml" w:rsidR="00000000" w:rsidRDefault="00000000" w14:paraId="226CA346" w14:textId="77777777">
                      <w:pPr>
                        <w:rPr>
                          <w:rFonts w:ascii="Calibri Light"/>
                          <w:color w:val="000000"/>
                          <w:sz w:val="20"/>
                        </w:rPr>
                      </w:pPr>
                    </w:p>
                    <w:p xmlns:w14="http://schemas.microsoft.com/office/word/2010/wordml" w:rsidR="00E5011F" w:rsidP="00E5011F" w:rsidRDefault="00E5011F" w14:paraId="26C5DAB1" w14:textId="77777777">
                      <w:pPr>
                        <w:ind w:right="437"/>
                        <w:rPr>
                          <w:rFonts w:ascii="Calibri Light"/>
                          <w:color w:val="FFFFFF"/>
                          <w:sz w:val="20"/>
                        </w:rPr>
                      </w:pPr>
                      <w:r>
                        <w:rPr>
                          <w:rFonts w:ascii="Calibri Light"/>
                          <w:color w:val="FFFFFF"/>
                          <w:sz w:val="20"/>
                        </w:rPr>
                        <w:t xml:space="preserve"> Versi</w:t>
                      </w:r>
                      <w:r>
                        <w:rPr>
                          <w:rFonts w:ascii="Calibri Light"/>
                          <w:color w:val="FFFFFF"/>
                          <w:sz w:val="20"/>
                        </w:rPr>
                        <w:t>ó</w:t>
                      </w:r>
                      <w:r>
                        <w:rPr>
                          <w:rFonts w:ascii="Calibri Light"/>
                          <w:color w:val="FFFFFF"/>
                          <w:sz w:val="20"/>
                        </w:rPr>
                        <w:t xml:space="preserve">n inicial:  </w:t>
                      </w:r>
                    </w:p>
                    <w:p xmlns:w14="http://schemas.microsoft.com/office/word/2010/wordml" w:rsidR="00000000" w:rsidP="00E5011F" w:rsidRDefault="00E5011F" w14:paraId="3CFFF9B6" w14:textId="6E1C0973">
                      <w:pPr>
                        <w:ind w:right="437"/>
                        <w:rPr>
                          <w:rFonts w:ascii="Calibri Light"/>
                          <w:color w:val="000000"/>
                          <w:sz w:val="20"/>
                        </w:rPr>
                      </w:pPr>
                      <w:r>
                        <w:rPr>
                          <w:rFonts w:ascii="Calibri Light"/>
                          <w:color w:val="FFFFFF"/>
                          <w:sz w:val="20"/>
                        </w:rPr>
                        <w:t xml:space="preserve"> </w:t>
                      </w:r>
                      <w:r w:rsidR="00000000">
                        <w:rPr>
                          <w:rFonts w:ascii="Calibri Light"/>
                          <w:color w:val="FFFFFF"/>
                          <w:sz w:val="20"/>
                        </w:rPr>
                        <w:t>Martes,22</w:t>
                      </w:r>
                      <w:r>
                        <w:rPr>
                          <w:rFonts w:ascii="Calibri Light"/>
                          <w:color w:val="FFFFFF"/>
                          <w:sz w:val="20"/>
                        </w:rPr>
                        <w:t xml:space="preserve"> </w:t>
                      </w:r>
                      <w:r w:rsidR="00000000">
                        <w:rPr>
                          <w:rFonts w:ascii="Calibri Light"/>
                          <w:color w:val="FFFFFF"/>
                          <w:sz w:val="20"/>
                        </w:rPr>
                        <w:t>de</w:t>
                      </w:r>
                      <w:r>
                        <w:rPr>
                          <w:rFonts w:ascii="Calibri Light"/>
                          <w:color w:val="FFFFFF"/>
                          <w:sz w:val="20"/>
                        </w:rPr>
                        <w:t xml:space="preserve"> </w:t>
                      </w:r>
                      <w:r w:rsidR="00000000">
                        <w:rPr>
                          <w:rFonts w:ascii="Calibri Light"/>
                          <w:color w:val="FFFFFF"/>
                          <w:sz w:val="20"/>
                        </w:rPr>
                        <w:t>diciembre</w:t>
                      </w:r>
                      <w:r>
                        <w:rPr>
                          <w:rFonts w:ascii="Calibri Light"/>
                          <w:color w:val="FFFFFF"/>
                          <w:sz w:val="20"/>
                        </w:rPr>
                        <w:t xml:space="preserve"> </w:t>
                      </w:r>
                      <w:r w:rsidR="00000000">
                        <w:rPr>
                          <w:rFonts w:ascii="Calibri Light"/>
                          <w:color w:val="FFFFFF"/>
                          <w:sz w:val="20"/>
                        </w:rPr>
                        <w:t>de</w:t>
                      </w:r>
                      <w:r>
                        <w:rPr>
                          <w:rFonts w:ascii="Calibri Light"/>
                          <w:color w:val="FFFFFF"/>
                          <w:sz w:val="20"/>
                        </w:rPr>
                        <w:t xml:space="preserve"> </w:t>
                      </w:r>
                      <w:r w:rsidR="00000000">
                        <w:rPr>
                          <w:rFonts w:ascii="Calibri Light"/>
                          <w:color w:val="FFFFFF"/>
                          <w:spacing w:val="-4"/>
                          <w:sz w:val="20"/>
                        </w:rPr>
                        <w:t>2020</w:t>
                      </w:r>
                    </w:p>
                  </w:txbxContent>
                </v:textbox>
                <w10:wrap xmlns:w10="urn:schemas-microsoft-com:office:word" anchorx="page" anchory="page"/>
              </v:shape>
            </w:pict>
          </mc:Fallback>
        </mc:AlternateContent>
      </w:r>
    </w:p>
    <w:p w:rsidRPr="00E5011F" w:rsidR="003F1788" w:rsidP="00E5011F" w:rsidRDefault="003F1788" w14:paraId="3689B0B7" w14:textId="77777777">
      <w:pPr>
        <w:pStyle w:val="Textoindependiente"/>
        <w:rPr>
          <w:rFonts w:ascii="Verdana" w:hAnsi="Verdana"/>
          <w:sz w:val="36"/>
        </w:rPr>
      </w:pPr>
    </w:p>
    <w:p w:rsidRPr="00E5011F" w:rsidR="003F1788" w:rsidP="00E5011F" w:rsidRDefault="003F1788" w14:paraId="5B4D39EA" w14:textId="77777777">
      <w:pPr>
        <w:pStyle w:val="Textoindependiente"/>
        <w:rPr>
          <w:rFonts w:ascii="Verdana" w:hAnsi="Verdana"/>
          <w:sz w:val="36"/>
        </w:rPr>
      </w:pPr>
    </w:p>
    <w:p w:rsidRPr="00E5011F" w:rsidR="003F1788" w:rsidP="00E5011F" w:rsidRDefault="003F1788" w14:paraId="3CB3B341" w14:textId="77777777">
      <w:pPr>
        <w:pStyle w:val="Textoindependiente"/>
        <w:rPr>
          <w:rFonts w:ascii="Verdana" w:hAnsi="Verdana"/>
          <w:sz w:val="36"/>
        </w:rPr>
      </w:pPr>
    </w:p>
    <w:p w:rsidRPr="00E5011F" w:rsidR="003F1788" w:rsidP="00E5011F" w:rsidRDefault="003F1788" w14:paraId="54F09802" w14:textId="77777777">
      <w:pPr>
        <w:pStyle w:val="Textoindependiente"/>
        <w:rPr>
          <w:rFonts w:ascii="Verdana" w:hAnsi="Verdana"/>
          <w:sz w:val="36"/>
        </w:rPr>
      </w:pPr>
    </w:p>
    <w:p w:rsidRPr="00E5011F" w:rsidR="003F1788" w:rsidP="00E5011F" w:rsidRDefault="003F1788" w14:paraId="2D0464F0" w14:textId="77777777">
      <w:pPr>
        <w:pStyle w:val="Textoindependiente"/>
        <w:rPr>
          <w:rFonts w:ascii="Verdana" w:hAnsi="Verdana"/>
          <w:sz w:val="36"/>
        </w:rPr>
      </w:pPr>
    </w:p>
    <w:p w:rsidRPr="00E5011F" w:rsidR="003F1788" w:rsidP="00E5011F" w:rsidRDefault="003F1788" w14:paraId="1CA1075B" w14:textId="77777777">
      <w:pPr>
        <w:pStyle w:val="Textoindependiente"/>
        <w:rPr>
          <w:rFonts w:ascii="Verdana" w:hAnsi="Verdana"/>
          <w:sz w:val="36"/>
        </w:rPr>
      </w:pPr>
    </w:p>
    <w:p w:rsidRPr="00E5011F" w:rsidR="003F1788" w:rsidP="00E5011F" w:rsidRDefault="003F1788" w14:paraId="68A4026D" w14:textId="77777777">
      <w:pPr>
        <w:pStyle w:val="Textoindependiente"/>
        <w:rPr>
          <w:rFonts w:ascii="Verdana" w:hAnsi="Verdana"/>
          <w:sz w:val="36"/>
        </w:rPr>
      </w:pPr>
    </w:p>
    <w:p w:rsidRPr="00E5011F" w:rsidR="003F1788" w:rsidP="00E5011F" w:rsidRDefault="003F1788" w14:paraId="76FDFDAA" w14:textId="77777777">
      <w:pPr>
        <w:pStyle w:val="Textoindependiente"/>
        <w:rPr>
          <w:rFonts w:ascii="Verdana" w:hAnsi="Verdana"/>
          <w:sz w:val="36"/>
        </w:rPr>
      </w:pPr>
    </w:p>
    <w:p w:rsidRPr="00E5011F" w:rsidR="003F1788" w:rsidP="00E5011F" w:rsidRDefault="003F1788" w14:paraId="08F95C72" w14:textId="77777777">
      <w:pPr>
        <w:pStyle w:val="Textoindependiente"/>
        <w:rPr>
          <w:rFonts w:ascii="Verdana" w:hAnsi="Verdana"/>
          <w:sz w:val="36"/>
        </w:rPr>
      </w:pPr>
    </w:p>
    <w:p w:rsidRPr="00E5011F" w:rsidR="003F1788" w:rsidP="00E5011F" w:rsidRDefault="003F1788" w14:paraId="615C344A" w14:textId="77777777">
      <w:pPr>
        <w:pStyle w:val="Textoindependiente"/>
        <w:rPr>
          <w:rFonts w:ascii="Verdana" w:hAnsi="Verdana"/>
          <w:sz w:val="36"/>
        </w:rPr>
      </w:pPr>
    </w:p>
    <w:p w:rsidRPr="00E5011F" w:rsidR="003F1788" w:rsidP="00E5011F" w:rsidRDefault="003F1788" w14:paraId="294EE189" w14:textId="77777777">
      <w:pPr>
        <w:pStyle w:val="Textoindependiente"/>
        <w:rPr>
          <w:rFonts w:ascii="Verdana" w:hAnsi="Verdana"/>
          <w:sz w:val="36"/>
        </w:rPr>
      </w:pPr>
    </w:p>
    <w:p w:rsidRPr="00E5011F" w:rsidR="003F1788" w:rsidP="00E5011F" w:rsidRDefault="003F1788" w14:paraId="522F18C3" w14:textId="77777777">
      <w:pPr>
        <w:pStyle w:val="Textoindependiente"/>
        <w:rPr>
          <w:rFonts w:ascii="Verdana" w:hAnsi="Verdana"/>
          <w:sz w:val="36"/>
        </w:rPr>
      </w:pPr>
    </w:p>
    <w:p w:rsidRPr="00E5011F" w:rsidR="003F1788" w:rsidP="00E5011F" w:rsidRDefault="003F1788" w14:paraId="73D5E26E" w14:textId="77777777">
      <w:pPr>
        <w:pStyle w:val="Textoindependiente"/>
        <w:rPr>
          <w:rFonts w:ascii="Verdana" w:hAnsi="Verdana"/>
          <w:sz w:val="36"/>
        </w:rPr>
      </w:pPr>
    </w:p>
    <w:p w:rsidRPr="00E5011F" w:rsidR="003F1788" w:rsidP="00E5011F" w:rsidRDefault="003F1788" w14:paraId="6F5C7DE2" w14:textId="77777777">
      <w:pPr>
        <w:pStyle w:val="Textoindependiente"/>
        <w:rPr>
          <w:rFonts w:ascii="Verdana" w:hAnsi="Verdana"/>
          <w:sz w:val="36"/>
        </w:rPr>
      </w:pPr>
    </w:p>
    <w:p w:rsidRPr="00E5011F" w:rsidR="003F1788" w:rsidP="00E5011F" w:rsidRDefault="003F1788" w14:paraId="4A5644E8" w14:textId="77777777">
      <w:pPr>
        <w:pStyle w:val="Textoindependiente"/>
        <w:rPr>
          <w:rFonts w:ascii="Verdana" w:hAnsi="Verdana"/>
          <w:sz w:val="36"/>
        </w:rPr>
      </w:pPr>
    </w:p>
    <w:p w:rsidRPr="00E5011F" w:rsidR="003F1788" w:rsidP="00E5011F" w:rsidRDefault="003F1788" w14:paraId="6A9E5138" w14:textId="77777777">
      <w:pPr>
        <w:pStyle w:val="Textoindependiente"/>
        <w:rPr>
          <w:rFonts w:ascii="Verdana" w:hAnsi="Verdana"/>
          <w:sz w:val="36"/>
        </w:rPr>
      </w:pPr>
    </w:p>
    <w:p w:rsidRPr="00E5011F" w:rsidR="003F1788" w:rsidP="00E5011F" w:rsidRDefault="003F1788" w14:paraId="569EC27C" w14:textId="77777777">
      <w:pPr>
        <w:pStyle w:val="Textoindependiente"/>
        <w:rPr>
          <w:rFonts w:ascii="Verdana" w:hAnsi="Verdana"/>
          <w:sz w:val="36"/>
        </w:rPr>
      </w:pPr>
    </w:p>
    <w:p w:rsidR="00E5011F" w:rsidP="00E5011F" w:rsidRDefault="59A94025" w14:paraId="68C4EB0F" w14:textId="77777777">
      <w:pPr>
        <w:ind w:left="-142"/>
        <w:jc w:val="both"/>
        <w:rPr>
          <w:rFonts w:ascii="Verdana" w:hAnsi="Verdana"/>
          <w:color w:val="FFFFFF"/>
          <w:spacing w:val="-15"/>
          <w:sz w:val="36"/>
          <w:szCs w:val="36"/>
        </w:rPr>
      </w:pPr>
      <w:r w:rsidRPr="00E5011F">
        <w:rPr>
          <w:rFonts w:ascii="Verdana" w:hAnsi="Verdana"/>
          <w:color w:val="FFFFFF"/>
          <w:spacing w:val="-14"/>
          <w:sz w:val="36"/>
          <w:szCs w:val="36"/>
        </w:rPr>
        <w:t>MINISTERIO</w:t>
      </w:r>
      <w:r w:rsidRPr="00E5011F">
        <w:rPr>
          <w:rFonts w:ascii="Verdana" w:hAnsi="Verdana"/>
          <w:color w:val="FFFFFF"/>
          <w:spacing w:val="-15"/>
          <w:sz w:val="36"/>
          <w:szCs w:val="36"/>
        </w:rPr>
        <w:t xml:space="preserve"> </w:t>
      </w:r>
      <w:r w:rsidRPr="00E5011F">
        <w:rPr>
          <w:rFonts w:ascii="Verdana" w:hAnsi="Verdana"/>
          <w:color w:val="FFFFFF"/>
          <w:spacing w:val="-14"/>
          <w:sz w:val="36"/>
          <w:szCs w:val="36"/>
        </w:rPr>
        <w:t>DE COMERCIO,</w:t>
      </w:r>
      <w:r w:rsidRPr="00E5011F">
        <w:rPr>
          <w:rFonts w:ascii="Verdana" w:hAnsi="Verdana"/>
          <w:color w:val="FFFFFF"/>
          <w:spacing w:val="-13"/>
          <w:sz w:val="36"/>
          <w:szCs w:val="36"/>
        </w:rPr>
        <w:t xml:space="preserve"> </w:t>
      </w:r>
      <w:r w:rsidRPr="00E5011F">
        <w:rPr>
          <w:rFonts w:ascii="Verdana" w:hAnsi="Verdana"/>
          <w:color w:val="FFFFFF"/>
          <w:spacing w:val="-14"/>
          <w:sz w:val="36"/>
          <w:szCs w:val="36"/>
        </w:rPr>
        <w:t>INDUSTRIA</w:t>
      </w:r>
      <w:r w:rsidRPr="00E5011F">
        <w:rPr>
          <w:rFonts w:ascii="Verdana" w:hAnsi="Verdana"/>
          <w:color w:val="FFFFFF"/>
          <w:spacing w:val="-15"/>
          <w:sz w:val="36"/>
          <w:szCs w:val="36"/>
        </w:rPr>
        <w:t xml:space="preserve"> </w:t>
      </w:r>
    </w:p>
    <w:p w:rsidR="003F1788" w:rsidP="00E5011F" w:rsidRDefault="59A94025" w14:paraId="2397F387" w14:textId="40110A4C">
      <w:pPr>
        <w:ind w:left="-142"/>
        <w:jc w:val="both"/>
        <w:rPr>
          <w:rFonts w:ascii="Verdana" w:hAnsi="Verdana"/>
          <w:color w:val="FFFFFF"/>
          <w:spacing w:val="-14"/>
          <w:sz w:val="36"/>
          <w:szCs w:val="36"/>
        </w:rPr>
      </w:pPr>
      <w:r w:rsidRPr="00E5011F">
        <w:rPr>
          <w:rFonts w:ascii="Verdana" w:hAnsi="Verdana"/>
          <w:color w:val="FFFFFF"/>
          <w:spacing w:val="-14"/>
          <w:sz w:val="36"/>
          <w:szCs w:val="36"/>
        </w:rPr>
        <w:t>Y</w:t>
      </w:r>
      <w:r w:rsidRPr="00E5011F">
        <w:rPr>
          <w:rFonts w:ascii="Verdana" w:hAnsi="Verdana"/>
          <w:color w:val="FFFFFF"/>
          <w:spacing w:val="-17"/>
          <w:sz w:val="36"/>
          <w:szCs w:val="36"/>
        </w:rPr>
        <w:t xml:space="preserve"> </w:t>
      </w:r>
      <w:r w:rsidRPr="00E5011F">
        <w:rPr>
          <w:rFonts w:ascii="Verdana" w:hAnsi="Verdana"/>
          <w:color w:val="FFFFFF"/>
          <w:spacing w:val="-14"/>
          <w:sz w:val="36"/>
          <w:szCs w:val="36"/>
        </w:rPr>
        <w:t>TURISMO</w:t>
      </w:r>
    </w:p>
    <w:p w:rsidRPr="00E5011F" w:rsidR="00E715D2" w:rsidP="00E5011F" w:rsidRDefault="00E715D2" w14:paraId="115C3EBC" w14:textId="77777777">
      <w:pPr>
        <w:ind w:left="-142"/>
        <w:jc w:val="both"/>
        <w:rPr>
          <w:rFonts w:ascii="Verdana" w:hAnsi="Verdana"/>
          <w:sz w:val="36"/>
          <w:szCs w:val="36"/>
        </w:rPr>
      </w:pPr>
    </w:p>
    <w:p w:rsidRPr="00E5011F" w:rsidR="003F1788" w:rsidP="00E5011F" w:rsidRDefault="0E49F0E0" w14:paraId="17664BC6" w14:textId="77777777">
      <w:pPr>
        <w:pStyle w:val="Ttulo"/>
        <w:spacing w:before="0"/>
        <w:ind w:left="-142"/>
        <w:jc w:val="both"/>
        <w:rPr>
          <w:rFonts w:ascii="Verdana" w:hAnsi="Verdana"/>
        </w:rPr>
      </w:pPr>
      <w:r w:rsidRPr="00E5011F">
        <w:rPr>
          <w:rFonts w:ascii="Verdana" w:hAnsi="Verdana"/>
          <w:color w:val="FFFFFF"/>
          <w:spacing w:val="-2"/>
        </w:rPr>
        <w:t>Política</w:t>
      </w:r>
      <w:r w:rsidRPr="00E5011F">
        <w:rPr>
          <w:rFonts w:ascii="Verdana" w:hAnsi="Verdana"/>
          <w:color w:val="FFFFFF"/>
          <w:spacing w:val="-14"/>
        </w:rPr>
        <w:t xml:space="preserve"> Institucional </w:t>
      </w:r>
      <w:r w:rsidRPr="00E5011F">
        <w:rPr>
          <w:rFonts w:ascii="Verdana" w:hAnsi="Verdana"/>
          <w:color w:val="FFFFFF"/>
          <w:spacing w:val="-2"/>
        </w:rPr>
        <w:t>de</w:t>
      </w:r>
      <w:r w:rsidRPr="00E5011F">
        <w:rPr>
          <w:rFonts w:ascii="Verdana" w:hAnsi="Verdana"/>
          <w:color w:val="FFFFFF"/>
          <w:spacing w:val="-13"/>
        </w:rPr>
        <w:t xml:space="preserve"> </w:t>
      </w:r>
      <w:r w:rsidRPr="00E5011F">
        <w:rPr>
          <w:rFonts w:ascii="Verdana" w:hAnsi="Verdana"/>
          <w:color w:val="FFFFFF"/>
          <w:spacing w:val="-2"/>
        </w:rPr>
        <w:t>Participación</w:t>
      </w:r>
      <w:r w:rsidRPr="00E5011F">
        <w:rPr>
          <w:rFonts w:ascii="Verdana" w:hAnsi="Verdana"/>
          <w:color w:val="FFFFFF"/>
          <w:spacing w:val="-16"/>
        </w:rPr>
        <w:t xml:space="preserve"> </w:t>
      </w:r>
    </w:p>
    <w:p w:rsidRPr="00E5011F" w:rsidR="003F1788" w:rsidP="00E5011F" w:rsidRDefault="0E49F0E0" w14:paraId="4A75BA94" w14:textId="77777777">
      <w:pPr>
        <w:pStyle w:val="Ttulo"/>
        <w:spacing w:before="0"/>
        <w:ind w:left="-142"/>
        <w:rPr>
          <w:rFonts w:ascii="Verdana" w:hAnsi="Verdana"/>
        </w:rPr>
      </w:pPr>
      <w:r w:rsidRPr="00E5011F">
        <w:rPr>
          <w:rFonts w:ascii="Verdana" w:hAnsi="Verdana"/>
          <w:color w:val="FFFFFF"/>
          <w:spacing w:val="-2"/>
        </w:rPr>
        <w:t>Ciudadana</w:t>
      </w:r>
    </w:p>
    <w:p w:rsidR="00E715D2" w:rsidP="00E5011F" w:rsidRDefault="00E715D2" w14:paraId="07DA2866" w14:textId="77777777">
      <w:pPr>
        <w:pStyle w:val="Ttulo"/>
        <w:spacing w:before="0"/>
        <w:ind w:left="-142"/>
        <w:rPr>
          <w:rFonts w:ascii="Verdana" w:hAnsi="Verdana"/>
          <w:color w:val="FFFFFF" w:themeColor="background1"/>
        </w:rPr>
      </w:pPr>
    </w:p>
    <w:p w:rsidRPr="00E5011F" w:rsidR="46617CA1" w:rsidP="00E5011F" w:rsidRDefault="46617CA1" w14:paraId="21839CD4" w14:textId="1ADF695F">
      <w:pPr>
        <w:pStyle w:val="Ttulo"/>
        <w:spacing w:before="0"/>
        <w:ind w:left="-142"/>
        <w:rPr>
          <w:rFonts w:ascii="Verdana" w:hAnsi="Verdana"/>
          <w:color w:val="FFFFFF" w:themeColor="background1"/>
        </w:rPr>
      </w:pPr>
      <w:r w:rsidRPr="00E5011F">
        <w:rPr>
          <w:rFonts w:ascii="Verdana" w:hAnsi="Verdana"/>
          <w:color w:val="FFFFFF" w:themeColor="background1"/>
        </w:rPr>
        <w:t>CR-DR-003</w:t>
      </w:r>
    </w:p>
    <w:p w:rsidRPr="00E5011F" w:rsidR="263666F1" w:rsidP="00E5011F" w:rsidRDefault="263666F1" w14:paraId="51243B6B" w14:textId="77777777">
      <w:pPr>
        <w:pStyle w:val="Ttulo"/>
        <w:spacing w:before="0"/>
        <w:ind w:left="-142"/>
        <w:rPr>
          <w:rFonts w:ascii="Verdana" w:hAnsi="Verdana"/>
          <w:color w:val="FFFFFF" w:themeColor="background1"/>
        </w:rPr>
      </w:pPr>
    </w:p>
    <w:p w:rsidRPr="00E5011F" w:rsidR="003F1788" w:rsidP="4355EC12" w:rsidRDefault="263666F1" w14:paraId="74891A58" w14:textId="2675CD06">
      <w:pPr>
        <w:pStyle w:val="Normal"/>
        <w:ind w:left="-142"/>
        <w:rPr>
          <w:rFonts w:ascii="Verdana" w:hAnsi="Verdana"/>
          <w:sz w:val="28"/>
          <w:szCs w:val="28"/>
        </w:rPr>
        <w:sectPr w:rsidRPr="00E5011F" w:rsidR="003F1788">
          <w:headerReference w:type="default" r:id="rId11"/>
          <w:footerReference w:type="default" r:id="rId12"/>
          <w:type w:val="continuous"/>
          <w:pgSz w:w="12240" w:h="15840" w:orient="portrait"/>
          <w:pgMar w:top="320" w:right="0" w:bottom="0" w:left="1080" w:header="720" w:footer="720" w:gutter="0"/>
          <w:cols w:space="720"/>
        </w:sectPr>
      </w:pPr>
      <w:r w:rsidRPr="00E5011F" w:rsidR="263666F1">
        <w:rPr>
          <w:rFonts w:ascii="Verdana" w:hAnsi="Verdana"/>
          <w:color w:val="FFFFFF"/>
          <w:spacing w:val="-2"/>
          <w:sz w:val="28"/>
          <w:szCs w:val="28"/>
        </w:rPr>
        <w:t>Gestión</w:t>
      </w:r>
      <w:r w:rsidRPr="00E5011F" w:rsidR="263666F1">
        <w:rPr>
          <w:rFonts w:ascii="Verdana" w:hAnsi="Verdana"/>
          <w:color w:val="FFFFFF"/>
          <w:spacing w:val="-5"/>
          <w:sz w:val="28"/>
          <w:szCs w:val="28"/>
        </w:rPr>
        <w:t xml:space="preserve"> </w:t>
      </w:r>
      <w:r w:rsidRPr="00E5011F" w:rsidR="263666F1">
        <w:rPr>
          <w:rFonts w:ascii="Verdana" w:hAnsi="Verdana"/>
          <w:color w:val="FFFFFF"/>
          <w:spacing w:val="-2"/>
          <w:sz w:val="28"/>
          <w:szCs w:val="28"/>
        </w:rPr>
        <w:t>y</w:t>
      </w:r>
      <w:r w:rsidRPr="00E5011F" w:rsidR="263666F1">
        <w:rPr>
          <w:rFonts w:ascii="Verdana" w:hAnsi="Verdana"/>
          <w:color w:val="FFFFFF"/>
          <w:spacing w:val="-7"/>
          <w:sz w:val="28"/>
          <w:szCs w:val="28"/>
        </w:rPr>
        <w:t xml:space="preserve"> </w:t>
      </w:r>
      <w:r w:rsidRPr="00E5011F" w:rsidR="263666F1">
        <w:rPr>
          <w:rFonts w:ascii="Verdana" w:hAnsi="Verdana"/>
          <w:color w:val="FFFFFF"/>
          <w:spacing w:val="-2"/>
          <w:sz w:val="28"/>
          <w:szCs w:val="28"/>
        </w:rPr>
        <w:t>Desemp</w:t>
      </w:r>
      <w:r w:rsidRPr="00E5011F" w:rsidR="5E338E02">
        <w:rPr>
          <w:rFonts w:ascii="Verdana" w:hAnsi="Verdana"/>
          <w:color w:val="FFFFFF"/>
          <w:spacing w:val="-2"/>
          <w:sz w:val="28"/>
          <w:szCs w:val="28"/>
        </w:rPr>
        <w:t>eño</w:t>
      </w:r>
    </w:p>
    <w:p w:rsidR="4355EC12" w:rsidP="4355EC12" w:rsidRDefault="4355EC12" w14:paraId="33F5FA7D" w14:textId="1CB2E446">
      <w:pPr>
        <w:ind w:left="0"/>
        <w:rPr>
          <w:rFonts w:ascii="Verdana" w:hAnsi="Verdana"/>
          <w:color w:val="2D74B5"/>
          <w:sz w:val="28"/>
          <w:szCs w:val="28"/>
        </w:rPr>
      </w:pPr>
    </w:p>
    <w:p w:rsidRPr="00E5011F" w:rsidR="003F1788" w:rsidP="4355EC12" w:rsidRDefault="00000000" w14:paraId="4AC4A8EA" w14:textId="77777777">
      <w:pPr>
        <w:ind w:left="52"/>
        <w:rPr>
          <w:rFonts w:ascii="Verdana" w:hAnsi="Verdana"/>
          <w:sz w:val="28"/>
          <w:szCs w:val="28"/>
        </w:rPr>
      </w:pPr>
      <w:r w:rsidRPr="4355EC12" w:rsidR="00000000">
        <w:rPr>
          <w:rFonts w:ascii="Verdana" w:hAnsi="Verdana"/>
          <w:color w:val="2D74B5"/>
          <w:spacing w:val="-2"/>
          <w:sz w:val="28"/>
          <w:szCs w:val="28"/>
        </w:rPr>
        <w:lastRenderedPageBreak/>
        <w:t>Contenido</w:t>
      </w:r>
    </w:p>
    <w:p w:rsidR="4355EC12" w:rsidP="4355EC12" w:rsidRDefault="4355EC12" w14:paraId="3714EEC4" w14:textId="1525FE7B">
      <w:pPr>
        <w:ind w:left="52"/>
        <w:rPr>
          <w:rFonts w:ascii="Verdana" w:hAnsi="Verdana"/>
          <w:color w:val="2D74B5"/>
          <w:sz w:val="28"/>
          <w:szCs w:val="28"/>
        </w:rPr>
      </w:pPr>
    </w:p>
    <w:sdt>
      <w:sdtPr>
        <w:rPr>
          <w:rFonts w:ascii="Verdana" w:hAnsi="Verdana"/>
          <w:b w:val="0"/>
          <w:bCs w:val="0"/>
        </w:rPr>
        <w:id w:val="1733553713"/>
        <w:docPartObj>
          <w:docPartGallery w:val="Table of Contents"/>
          <w:docPartUnique/>
        </w:docPartObj>
      </w:sdtPr>
      <w:sdtContent>
        <w:p w:rsidRPr="00E5011F" w:rsidR="003F1788" w:rsidP="00E5011F" w:rsidRDefault="00000000" w14:paraId="7590F817" w14:textId="77777777">
          <w:pPr>
            <w:pStyle w:val="TDC1"/>
            <w:tabs>
              <w:tab w:val="left" w:leader="dot" w:pos="9601"/>
            </w:tabs>
            <w:ind w:left="619" w:firstLine="0"/>
            <w:rPr>
              <w:rFonts w:ascii="Verdana" w:hAnsi="Verdana"/>
              <w:b w:val="0"/>
              <w:i w:val="0"/>
              <w:iCs w:val="0"/>
              <w:sz w:val="20"/>
              <w:szCs w:val="20"/>
            </w:rPr>
          </w:pPr>
          <w:hyperlink w:history="1" w:anchor="_bookmark0">
            <w:r w:rsidRPr="00E5011F">
              <w:rPr>
                <w:rFonts w:ascii="Verdana" w:hAnsi="Verdana"/>
                <w:i w:val="0"/>
                <w:iCs w:val="0"/>
                <w:spacing w:val="-2"/>
                <w:sz w:val="20"/>
                <w:szCs w:val="20"/>
              </w:rPr>
              <w:t>Introducción</w:t>
            </w:r>
            <w:r w:rsidRPr="00E5011F">
              <w:rPr>
                <w:rFonts w:ascii="Verdana" w:hAnsi="Verdana"/>
                <w:i w:val="0"/>
                <w:iCs w:val="0"/>
                <w:sz w:val="20"/>
                <w:szCs w:val="20"/>
              </w:rPr>
              <w:tab/>
            </w:r>
            <w:r w:rsidRPr="00E5011F">
              <w:rPr>
                <w:rFonts w:ascii="Verdana" w:hAnsi="Verdana"/>
                <w:b w:val="0"/>
                <w:i w:val="0"/>
                <w:iCs w:val="0"/>
                <w:spacing w:val="-10"/>
                <w:sz w:val="20"/>
                <w:szCs w:val="20"/>
              </w:rPr>
              <w:t>2</w:t>
            </w:r>
          </w:hyperlink>
        </w:p>
        <w:p w:rsidRPr="00E5011F" w:rsidR="003F1788" w:rsidP="00E5011F" w:rsidRDefault="00000000" w14:paraId="558A7773" w14:textId="77777777">
          <w:pPr>
            <w:pStyle w:val="TDC1"/>
            <w:numPr>
              <w:ilvl w:val="0"/>
              <w:numId w:val="7"/>
            </w:numPr>
            <w:tabs>
              <w:tab w:val="left" w:pos="1185"/>
              <w:tab w:val="left" w:leader="dot" w:pos="9601"/>
            </w:tabs>
            <w:ind w:left="1185" w:hanging="566"/>
            <w:rPr>
              <w:rFonts w:ascii="Verdana" w:hAnsi="Verdana"/>
              <w:b w:val="0"/>
              <w:i w:val="0"/>
              <w:iCs w:val="0"/>
              <w:sz w:val="20"/>
              <w:szCs w:val="20"/>
            </w:rPr>
          </w:pPr>
          <w:hyperlink w:history="1" w:anchor="_bookmark1">
            <w:r w:rsidRPr="00E5011F">
              <w:rPr>
                <w:rFonts w:ascii="Verdana" w:hAnsi="Verdana"/>
                <w:i w:val="0"/>
                <w:iCs w:val="0"/>
                <w:sz w:val="20"/>
                <w:szCs w:val="20"/>
              </w:rPr>
              <w:t>Objetivo</w:t>
            </w:r>
            <w:r w:rsidRPr="00E5011F">
              <w:rPr>
                <w:rFonts w:ascii="Verdana" w:hAnsi="Verdana"/>
                <w:i w:val="0"/>
                <w:iCs w:val="0"/>
                <w:spacing w:val="-3"/>
                <w:sz w:val="20"/>
                <w:szCs w:val="20"/>
              </w:rPr>
              <w:t xml:space="preserve"> </w:t>
            </w:r>
            <w:r w:rsidRPr="00E5011F">
              <w:rPr>
                <w:rFonts w:ascii="Verdana" w:hAnsi="Verdana"/>
                <w:i w:val="0"/>
                <w:iCs w:val="0"/>
                <w:spacing w:val="-2"/>
                <w:sz w:val="20"/>
                <w:szCs w:val="20"/>
              </w:rPr>
              <w:t>General</w:t>
            </w:r>
            <w:r w:rsidRPr="00E5011F">
              <w:rPr>
                <w:rFonts w:ascii="Verdana" w:hAnsi="Verdana"/>
                <w:i w:val="0"/>
                <w:iCs w:val="0"/>
                <w:sz w:val="20"/>
                <w:szCs w:val="20"/>
              </w:rPr>
              <w:tab/>
            </w:r>
            <w:r w:rsidRPr="00E5011F">
              <w:rPr>
                <w:rFonts w:ascii="Verdana" w:hAnsi="Verdana"/>
                <w:b w:val="0"/>
                <w:i w:val="0"/>
                <w:iCs w:val="0"/>
                <w:spacing w:val="-10"/>
                <w:sz w:val="20"/>
                <w:szCs w:val="20"/>
              </w:rPr>
              <w:t>3</w:t>
            </w:r>
          </w:hyperlink>
        </w:p>
        <w:p w:rsidRPr="00E5011F" w:rsidR="003F1788" w:rsidP="00E5011F" w:rsidRDefault="00000000" w14:paraId="3C15629A" w14:textId="77777777">
          <w:pPr>
            <w:pStyle w:val="TDC1"/>
            <w:numPr>
              <w:ilvl w:val="0"/>
              <w:numId w:val="7"/>
            </w:numPr>
            <w:tabs>
              <w:tab w:val="left" w:pos="1185"/>
              <w:tab w:val="left" w:leader="dot" w:pos="9601"/>
            </w:tabs>
            <w:ind w:left="1185" w:hanging="566"/>
            <w:rPr>
              <w:rFonts w:ascii="Verdana" w:hAnsi="Verdana"/>
              <w:b w:val="0"/>
              <w:i w:val="0"/>
              <w:iCs w:val="0"/>
              <w:sz w:val="20"/>
              <w:szCs w:val="20"/>
            </w:rPr>
          </w:pPr>
          <w:hyperlink w:history="1" w:anchor="_bookmark2">
            <w:r w:rsidRPr="00E5011F">
              <w:rPr>
                <w:rFonts w:ascii="Verdana" w:hAnsi="Verdana"/>
                <w:i w:val="0"/>
                <w:iCs w:val="0"/>
                <w:sz w:val="20"/>
                <w:szCs w:val="20"/>
              </w:rPr>
              <w:t>Objetivos</w:t>
            </w:r>
            <w:r w:rsidRPr="00E5011F">
              <w:rPr>
                <w:rFonts w:ascii="Verdana" w:hAnsi="Verdana"/>
                <w:i w:val="0"/>
                <w:iCs w:val="0"/>
                <w:spacing w:val="-4"/>
                <w:sz w:val="20"/>
                <w:szCs w:val="20"/>
              </w:rPr>
              <w:t xml:space="preserve"> </w:t>
            </w:r>
            <w:r w:rsidRPr="00E5011F">
              <w:rPr>
                <w:rFonts w:ascii="Verdana" w:hAnsi="Verdana"/>
                <w:i w:val="0"/>
                <w:iCs w:val="0"/>
                <w:spacing w:val="-2"/>
                <w:sz w:val="20"/>
                <w:szCs w:val="20"/>
              </w:rPr>
              <w:t>Específicos</w:t>
            </w:r>
            <w:r w:rsidRPr="00E5011F">
              <w:rPr>
                <w:rFonts w:ascii="Verdana" w:hAnsi="Verdana"/>
                <w:i w:val="0"/>
                <w:iCs w:val="0"/>
                <w:sz w:val="20"/>
                <w:szCs w:val="20"/>
              </w:rPr>
              <w:tab/>
            </w:r>
            <w:r w:rsidRPr="00E5011F">
              <w:rPr>
                <w:rFonts w:ascii="Verdana" w:hAnsi="Verdana"/>
                <w:b w:val="0"/>
                <w:i w:val="0"/>
                <w:iCs w:val="0"/>
                <w:spacing w:val="-10"/>
                <w:sz w:val="20"/>
                <w:szCs w:val="20"/>
              </w:rPr>
              <w:t>3</w:t>
            </w:r>
          </w:hyperlink>
        </w:p>
        <w:p w:rsidRPr="00E5011F" w:rsidR="003F1788" w:rsidP="00E5011F" w:rsidRDefault="00000000" w14:paraId="1B747009" w14:textId="77777777">
          <w:pPr>
            <w:pStyle w:val="TDC1"/>
            <w:numPr>
              <w:ilvl w:val="0"/>
              <w:numId w:val="7"/>
            </w:numPr>
            <w:tabs>
              <w:tab w:val="left" w:pos="1185"/>
              <w:tab w:val="left" w:leader="dot" w:pos="9601"/>
            </w:tabs>
            <w:ind w:left="1185" w:hanging="566"/>
            <w:rPr>
              <w:rFonts w:ascii="Verdana" w:hAnsi="Verdana"/>
              <w:b w:val="0"/>
              <w:i w:val="0"/>
              <w:iCs w:val="0"/>
              <w:sz w:val="20"/>
              <w:szCs w:val="20"/>
            </w:rPr>
          </w:pPr>
          <w:hyperlink w:history="1" w:anchor="_bookmark3">
            <w:r w:rsidRPr="00E5011F">
              <w:rPr>
                <w:rFonts w:ascii="Verdana" w:hAnsi="Verdana"/>
                <w:i w:val="0"/>
                <w:iCs w:val="0"/>
                <w:spacing w:val="-2"/>
                <w:sz w:val="20"/>
                <w:szCs w:val="20"/>
              </w:rPr>
              <w:t>Alcance</w:t>
            </w:r>
            <w:r w:rsidRPr="00E5011F">
              <w:rPr>
                <w:rFonts w:ascii="Verdana" w:hAnsi="Verdana"/>
                <w:i w:val="0"/>
                <w:iCs w:val="0"/>
                <w:sz w:val="20"/>
                <w:szCs w:val="20"/>
              </w:rPr>
              <w:tab/>
            </w:r>
            <w:r w:rsidRPr="00E5011F">
              <w:rPr>
                <w:rFonts w:ascii="Verdana" w:hAnsi="Verdana"/>
                <w:b w:val="0"/>
                <w:i w:val="0"/>
                <w:iCs w:val="0"/>
                <w:spacing w:val="-10"/>
                <w:sz w:val="20"/>
                <w:szCs w:val="20"/>
              </w:rPr>
              <w:t>4</w:t>
            </w:r>
          </w:hyperlink>
        </w:p>
        <w:p w:rsidRPr="00E5011F" w:rsidR="003F1788" w:rsidP="00E5011F" w:rsidRDefault="00000000" w14:paraId="5CFAC4B0" w14:textId="77777777">
          <w:pPr>
            <w:pStyle w:val="TDC1"/>
            <w:numPr>
              <w:ilvl w:val="0"/>
              <w:numId w:val="7"/>
            </w:numPr>
            <w:tabs>
              <w:tab w:val="left" w:pos="1185"/>
              <w:tab w:val="left" w:leader="dot" w:pos="9601"/>
            </w:tabs>
            <w:ind w:left="1185" w:hanging="566"/>
            <w:rPr>
              <w:rFonts w:ascii="Verdana" w:hAnsi="Verdana"/>
              <w:b w:val="0"/>
              <w:i w:val="0"/>
              <w:iCs w:val="0"/>
              <w:sz w:val="20"/>
              <w:szCs w:val="20"/>
            </w:rPr>
          </w:pPr>
          <w:hyperlink w:history="1" w:anchor="_bookmark4">
            <w:r w:rsidRPr="00E5011F">
              <w:rPr>
                <w:rFonts w:ascii="Verdana" w:hAnsi="Verdana"/>
                <w:i w:val="0"/>
                <w:iCs w:val="0"/>
                <w:sz w:val="20"/>
                <w:szCs w:val="20"/>
              </w:rPr>
              <w:t>Condiciones</w:t>
            </w:r>
            <w:r w:rsidRPr="00E5011F">
              <w:rPr>
                <w:rFonts w:ascii="Verdana" w:hAnsi="Verdana"/>
                <w:i w:val="0"/>
                <w:iCs w:val="0"/>
                <w:spacing w:val="-6"/>
                <w:sz w:val="20"/>
                <w:szCs w:val="20"/>
              </w:rPr>
              <w:t xml:space="preserve"> </w:t>
            </w:r>
            <w:r w:rsidRPr="00E5011F">
              <w:rPr>
                <w:rFonts w:ascii="Verdana" w:hAnsi="Verdana"/>
                <w:i w:val="0"/>
                <w:iCs w:val="0"/>
                <w:spacing w:val="-2"/>
                <w:sz w:val="20"/>
                <w:szCs w:val="20"/>
              </w:rPr>
              <w:t>generales</w:t>
            </w:r>
            <w:r w:rsidRPr="00E5011F">
              <w:rPr>
                <w:rFonts w:ascii="Verdana" w:hAnsi="Verdana"/>
                <w:i w:val="0"/>
                <w:iCs w:val="0"/>
                <w:sz w:val="20"/>
                <w:szCs w:val="20"/>
              </w:rPr>
              <w:tab/>
            </w:r>
            <w:r w:rsidRPr="00E5011F">
              <w:rPr>
                <w:rFonts w:ascii="Verdana" w:hAnsi="Verdana"/>
                <w:b w:val="0"/>
                <w:i w:val="0"/>
                <w:iCs w:val="0"/>
                <w:spacing w:val="-10"/>
                <w:sz w:val="20"/>
                <w:szCs w:val="20"/>
              </w:rPr>
              <w:t>4</w:t>
            </w:r>
          </w:hyperlink>
        </w:p>
        <w:p w:rsidRPr="00E5011F" w:rsidR="003F1788" w:rsidP="00E5011F" w:rsidRDefault="00000000" w14:paraId="1B586F5A" w14:textId="77777777">
          <w:pPr>
            <w:pStyle w:val="TDC1"/>
            <w:numPr>
              <w:ilvl w:val="0"/>
              <w:numId w:val="6"/>
            </w:numPr>
            <w:tabs>
              <w:tab w:val="left" w:pos="1185"/>
              <w:tab w:val="left" w:leader="dot" w:pos="9601"/>
            </w:tabs>
            <w:ind w:left="1185" w:hanging="566"/>
            <w:rPr>
              <w:rFonts w:ascii="Verdana" w:hAnsi="Verdana"/>
              <w:b w:val="0"/>
              <w:i w:val="0"/>
              <w:iCs w:val="0"/>
              <w:sz w:val="20"/>
              <w:szCs w:val="20"/>
            </w:rPr>
          </w:pPr>
          <w:hyperlink w:history="1" w:anchor="_bookmark5">
            <w:r w:rsidRPr="00E5011F">
              <w:rPr>
                <w:rFonts w:ascii="Verdana" w:hAnsi="Verdana"/>
                <w:i w:val="0"/>
                <w:iCs w:val="0"/>
                <w:sz w:val="20"/>
                <w:szCs w:val="20"/>
              </w:rPr>
              <w:t>Componentes</w:t>
            </w:r>
            <w:r w:rsidRPr="00E5011F">
              <w:rPr>
                <w:rFonts w:ascii="Verdana" w:hAnsi="Verdana"/>
                <w:i w:val="0"/>
                <w:iCs w:val="0"/>
                <w:spacing w:val="-3"/>
                <w:sz w:val="20"/>
                <w:szCs w:val="20"/>
              </w:rPr>
              <w:t xml:space="preserve"> </w:t>
            </w:r>
            <w:r w:rsidRPr="00E5011F">
              <w:rPr>
                <w:rFonts w:ascii="Verdana" w:hAnsi="Verdana"/>
                <w:i w:val="0"/>
                <w:iCs w:val="0"/>
                <w:sz w:val="20"/>
                <w:szCs w:val="20"/>
              </w:rPr>
              <w:t>de</w:t>
            </w:r>
            <w:r w:rsidRPr="00E5011F">
              <w:rPr>
                <w:rFonts w:ascii="Verdana" w:hAnsi="Verdana"/>
                <w:i w:val="0"/>
                <w:iCs w:val="0"/>
                <w:spacing w:val="-3"/>
                <w:sz w:val="20"/>
                <w:szCs w:val="20"/>
              </w:rPr>
              <w:t xml:space="preserve"> </w:t>
            </w:r>
            <w:r w:rsidRPr="00E5011F">
              <w:rPr>
                <w:rFonts w:ascii="Verdana" w:hAnsi="Verdana"/>
                <w:i w:val="0"/>
                <w:iCs w:val="0"/>
                <w:sz w:val="20"/>
                <w:szCs w:val="20"/>
              </w:rPr>
              <w:t>la</w:t>
            </w:r>
            <w:r w:rsidRPr="00E5011F">
              <w:rPr>
                <w:rFonts w:ascii="Verdana" w:hAnsi="Verdana"/>
                <w:i w:val="0"/>
                <w:iCs w:val="0"/>
                <w:spacing w:val="-3"/>
                <w:sz w:val="20"/>
                <w:szCs w:val="20"/>
              </w:rPr>
              <w:t xml:space="preserve"> </w:t>
            </w:r>
            <w:r w:rsidRPr="00E5011F">
              <w:rPr>
                <w:rFonts w:ascii="Verdana" w:hAnsi="Verdana"/>
                <w:i w:val="0"/>
                <w:iCs w:val="0"/>
                <w:sz w:val="20"/>
                <w:szCs w:val="20"/>
              </w:rPr>
              <w:t>Política</w:t>
            </w:r>
            <w:r w:rsidRPr="00E5011F">
              <w:rPr>
                <w:rFonts w:ascii="Verdana" w:hAnsi="Verdana"/>
                <w:i w:val="0"/>
                <w:iCs w:val="0"/>
                <w:spacing w:val="-3"/>
                <w:sz w:val="20"/>
                <w:szCs w:val="20"/>
              </w:rPr>
              <w:t xml:space="preserve"> </w:t>
            </w:r>
            <w:r w:rsidRPr="00E5011F">
              <w:rPr>
                <w:rFonts w:ascii="Verdana" w:hAnsi="Verdana"/>
                <w:i w:val="0"/>
                <w:iCs w:val="0"/>
                <w:sz w:val="20"/>
                <w:szCs w:val="20"/>
              </w:rPr>
              <w:t>de</w:t>
            </w:r>
            <w:r w:rsidRPr="00E5011F">
              <w:rPr>
                <w:rFonts w:ascii="Verdana" w:hAnsi="Verdana"/>
                <w:i w:val="0"/>
                <w:iCs w:val="0"/>
                <w:spacing w:val="-4"/>
                <w:sz w:val="20"/>
                <w:szCs w:val="20"/>
              </w:rPr>
              <w:t xml:space="preserve"> </w:t>
            </w:r>
            <w:r w:rsidRPr="00E5011F">
              <w:rPr>
                <w:rFonts w:ascii="Verdana" w:hAnsi="Verdana"/>
                <w:i w:val="0"/>
                <w:iCs w:val="0"/>
                <w:sz w:val="20"/>
                <w:szCs w:val="20"/>
              </w:rPr>
              <w:t>Participación</w:t>
            </w:r>
            <w:r w:rsidRPr="00E5011F">
              <w:rPr>
                <w:rFonts w:ascii="Verdana" w:hAnsi="Verdana"/>
                <w:i w:val="0"/>
                <w:iCs w:val="0"/>
                <w:spacing w:val="-1"/>
                <w:sz w:val="20"/>
                <w:szCs w:val="20"/>
              </w:rPr>
              <w:t xml:space="preserve"> </w:t>
            </w:r>
            <w:r w:rsidRPr="00E5011F">
              <w:rPr>
                <w:rFonts w:ascii="Verdana" w:hAnsi="Verdana"/>
                <w:i w:val="0"/>
                <w:iCs w:val="0"/>
                <w:spacing w:val="-2"/>
                <w:sz w:val="20"/>
                <w:szCs w:val="20"/>
              </w:rPr>
              <w:t>Ciudadana</w:t>
            </w:r>
            <w:r w:rsidRPr="00E5011F">
              <w:rPr>
                <w:rFonts w:ascii="Verdana" w:hAnsi="Verdana"/>
                <w:i w:val="0"/>
                <w:iCs w:val="0"/>
                <w:sz w:val="20"/>
                <w:szCs w:val="20"/>
              </w:rPr>
              <w:tab/>
            </w:r>
            <w:r w:rsidRPr="00E5011F">
              <w:rPr>
                <w:rFonts w:ascii="Verdana" w:hAnsi="Verdana"/>
                <w:b w:val="0"/>
                <w:i w:val="0"/>
                <w:iCs w:val="0"/>
                <w:spacing w:val="-10"/>
                <w:sz w:val="20"/>
                <w:szCs w:val="20"/>
              </w:rPr>
              <w:t>5</w:t>
            </w:r>
          </w:hyperlink>
        </w:p>
        <w:p w:rsidRPr="00E5011F" w:rsidR="003F1788" w:rsidP="00E5011F" w:rsidRDefault="00000000" w14:paraId="2AB49A40" w14:textId="77777777">
          <w:pPr>
            <w:pStyle w:val="TDC1"/>
            <w:numPr>
              <w:ilvl w:val="1"/>
              <w:numId w:val="6"/>
            </w:numPr>
            <w:tabs>
              <w:tab w:val="left" w:pos="1185"/>
              <w:tab w:val="left" w:leader="dot" w:pos="9611"/>
            </w:tabs>
            <w:ind w:left="1185" w:hanging="566"/>
            <w:rPr>
              <w:rFonts w:ascii="Verdana" w:hAnsi="Verdana"/>
              <w:i w:val="0"/>
              <w:iCs w:val="0"/>
              <w:sz w:val="20"/>
              <w:szCs w:val="20"/>
            </w:rPr>
          </w:pPr>
          <w:hyperlink w:history="1" w:anchor="_bookmark6">
            <w:r w:rsidRPr="00E5011F">
              <w:rPr>
                <w:rFonts w:ascii="Verdana" w:hAnsi="Verdana"/>
                <w:i w:val="0"/>
                <w:iCs w:val="0"/>
                <w:sz w:val="20"/>
                <w:szCs w:val="20"/>
              </w:rPr>
              <w:t>Herramientas</w:t>
            </w:r>
            <w:r w:rsidRPr="00E5011F">
              <w:rPr>
                <w:rFonts w:ascii="Verdana" w:hAnsi="Verdana"/>
                <w:i w:val="0"/>
                <w:iCs w:val="0"/>
                <w:spacing w:val="-4"/>
                <w:sz w:val="20"/>
                <w:szCs w:val="20"/>
              </w:rPr>
              <w:t xml:space="preserve"> </w:t>
            </w:r>
            <w:r w:rsidRPr="00E5011F">
              <w:rPr>
                <w:rFonts w:ascii="Verdana" w:hAnsi="Verdana"/>
                <w:i w:val="0"/>
                <w:iCs w:val="0"/>
                <w:sz w:val="20"/>
                <w:szCs w:val="20"/>
              </w:rPr>
              <w:t>de</w:t>
            </w:r>
            <w:r w:rsidRPr="00E5011F">
              <w:rPr>
                <w:rFonts w:ascii="Verdana" w:hAnsi="Verdana"/>
                <w:i w:val="0"/>
                <w:iCs w:val="0"/>
                <w:spacing w:val="-1"/>
                <w:sz w:val="20"/>
                <w:szCs w:val="20"/>
              </w:rPr>
              <w:t xml:space="preserve"> </w:t>
            </w:r>
            <w:r w:rsidRPr="00E5011F">
              <w:rPr>
                <w:rFonts w:ascii="Verdana" w:hAnsi="Verdana"/>
                <w:i w:val="0"/>
                <w:iCs w:val="0"/>
                <w:sz w:val="20"/>
                <w:szCs w:val="20"/>
              </w:rPr>
              <w:t>Control</w:t>
            </w:r>
            <w:r w:rsidRPr="00E5011F">
              <w:rPr>
                <w:rFonts w:ascii="Verdana" w:hAnsi="Verdana"/>
                <w:i w:val="0"/>
                <w:iCs w:val="0"/>
                <w:spacing w:val="-2"/>
                <w:sz w:val="20"/>
                <w:szCs w:val="20"/>
              </w:rPr>
              <w:t xml:space="preserve"> </w:t>
            </w:r>
            <w:r w:rsidRPr="00E5011F">
              <w:rPr>
                <w:rFonts w:ascii="Verdana" w:hAnsi="Verdana"/>
                <w:i w:val="0"/>
                <w:iCs w:val="0"/>
                <w:sz w:val="20"/>
                <w:szCs w:val="20"/>
              </w:rPr>
              <w:t>Social</w:t>
            </w:r>
            <w:r w:rsidRPr="00E5011F">
              <w:rPr>
                <w:rFonts w:ascii="Verdana" w:hAnsi="Verdana"/>
                <w:i w:val="0"/>
                <w:iCs w:val="0"/>
                <w:spacing w:val="-3"/>
                <w:sz w:val="20"/>
                <w:szCs w:val="20"/>
              </w:rPr>
              <w:t xml:space="preserve"> </w:t>
            </w:r>
            <w:r w:rsidRPr="00E5011F">
              <w:rPr>
                <w:rFonts w:ascii="Verdana" w:hAnsi="Verdana"/>
                <w:i w:val="0"/>
                <w:iCs w:val="0"/>
                <w:sz w:val="20"/>
                <w:szCs w:val="20"/>
              </w:rPr>
              <w:t>a</w:t>
            </w:r>
            <w:r w:rsidRPr="00E5011F">
              <w:rPr>
                <w:rFonts w:ascii="Verdana" w:hAnsi="Verdana"/>
                <w:i w:val="0"/>
                <w:iCs w:val="0"/>
                <w:spacing w:val="-4"/>
                <w:sz w:val="20"/>
                <w:szCs w:val="20"/>
              </w:rPr>
              <w:t xml:space="preserve"> </w:t>
            </w:r>
            <w:r w:rsidRPr="00E5011F">
              <w:rPr>
                <w:rFonts w:ascii="Verdana" w:hAnsi="Verdana"/>
                <w:i w:val="0"/>
                <w:iCs w:val="0"/>
                <w:sz w:val="20"/>
                <w:szCs w:val="20"/>
              </w:rPr>
              <w:t>la</w:t>
            </w:r>
            <w:r w:rsidRPr="00E5011F">
              <w:rPr>
                <w:rFonts w:ascii="Verdana" w:hAnsi="Verdana"/>
                <w:i w:val="0"/>
                <w:iCs w:val="0"/>
                <w:spacing w:val="-2"/>
                <w:sz w:val="20"/>
                <w:szCs w:val="20"/>
              </w:rPr>
              <w:t xml:space="preserve"> </w:t>
            </w:r>
            <w:r w:rsidRPr="00E5011F">
              <w:rPr>
                <w:rFonts w:ascii="Verdana" w:hAnsi="Verdana"/>
                <w:i w:val="0"/>
                <w:iCs w:val="0"/>
                <w:sz w:val="20"/>
                <w:szCs w:val="20"/>
              </w:rPr>
              <w:t>gestión</w:t>
            </w:r>
            <w:r w:rsidRPr="00E5011F">
              <w:rPr>
                <w:rFonts w:ascii="Verdana" w:hAnsi="Verdana"/>
                <w:i w:val="0"/>
                <w:iCs w:val="0"/>
                <w:spacing w:val="-2"/>
                <w:sz w:val="20"/>
                <w:szCs w:val="20"/>
              </w:rPr>
              <w:t xml:space="preserve"> pública</w:t>
            </w:r>
            <w:r w:rsidRPr="00E5011F">
              <w:rPr>
                <w:rFonts w:ascii="Verdana" w:hAnsi="Verdana"/>
                <w:i w:val="0"/>
                <w:iCs w:val="0"/>
                <w:sz w:val="20"/>
                <w:szCs w:val="20"/>
              </w:rPr>
              <w:tab/>
            </w:r>
            <w:r w:rsidRPr="00E5011F">
              <w:rPr>
                <w:rFonts w:ascii="Verdana" w:hAnsi="Verdana"/>
                <w:i w:val="0"/>
                <w:iCs w:val="0"/>
                <w:spacing w:val="-10"/>
                <w:sz w:val="20"/>
                <w:szCs w:val="20"/>
              </w:rPr>
              <w:t>5</w:t>
            </w:r>
          </w:hyperlink>
        </w:p>
        <w:p w:rsidRPr="00E5011F" w:rsidR="003F1788" w:rsidP="00E5011F" w:rsidRDefault="00000000" w14:paraId="6D8E58D2" w14:textId="77777777">
          <w:pPr>
            <w:pStyle w:val="TDC2"/>
            <w:numPr>
              <w:ilvl w:val="2"/>
              <w:numId w:val="6"/>
            </w:numPr>
            <w:tabs>
              <w:tab w:val="left" w:pos="1185"/>
              <w:tab w:val="left" w:leader="dot" w:pos="9611"/>
            </w:tabs>
            <w:ind w:left="1185" w:hanging="566"/>
            <w:rPr>
              <w:rFonts w:ascii="Verdana" w:hAnsi="Verdana"/>
              <w:i w:val="0"/>
              <w:iCs w:val="0"/>
              <w:sz w:val="20"/>
              <w:szCs w:val="20"/>
            </w:rPr>
          </w:pPr>
          <w:hyperlink w:history="1" w:anchor="_bookmark7">
            <w:r w:rsidRPr="00E5011F">
              <w:rPr>
                <w:rFonts w:ascii="Verdana" w:hAnsi="Verdana"/>
                <w:i w:val="0"/>
                <w:iCs w:val="0"/>
                <w:sz w:val="20"/>
                <w:szCs w:val="20"/>
              </w:rPr>
              <w:t>Solicitudes</w:t>
            </w:r>
            <w:r w:rsidRPr="00E5011F">
              <w:rPr>
                <w:rFonts w:ascii="Verdana" w:hAnsi="Verdana"/>
                <w:i w:val="0"/>
                <w:iCs w:val="0"/>
                <w:spacing w:val="-2"/>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w:t>
            </w:r>
            <w:r w:rsidRPr="00E5011F">
              <w:rPr>
                <w:rFonts w:ascii="Verdana" w:hAnsi="Verdana"/>
                <w:i w:val="0"/>
                <w:iCs w:val="0"/>
                <w:sz w:val="20"/>
                <w:szCs w:val="20"/>
              </w:rPr>
              <w:t>información</w:t>
            </w:r>
            <w:r w:rsidRPr="00E5011F">
              <w:rPr>
                <w:rFonts w:ascii="Verdana" w:hAnsi="Verdana"/>
                <w:i w:val="0"/>
                <w:iCs w:val="0"/>
                <w:spacing w:val="-2"/>
                <w:sz w:val="20"/>
                <w:szCs w:val="20"/>
              </w:rPr>
              <w:t xml:space="preserve"> </w:t>
            </w:r>
            <w:r w:rsidRPr="00E5011F">
              <w:rPr>
                <w:rFonts w:ascii="Verdana" w:hAnsi="Verdana"/>
                <w:i w:val="0"/>
                <w:iCs w:val="0"/>
                <w:sz w:val="20"/>
                <w:szCs w:val="20"/>
              </w:rPr>
              <w:t>–</w:t>
            </w:r>
            <w:r w:rsidRPr="00E5011F">
              <w:rPr>
                <w:rFonts w:ascii="Verdana" w:hAnsi="Verdana"/>
                <w:i w:val="0"/>
                <w:iCs w:val="0"/>
                <w:spacing w:val="-3"/>
                <w:sz w:val="20"/>
                <w:szCs w:val="20"/>
              </w:rPr>
              <w:t xml:space="preserve"> </w:t>
            </w:r>
            <w:r w:rsidRPr="00E5011F">
              <w:rPr>
                <w:rFonts w:ascii="Verdana" w:hAnsi="Verdana"/>
                <w:i w:val="0"/>
                <w:iCs w:val="0"/>
                <w:sz w:val="20"/>
                <w:szCs w:val="20"/>
              </w:rPr>
              <w:t>Derecho</w:t>
            </w:r>
            <w:r w:rsidRPr="00E5011F">
              <w:rPr>
                <w:rFonts w:ascii="Verdana" w:hAnsi="Verdana"/>
                <w:i w:val="0"/>
                <w:iCs w:val="0"/>
                <w:spacing w:val="-1"/>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petición</w:t>
            </w:r>
            <w:r w:rsidRPr="00E5011F">
              <w:rPr>
                <w:rFonts w:ascii="Verdana" w:hAnsi="Verdana"/>
                <w:i w:val="0"/>
                <w:iCs w:val="0"/>
                <w:sz w:val="20"/>
                <w:szCs w:val="20"/>
              </w:rPr>
              <w:tab/>
            </w:r>
            <w:r w:rsidRPr="00E5011F">
              <w:rPr>
                <w:rFonts w:ascii="Verdana" w:hAnsi="Verdana"/>
                <w:i w:val="0"/>
                <w:iCs w:val="0"/>
                <w:spacing w:val="-10"/>
                <w:sz w:val="20"/>
                <w:szCs w:val="20"/>
              </w:rPr>
              <w:t>6</w:t>
            </w:r>
          </w:hyperlink>
        </w:p>
        <w:p w:rsidRPr="00E5011F" w:rsidR="003F1788" w:rsidP="00E5011F" w:rsidRDefault="00000000" w14:paraId="08F26CC0" w14:textId="77777777">
          <w:pPr>
            <w:pStyle w:val="TDC2"/>
            <w:numPr>
              <w:ilvl w:val="2"/>
              <w:numId w:val="6"/>
            </w:numPr>
            <w:tabs>
              <w:tab w:val="left" w:pos="1185"/>
            </w:tabs>
            <w:ind w:left="1185" w:hanging="566"/>
            <w:rPr>
              <w:rFonts w:ascii="Verdana" w:hAnsi="Verdana"/>
              <w:i w:val="0"/>
              <w:iCs w:val="0"/>
              <w:sz w:val="20"/>
              <w:szCs w:val="20"/>
            </w:rPr>
          </w:pPr>
          <w:hyperlink w:history="1" w:anchor="_bookmark8">
            <w:r w:rsidRPr="00E5011F">
              <w:rPr>
                <w:rFonts w:ascii="Verdana" w:hAnsi="Verdana"/>
                <w:i w:val="0"/>
                <w:iCs w:val="0"/>
                <w:sz w:val="20"/>
                <w:szCs w:val="20"/>
              </w:rPr>
              <w:t>Manifestación</w:t>
            </w:r>
            <w:r w:rsidRPr="00E5011F">
              <w:rPr>
                <w:rFonts w:ascii="Verdana" w:hAnsi="Verdana"/>
                <w:i w:val="0"/>
                <w:iCs w:val="0"/>
                <w:spacing w:val="-3"/>
                <w:sz w:val="20"/>
                <w:szCs w:val="20"/>
              </w:rPr>
              <w:t xml:space="preserve"> </w:t>
            </w:r>
            <w:r w:rsidRPr="00E5011F">
              <w:rPr>
                <w:rFonts w:ascii="Verdana" w:hAnsi="Verdana"/>
                <w:i w:val="0"/>
                <w:iCs w:val="0"/>
                <w:sz w:val="20"/>
                <w:szCs w:val="20"/>
              </w:rPr>
              <w:t>ante</w:t>
            </w:r>
            <w:r w:rsidRPr="00E5011F">
              <w:rPr>
                <w:rFonts w:ascii="Verdana" w:hAnsi="Verdana"/>
                <w:i w:val="0"/>
                <w:iCs w:val="0"/>
                <w:spacing w:val="-2"/>
                <w:sz w:val="20"/>
                <w:szCs w:val="20"/>
              </w:rPr>
              <w:t xml:space="preserve"> </w:t>
            </w:r>
            <w:r w:rsidRPr="00E5011F">
              <w:rPr>
                <w:rFonts w:ascii="Verdana" w:hAnsi="Verdana"/>
                <w:i w:val="0"/>
                <w:iCs w:val="0"/>
                <w:sz w:val="20"/>
                <w:szCs w:val="20"/>
              </w:rPr>
              <w:t>posibles</w:t>
            </w:r>
            <w:r w:rsidRPr="00E5011F">
              <w:rPr>
                <w:rFonts w:ascii="Verdana" w:hAnsi="Verdana"/>
                <w:i w:val="0"/>
                <w:iCs w:val="0"/>
                <w:spacing w:val="-1"/>
                <w:sz w:val="20"/>
                <w:szCs w:val="20"/>
              </w:rPr>
              <w:t xml:space="preserve"> </w:t>
            </w:r>
            <w:r w:rsidRPr="00E5011F">
              <w:rPr>
                <w:rFonts w:ascii="Verdana" w:hAnsi="Verdana"/>
                <w:i w:val="0"/>
                <w:iCs w:val="0"/>
                <w:sz w:val="20"/>
                <w:szCs w:val="20"/>
              </w:rPr>
              <w:t>situaciones</w:t>
            </w:r>
            <w:r w:rsidRPr="00E5011F">
              <w:rPr>
                <w:rFonts w:ascii="Verdana" w:hAnsi="Verdana"/>
                <w:i w:val="0"/>
                <w:iCs w:val="0"/>
                <w:spacing w:val="-1"/>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w:t>
            </w:r>
            <w:r w:rsidRPr="00E5011F">
              <w:rPr>
                <w:rFonts w:ascii="Verdana" w:hAnsi="Verdana"/>
                <w:i w:val="0"/>
                <w:iCs w:val="0"/>
                <w:sz w:val="20"/>
                <w:szCs w:val="20"/>
              </w:rPr>
              <w:t>riesgo</w:t>
            </w:r>
            <w:r w:rsidRPr="00E5011F">
              <w:rPr>
                <w:rFonts w:ascii="Verdana" w:hAnsi="Verdana"/>
                <w:i w:val="0"/>
                <w:iCs w:val="0"/>
                <w:spacing w:val="-2"/>
                <w:sz w:val="20"/>
                <w:szCs w:val="20"/>
              </w:rPr>
              <w:t xml:space="preserve"> </w:t>
            </w:r>
            <w:r w:rsidRPr="00E5011F">
              <w:rPr>
                <w:rFonts w:ascii="Verdana" w:hAnsi="Verdana"/>
                <w:i w:val="0"/>
                <w:iCs w:val="0"/>
                <w:sz w:val="20"/>
                <w:szCs w:val="20"/>
              </w:rPr>
              <w:t>asociadas</w:t>
            </w:r>
            <w:r w:rsidRPr="00E5011F">
              <w:rPr>
                <w:rFonts w:ascii="Verdana" w:hAnsi="Verdana"/>
                <w:i w:val="0"/>
                <w:iCs w:val="0"/>
                <w:spacing w:val="-1"/>
                <w:sz w:val="20"/>
                <w:szCs w:val="20"/>
              </w:rPr>
              <w:t xml:space="preserve"> </w:t>
            </w:r>
            <w:r w:rsidRPr="00E5011F">
              <w:rPr>
                <w:rFonts w:ascii="Verdana" w:hAnsi="Verdana"/>
                <w:i w:val="0"/>
                <w:iCs w:val="0"/>
                <w:sz w:val="20"/>
                <w:szCs w:val="20"/>
              </w:rPr>
              <w:t>a</w:t>
            </w:r>
            <w:r w:rsidRPr="00E5011F">
              <w:rPr>
                <w:rFonts w:ascii="Verdana" w:hAnsi="Verdana"/>
                <w:i w:val="0"/>
                <w:iCs w:val="0"/>
                <w:spacing w:val="-3"/>
                <w:sz w:val="20"/>
                <w:szCs w:val="20"/>
              </w:rPr>
              <w:t xml:space="preserve"> </w:t>
            </w:r>
            <w:r w:rsidRPr="00E5011F">
              <w:rPr>
                <w:rFonts w:ascii="Verdana" w:hAnsi="Verdana"/>
                <w:i w:val="0"/>
                <w:iCs w:val="0"/>
                <w:sz w:val="20"/>
                <w:szCs w:val="20"/>
              </w:rPr>
              <w:t>la</w:t>
            </w:r>
            <w:r w:rsidRPr="00E5011F">
              <w:rPr>
                <w:rFonts w:ascii="Verdana" w:hAnsi="Verdana"/>
                <w:i w:val="0"/>
                <w:iCs w:val="0"/>
                <w:spacing w:val="-4"/>
                <w:sz w:val="20"/>
                <w:szCs w:val="20"/>
              </w:rPr>
              <w:t xml:space="preserve"> </w:t>
            </w:r>
            <w:r w:rsidRPr="00E5011F">
              <w:rPr>
                <w:rFonts w:ascii="Verdana" w:hAnsi="Verdana"/>
                <w:i w:val="0"/>
                <w:iCs w:val="0"/>
                <w:sz w:val="20"/>
                <w:szCs w:val="20"/>
              </w:rPr>
              <w:t>Función</w:t>
            </w:r>
            <w:r w:rsidRPr="00E5011F">
              <w:rPr>
                <w:rFonts w:ascii="Verdana" w:hAnsi="Verdana"/>
                <w:i w:val="0"/>
                <w:iCs w:val="0"/>
                <w:spacing w:val="-2"/>
                <w:sz w:val="20"/>
                <w:szCs w:val="20"/>
              </w:rPr>
              <w:t xml:space="preserve"> </w:t>
            </w:r>
            <w:r w:rsidRPr="00E5011F">
              <w:rPr>
                <w:rFonts w:ascii="Verdana" w:hAnsi="Verdana"/>
                <w:i w:val="0"/>
                <w:iCs w:val="0"/>
                <w:sz w:val="20"/>
                <w:szCs w:val="20"/>
              </w:rPr>
              <w:t>Pública</w:t>
            </w:r>
            <w:r w:rsidRPr="00E5011F">
              <w:rPr>
                <w:rFonts w:ascii="Verdana" w:hAnsi="Verdana"/>
                <w:i w:val="0"/>
                <w:iCs w:val="0"/>
                <w:spacing w:val="63"/>
                <w:sz w:val="20"/>
                <w:szCs w:val="20"/>
              </w:rPr>
              <w:t xml:space="preserve"> </w:t>
            </w:r>
            <w:r w:rsidRPr="00E5011F">
              <w:rPr>
                <w:rFonts w:ascii="Verdana" w:hAnsi="Verdana"/>
                <w:i w:val="0"/>
                <w:iCs w:val="0"/>
                <w:spacing w:val="-10"/>
                <w:sz w:val="20"/>
                <w:szCs w:val="20"/>
              </w:rPr>
              <w:t>6</w:t>
            </w:r>
          </w:hyperlink>
        </w:p>
        <w:p w:rsidRPr="00E5011F" w:rsidR="003F1788" w:rsidP="00E5011F" w:rsidRDefault="00000000" w14:paraId="5742A9FC" w14:textId="77777777">
          <w:pPr>
            <w:pStyle w:val="TDC2"/>
            <w:numPr>
              <w:ilvl w:val="2"/>
              <w:numId w:val="6"/>
            </w:numPr>
            <w:tabs>
              <w:tab w:val="left" w:pos="1195"/>
              <w:tab w:val="left" w:leader="dot" w:pos="9611"/>
            </w:tabs>
            <w:ind w:left="1195" w:hanging="576"/>
            <w:rPr>
              <w:rFonts w:ascii="Verdana" w:hAnsi="Verdana"/>
              <w:i w:val="0"/>
              <w:iCs w:val="0"/>
              <w:sz w:val="20"/>
              <w:szCs w:val="20"/>
            </w:rPr>
          </w:pPr>
          <w:hyperlink w:history="1" w:anchor="_bookmark9">
            <w:r w:rsidRPr="00E5011F">
              <w:rPr>
                <w:rFonts w:ascii="Verdana" w:hAnsi="Verdana"/>
                <w:i w:val="0"/>
                <w:iCs w:val="0"/>
                <w:sz w:val="20"/>
                <w:szCs w:val="20"/>
              </w:rPr>
              <w:t>Relación</w:t>
            </w:r>
            <w:r w:rsidRPr="00E5011F">
              <w:rPr>
                <w:rFonts w:ascii="Verdana" w:hAnsi="Verdana"/>
                <w:i w:val="0"/>
                <w:iCs w:val="0"/>
                <w:spacing w:val="-2"/>
                <w:sz w:val="20"/>
                <w:szCs w:val="20"/>
              </w:rPr>
              <w:t xml:space="preserve"> </w:t>
            </w:r>
            <w:r w:rsidRPr="00E5011F">
              <w:rPr>
                <w:rFonts w:ascii="Verdana" w:hAnsi="Verdana"/>
                <w:i w:val="0"/>
                <w:iCs w:val="0"/>
                <w:sz w:val="20"/>
                <w:szCs w:val="20"/>
              </w:rPr>
              <w:t>con</w:t>
            </w:r>
            <w:r w:rsidRPr="00E5011F">
              <w:rPr>
                <w:rFonts w:ascii="Verdana" w:hAnsi="Verdana"/>
                <w:i w:val="0"/>
                <w:iCs w:val="0"/>
                <w:spacing w:val="-3"/>
                <w:sz w:val="20"/>
                <w:szCs w:val="20"/>
              </w:rPr>
              <w:t xml:space="preserve"> </w:t>
            </w:r>
            <w:r w:rsidRPr="00E5011F">
              <w:rPr>
                <w:rFonts w:ascii="Verdana" w:hAnsi="Verdana"/>
                <w:i w:val="0"/>
                <w:iCs w:val="0"/>
                <w:sz w:val="20"/>
                <w:szCs w:val="20"/>
              </w:rPr>
              <w:t>Veedurías</w:t>
            </w:r>
            <w:r w:rsidRPr="00E5011F">
              <w:rPr>
                <w:rFonts w:ascii="Verdana" w:hAnsi="Verdana"/>
                <w:i w:val="0"/>
                <w:iCs w:val="0"/>
                <w:spacing w:val="-1"/>
                <w:sz w:val="20"/>
                <w:szCs w:val="20"/>
              </w:rPr>
              <w:t xml:space="preserve"> </w:t>
            </w:r>
            <w:r w:rsidRPr="00E5011F">
              <w:rPr>
                <w:rFonts w:ascii="Verdana" w:hAnsi="Verdana"/>
                <w:i w:val="0"/>
                <w:iCs w:val="0"/>
                <w:spacing w:val="-2"/>
                <w:sz w:val="20"/>
                <w:szCs w:val="20"/>
              </w:rPr>
              <w:t>Ciudadanas</w:t>
            </w:r>
            <w:r w:rsidRPr="00E5011F">
              <w:rPr>
                <w:rFonts w:ascii="Verdana" w:hAnsi="Verdana"/>
                <w:i w:val="0"/>
                <w:iCs w:val="0"/>
                <w:sz w:val="20"/>
                <w:szCs w:val="20"/>
              </w:rPr>
              <w:tab/>
            </w:r>
            <w:r w:rsidRPr="00E5011F">
              <w:rPr>
                <w:rFonts w:ascii="Verdana" w:hAnsi="Verdana"/>
                <w:i w:val="0"/>
                <w:iCs w:val="0"/>
                <w:spacing w:val="-10"/>
                <w:sz w:val="20"/>
                <w:szCs w:val="20"/>
              </w:rPr>
              <w:t>7</w:t>
            </w:r>
          </w:hyperlink>
        </w:p>
        <w:p w:rsidRPr="00E5011F" w:rsidR="003F1788" w:rsidP="00E5011F" w:rsidRDefault="00000000" w14:paraId="33801724" w14:textId="77777777">
          <w:pPr>
            <w:pStyle w:val="TDC2"/>
            <w:numPr>
              <w:ilvl w:val="2"/>
              <w:numId w:val="6"/>
            </w:numPr>
            <w:tabs>
              <w:tab w:val="left" w:pos="1185"/>
              <w:tab w:val="left" w:leader="dot" w:pos="9611"/>
            </w:tabs>
            <w:ind w:left="1185" w:hanging="566"/>
            <w:rPr>
              <w:rFonts w:ascii="Verdana" w:hAnsi="Verdana"/>
              <w:i w:val="0"/>
              <w:iCs w:val="0"/>
              <w:sz w:val="20"/>
              <w:szCs w:val="20"/>
            </w:rPr>
          </w:pPr>
          <w:hyperlink w:history="1" w:anchor="_bookmark10">
            <w:r w:rsidRPr="00E5011F">
              <w:rPr>
                <w:rFonts w:ascii="Verdana" w:hAnsi="Verdana"/>
                <w:i w:val="0"/>
                <w:iCs w:val="0"/>
                <w:sz w:val="20"/>
                <w:szCs w:val="20"/>
              </w:rPr>
              <w:t>Espacios</w:t>
            </w:r>
            <w:r w:rsidRPr="00E5011F">
              <w:rPr>
                <w:rFonts w:ascii="Verdana" w:hAnsi="Verdana"/>
                <w:i w:val="0"/>
                <w:iCs w:val="0"/>
                <w:spacing w:val="-2"/>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w:t>
            </w:r>
            <w:r w:rsidRPr="00E5011F">
              <w:rPr>
                <w:rFonts w:ascii="Verdana" w:hAnsi="Verdana"/>
                <w:i w:val="0"/>
                <w:iCs w:val="0"/>
                <w:sz w:val="20"/>
                <w:szCs w:val="20"/>
              </w:rPr>
              <w:t>Rendición</w:t>
            </w:r>
            <w:r w:rsidRPr="00E5011F">
              <w:rPr>
                <w:rFonts w:ascii="Verdana" w:hAnsi="Verdana"/>
                <w:i w:val="0"/>
                <w:iCs w:val="0"/>
                <w:spacing w:val="-2"/>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Cuentas</w:t>
            </w:r>
            <w:r w:rsidRPr="00E5011F">
              <w:rPr>
                <w:rFonts w:ascii="Verdana" w:hAnsi="Verdana"/>
                <w:i w:val="0"/>
                <w:iCs w:val="0"/>
                <w:sz w:val="20"/>
                <w:szCs w:val="20"/>
              </w:rPr>
              <w:tab/>
            </w:r>
            <w:r w:rsidRPr="00E5011F">
              <w:rPr>
                <w:rFonts w:ascii="Verdana" w:hAnsi="Verdana"/>
                <w:i w:val="0"/>
                <w:iCs w:val="0"/>
                <w:spacing w:val="-10"/>
                <w:sz w:val="20"/>
                <w:szCs w:val="20"/>
              </w:rPr>
              <w:t>7</w:t>
            </w:r>
          </w:hyperlink>
        </w:p>
        <w:p w:rsidRPr="00E5011F" w:rsidR="003F1788" w:rsidP="00E5011F" w:rsidRDefault="00000000" w14:paraId="54049DD0" w14:textId="77777777">
          <w:pPr>
            <w:pStyle w:val="TDC1"/>
            <w:numPr>
              <w:ilvl w:val="1"/>
              <w:numId w:val="6"/>
            </w:numPr>
            <w:tabs>
              <w:tab w:val="left" w:pos="1186"/>
              <w:tab w:val="left" w:leader="dot" w:pos="9611"/>
            </w:tabs>
            <w:ind w:right="1426"/>
            <w:rPr>
              <w:rFonts w:ascii="Verdana" w:hAnsi="Verdana"/>
              <w:i w:val="0"/>
              <w:iCs w:val="0"/>
              <w:sz w:val="20"/>
              <w:szCs w:val="20"/>
            </w:rPr>
          </w:pPr>
          <w:hyperlink w:history="1" w:anchor="_bookmark11">
            <w:r w:rsidRPr="00E5011F">
              <w:rPr>
                <w:rFonts w:ascii="Verdana" w:hAnsi="Verdana"/>
                <w:i w:val="0"/>
                <w:iCs w:val="0"/>
                <w:sz w:val="20"/>
                <w:szCs w:val="20"/>
              </w:rPr>
              <w:t>Espacios de diálogo, presentación de la gestión institucional y atención de</w:t>
            </w:r>
          </w:hyperlink>
          <w:r w:rsidRPr="00E5011F">
            <w:rPr>
              <w:rFonts w:ascii="Verdana" w:hAnsi="Verdana"/>
              <w:i w:val="0"/>
              <w:iCs w:val="0"/>
              <w:sz w:val="20"/>
              <w:szCs w:val="20"/>
            </w:rPr>
            <w:t xml:space="preserve"> </w:t>
          </w:r>
          <w:hyperlink w:history="1" w:anchor="_bookmark11">
            <w:r w:rsidRPr="00E5011F">
              <w:rPr>
                <w:rFonts w:ascii="Verdana" w:hAnsi="Verdana"/>
                <w:i w:val="0"/>
                <w:iCs w:val="0"/>
                <w:sz w:val="20"/>
                <w:szCs w:val="20"/>
              </w:rPr>
              <w:t>temáticas</w:t>
            </w:r>
            <w:r w:rsidRPr="00E5011F">
              <w:rPr>
                <w:rFonts w:ascii="Verdana" w:hAnsi="Verdana"/>
                <w:i w:val="0"/>
                <w:iCs w:val="0"/>
                <w:spacing w:val="-4"/>
                <w:sz w:val="20"/>
                <w:szCs w:val="20"/>
              </w:rPr>
              <w:t xml:space="preserve"> </w:t>
            </w:r>
            <w:r w:rsidRPr="00E5011F">
              <w:rPr>
                <w:rFonts w:ascii="Verdana" w:hAnsi="Verdana"/>
                <w:i w:val="0"/>
                <w:iCs w:val="0"/>
                <w:spacing w:val="-2"/>
                <w:sz w:val="20"/>
                <w:szCs w:val="20"/>
              </w:rPr>
              <w:t>sectoriales</w:t>
            </w:r>
            <w:r w:rsidRPr="00E5011F">
              <w:rPr>
                <w:rFonts w:ascii="Verdana" w:hAnsi="Verdana"/>
                <w:i w:val="0"/>
                <w:iCs w:val="0"/>
                <w:sz w:val="20"/>
                <w:szCs w:val="20"/>
              </w:rPr>
              <w:tab/>
            </w:r>
            <w:r w:rsidRPr="00E5011F">
              <w:rPr>
                <w:rFonts w:ascii="Verdana" w:hAnsi="Verdana"/>
                <w:b w:val="0"/>
                <w:i w:val="0"/>
                <w:iCs w:val="0"/>
                <w:spacing w:val="-10"/>
                <w:sz w:val="20"/>
                <w:szCs w:val="20"/>
              </w:rPr>
              <w:t>8</w:t>
            </w:r>
          </w:hyperlink>
        </w:p>
        <w:p w:rsidRPr="00E5011F" w:rsidR="003F1788" w:rsidP="00E5011F" w:rsidRDefault="00000000" w14:paraId="50271751" w14:textId="77777777">
          <w:pPr>
            <w:pStyle w:val="TDC1"/>
            <w:numPr>
              <w:ilvl w:val="1"/>
              <w:numId w:val="6"/>
            </w:numPr>
            <w:tabs>
              <w:tab w:val="left" w:pos="1186"/>
              <w:tab w:val="left" w:leader="dot" w:pos="9611"/>
            </w:tabs>
            <w:ind w:right="1426"/>
            <w:rPr>
              <w:rFonts w:ascii="Verdana" w:hAnsi="Verdana"/>
              <w:i w:val="0"/>
              <w:iCs w:val="0"/>
              <w:sz w:val="20"/>
              <w:szCs w:val="20"/>
            </w:rPr>
          </w:pPr>
          <w:hyperlink w:history="1" w:anchor="_bookmark12">
            <w:r w:rsidRPr="00E5011F">
              <w:rPr>
                <w:rFonts w:ascii="Verdana" w:hAnsi="Verdana"/>
                <w:i w:val="0"/>
                <w:iCs w:val="0"/>
                <w:sz w:val="20"/>
                <w:szCs w:val="20"/>
              </w:rPr>
              <w:t>Espacios de participación e intervención directa de la ciudadanía en el ciclo</w:t>
            </w:r>
          </w:hyperlink>
          <w:r w:rsidRPr="00E5011F">
            <w:rPr>
              <w:rFonts w:ascii="Verdana" w:hAnsi="Verdana"/>
              <w:i w:val="0"/>
              <w:iCs w:val="0"/>
              <w:sz w:val="20"/>
              <w:szCs w:val="20"/>
            </w:rPr>
            <w:t xml:space="preserve"> </w:t>
          </w:r>
          <w:hyperlink w:history="1" w:anchor="_bookmark12">
            <w:r w:rsidRPr="00E5011F">
              <w:rPr>
                <w:rFonts w:ascii="Verdana" w:hAnsi="Verdana"/>
                <w:i w:val="0"/>
                <w:iCs w:val="0"/>
                <w:sz w:val="20"/>
                <w:szCs w:val="20"/>
              </w:rPr>
              <w:t>de</w:t>
            </w:r>
            <w:r w:rsidRPr="00E5011F">
              <w:rPr>
                <w:rFonts w:ascii="Verdana" w:hAnsi="Verdana"/>
                <w:i w:val="0"/>
                <w:iCs w:val="0"/>
                <w:spacing w:val="-3"/>
                <w:sz w:val="20"/>
                <w:szCs w:val="20"/>
              </w:rPr>
              <w:t xml:space="preserve"> </w:t>
            </w:r>
            <w:r w:rsidRPr="00E5011F">
              <w:rPr>
                <w:rFonts w:ascii="Verdana" w:hAnsi="Verdana"/>
                <w:i w:val="0"/>
                <w:iCs w:val="0"/>
                <w:sz w:val="20"/>
                <w:szCs w:val="20"/>
              </w:rPr>
              <w:t xml:space="preserve">la gestión </w:t>
            </w:r>
            <w:r w:rsidRPr="00E5011F">
              <w:rPr>
                <w:rFonts w:ascii="Verdana" w:hAnsi="Verdana"/>
                <w:i w:val="0"/>
                <w:iCs w:val="0"/>
                <w:spacing w:val="-2"/>
                <w:sz w:val="20"/>
                <w:szCs w:val="20"/>
              </w:rPr>
              <w:t>pública</w:t>
            </w:r>
            <w:r w:rsidRPr="00E5011F">
              <w:rPr>
                <w:rFonts w:ascii="Verdana" w:hAnsi="Verdana"/>
                <w:i w:val="0"/>
                <w:iCs w:val="0"/>
                <w:sz w:val="20"/>
                <w:szCs w:val="20"/>
              </w:rPr>
              <w:tab/>
            </w:r>
            <w:r w:rsidRPr="00E5011F">
              <w:rPr>
                <w:rFonts w:ascii="Verdana" w:hAnsi="Verdana"/>
                <w:b w:val="0"/>
                <w:i w:val="0"/>
                <w:iCs w:val="0"/>
                <w:spacing w:val="-10"/>
                <w:sz w:val="20"/>
                <w:szCs w:val="20"/>
              </w:rPr>
              <w:t>9</w:t>
            </w:r>
          </w:hyperlink>
        </w:p>
        <w:p w:rsidRPr="00E5011F" w:rsidR="003F1788" w:rsidP="00E5011F" w:rsidRDefault="00000000" w14:paraId="06B667B4" w14:textId="77777777">
          <w:pPr>
            <w:pStyle w:val="TDC1"/>
            <w:numPr>
              <w:ilvl w:val="1"/>
              <w:numId w:val="6"/>
            </w:numPr>
            <w:tabs>
              <w:tab w:val="left" w:pos="1185"/>
              <w:tab w:val="left" w:leader="dot" w:pos="9491"/>
            </w:tabs>
            <w:ind w:left="1185" w:hanging="566"/>
            <w:rPr>
              <w:rFonts w:ascii="Verdana" w:hAnsi="Verdana"/>
              <w:i w:val="0"/>
              <w:iCs w:val="0"/>
              <w:sz w:val="20"/>
              <w:szCs w:val="20"/>
            </w:rPr>
          </w:pPr>
          <w:hyperlink w:history="1" w:anchor="_bookmark13">
            <w:r w:rsidRPr="00E5011F">
              <w:rPr>
                <w:rFonts w:ascii="Verdana" w:hAnsi="Verdana"/>
                <w:i w:val="0"/>
                <w:iCs w:val="0"/>
                <w:sz w:val="20"/>
                <w:szCs w:val="20"/>
              </w:rPr>
              <w:t>Trámites</w:t>
            </w:r>
            <w:r w:rsidRPr="00E5011F">
              <w:rPr>
                <w:rFonts w:ascii="Verdana" w:hAnsi="Verdana"/>
                <w:i w:val="0"/>
                <w:iCs w:val="0"/>
                <w:spacing w:val="-3"/>
                <w:sz w:val="20"/>
                <w:szCs w:val="20"/>
              </w:rPr>
              <w:t xml:space="preserve"> </w:t>
            </w:r>
            <w:r w:rsidRPr="00E5011F">
              <w:rPr>
                <w:rFonts w:ascii="Verdana" w:hAnsi="Verdana"/>
                <w:i w:val="0"/>
                <w:iCs w:val="0"/>
                <w:sz w:val="20"/>
                <w:szCs w:val="20"/>
              </w:rPr>
              <w:t>y</w:t>
            </w:r>
            <w:r w:rsidRPr="00E5011F">
              <w:rPr>
                <w:rFonts w:ascii="Verdana" w:hAnsi="Verdana"/>
                <w:i w:val="0"/>
                <w:iCs w:val="0"/>
                <w:spacing w:val="-2"/>
                <w:sz w:val="20"/>
                <w:szCs w:val="20"/>
              </w:rPr>
              <w:t xml:space="preserve"> </w:t>
            </w:r>
            <w:r w:rsidRPr="00E5011F">
              <w:rPr>
                <w:rFonts w:ascii="Verdana" w:hAnsi="Verdana"/>
                <w:i w:val="0"/>
                <w:iCs w:val="0"/>
                <w:sz w:val="20"/>
                <w:szCs w:val="20"/>
              </w:rPr>
              <w:t>otros</w:t>
            </w:r>
            <w:r w:rsidRPr="00E5011F">
              <w:rPr>
                <w:rFonts w:ascii="Verdana" w:hAnsi="Verdana"/>
                <w:i w:val="0"/>
                <w:iCs w:val="0"/>
                <w:spacing w:val="-2"/>
                <w:sz w:val="20"/>
                <w:szCs w:val="20"/>
              </w:rPr>
              <w:t xml:space="preserve"> </w:t>
            </w:r>
            <w:r w:rsidRPr="00E5011F">
              <w:rPr>
                <w:rFonts w:ascii="Verdana" w:hAnsi="Verdana"/>
                <w:i w:val="0"/>
                <w:iCs w:val="0"/>
                <w:sz w:val="20"/>
                <w:szCs w:val="20"/>
              </w:rPr>
              <w:t>espacios</w:t>
            </w:r>
            <w:r w:rsidRPr="00E5011F">
              <w:rPr>
                <w:rFonts w:ascii="Verdana" w:hAnsi="Verdana"/>
                <w:i w:val="0"/>
                <w:iCs w:val="0"/>
                <w:spacing w:val="-2"/>
                <w:sz w:val="20"/>
                <w:szCs w:val="20"/>
              </w:rPr>
              <w:t xml:space="preserve"> </w:t>
            </w:r>
            <w:r w:rsidRPr="00E5011F">
              <w:rPr>
                <w:rFonts w:ascii="Verdana" w:hAnsi="Verdana"/>
                <w:i w:val="0"/>
                <w:iCs w:val="0"/>
                <w:sz w:val="20"/>
                <w:szCs w:val="20"/>
              </w:rPr>
              <w:t>de</w:t>
            </w:r>
            <w:r w:rsidRPr="00E5011F">
              <w:rPr>
                <w:rFonts w:ascii="Verdana" w:hAnsi="Verdana"/>
                <w:i w:val="0"/>
                <w:iCs w:val="0"/>
                <w:spacing w:val="-3"/>
                <w:sz w:val="20"/>
                <w:szCs w:val="20"/>
              </w:rPr>
              <w:t xml:space="preserve"> </w:t>
            </w:r>
            <w:r w:rsidRPr="00E5011F">
              <w:rPr>
                <w:rFonts w:ascii="Verdana" w:hAnsi="Verdana"/>
                <w:i w:val="0"/>
                <w:iCs w:val="0"/>
                <w:spacing w:val="-2"/>
                <w:sz w:val="20"/>
                <w:szCs w:val="20"/>
              </w:rPr>
              <w:t>participación</w:t>
            </w:r>
            <w:r w:rsidRPr="00E5011F">
              <w:rPr>
                <w:rFonts w:ascii="Verdana" w:hAnsi="Verdana"/>
                <w:i w:val="0"/>
                <w:iCs w:val="0"/>
                <w:sz w:val="20"/>
                <w:szCs w:val="20"/>
              </w:rPr>
              <w:tab/>
            </w:r>
            <w:r w:rsidRPr="00E5011F">
              <w:rPr>
                <w:rFonts w:ascii="Verdana" w:hAnsi="Verdana"/>
                <w:b w:val="0"/>
                <w:i w:val="0"/>
                <w:iCs w:val="0"/>
                <w:spacing w:val="-5"/>
                <w:sz w:val="20"/>
                <w:szCs w:val="20"/>
              </w:rPr>
              <w:t>10</w:t>
            </w:r>
          </w:hyperlink>
        </w:p>
        <w:p w:rsidRPr="00E5011F" w:rsidR="003F1788" w:rsidP="00E5011F" w:rsidRDefault="00000000" w14:paraId="1EB51FBC" w14:textId="77777777">
          <w:pPr>
            <w:pStyle w:val="TDC1"/>
            <w:numPr>
              <w:ilvl w:val="0"/>
              <w:numId w:val="6"/>
            </w:numPr>
            <w:tabs>
              <w:tab w:val="left" w:pos="1185"/>
              <w:tab w:val="left" w:leader="dot" w:pos="9455"/>
            </w:tabs>
            <w:ind w:left="1185" w:hanging="566"/>
            <w:rPr>
              <w:rFonts w:ascii="Verdana" w:hAnsi="Verdana"/>
              <w:i w:val="0"/>
              <w:iCs w:val="0"/>
              <w:sz w:val="20"/>
              <w:szCs w:val="20"/>
            </w:rPr>
          </w:pPr>
          <w:hyperlink w:history="1" w:anchor="_bookmark14">
            <w:r w:rsidRPr="00E5011F">
              <w:rPr>
                <w:rFonts w:ascii="Verdana" w:hAnsi="Verdana"/>
                <w:i w:val="0"/>
                <w:iCs w:val="0"/>
                <w:sz w:val="20"/>
                <w:szCs w:val="20"/>
              </w:rPr>
              <w:t>Estrategia</w:t>
            </w:r>
            <w:r w:rsidRPr="00E5011F">
              <w:rPr>
                <w:rFonts w:ascii="Verdana" w:hAnsi="Verdana"/>
                <w:i w:val="0"/>
                <w:iCs w:val="0"/>
                <w:spacing w:val="-4"/>
                <w:sz w:val="20"/>
                <w:szCs w:val="20"/>
              </w:rPr>
              <w:t xml:space="preserve"> </w:t>
            </w:r>
            <w:r w:rsidRPr="00E5011F">
              <w:rPr>
                <w:rFonts w:ascii="Verdana" w:hAnsi="Verdana"/>
                <w:i w:val="0"/>
                <w:iCs w:val="0"/>
                <w:sz w:val="20"/>
                <w:szCs w:val="20"/>
              </w:rPr>
              <w:t>de</w:t>
            </w:r>
            <w:r w:rsidRPr="00E5011F">
              <w:rPr>
                <w:rFonts w:ascii="Verdana" w:hAnsi="Verdana"/>
                <w:i w:val="0"/>
                <w:iCs w:val="0"/>
                <w:spacing w:val="-4"/>
                <w:sz w:val="20"/>
                <w:szCs w:val="20"/>
              </w:rPr>
              <w:t xml:space="preserve"> </w:t>
            </w:r>
            <w:r w:rsidRPr="00E5011F">
              <w:rPr>
                <w:rFonts w:ascii="Verdana" w:hAnsi="Verdana"/>
                <w:i w:val="0"/>
                <w:iCs w:val="0"/>
                <w:sz w:val="20"/>
                <w:szCs w:val="20"/>
              </w:rPr>
              <w:t>Participación</w:t>
            </w:r>
            <w:r w:rsidRPr="00E5011F">
              <w:rPr>
                <w:rFonts w:ascii="Verdana" w:hAnsi="Verdana"/>
                <w:i w:val="0"/>
                <w:iCs w:val="0"/>
                <w:spacing w:val="-1"/>
                <w:sz w:val="20"/>
                <w:szCs w:val="20"/>
              </w:rPr>
              <w:t xml:space="preserve"> </w:t>
            </w:r>
            <w:r w:rsidRPr="00E5011F">
              <w:rPr>
                <w:rFonts w:ascii="Verdana" w:hAnsi="Verdana"/>
                <w:i w:val="0"/>
                <w:iCs w:val="0"/>
                <w:spacing w:val="-2"/>
                <w:sz w:val="20"/>
                <w:szCs w:val="20"/>
              </w:rPr>
              <w:t>Ciudadana</w:t>
            </w:r>
            <w:r w:rsidRPr="00E5011F">
              <w:rPr>
                <w:rFonts w:ascii="Verdana" w:hAnsi="Verdana"/>
                <w:i w:val="0"/>
                <w:iCs w:val="0"/>
                <w:sz w:val="20"/>
                <w:szCs w:val="20"/>
              </w:rPr>
              <w:tab/>
            </w:r>
            <w:r w:rsidRPr="00E5011F">
              <w:rPr>
                <w:rFonts w:ascii="Verdana" w:hAnsi="Verdana"/>
                <w:i w:val="0"/>
                <w:iCs w:val="0"/>
                <w:spacing w:val="-5"/>
                <w:sz w:val="20"/>
                <w:szCs w:val="20"/>
              </w:rPr>
              <w:t>12</w:t>
            </w:r>
          </w:hyperlink>
        </w:p>
        <w:p w:rsidRPr="00E5011F" w:rsidR="003F1788" w:rsidP="00E5011F" w:rsidRDefault="00000000" w14:paraId="258F43BE" w14:textId="77777777">
          <w:pPr>
            <w:pStyle w:val="TDC2"/>
            <w:numPr>
              <w:ilvl w:val="1"/>
              <w:numId w:val="6"/>
            </w:numPr>
            <w:tabs>
              <w:tab w:val="left" w:pos="1186"/>
              <w:tab w:val="left" w:leader="dot" w:pos="9491"/>
            </w:tabs>
            <w:ind w:right="1426"/>
            <w:rPr>
              <w:rFonts w:ascii="Verdana" w:hAnsi="Verdana"/>
              <w:i w:val="0"/>
              <w:iCs w:val="0"/>
              <w:sz w:val="20"/>
              <w:szCs w:val="20"/>
            </w:rPr>
          </w:pPr>
          <w:hyperlink w:history="1" w:anchor="_bookmark15">
            <w:r w:rsidRPr="00E5011F">
              <w:rPr>
                <w:rFonts w:ascii="Verdana" w:hAnsi="Verdana"/>
                <w:i w:val="0"/>
                <w:iCs w:val="0"/>
                <w:sz w:val="20"/>
                <w:szCs w:val="20"/>
              </w:rPr>
              <w:t>Áreas del Ministerio que participan en el desarrollo de la Política de Participación</w:t>
            </w:r>
          </w:hyperlink>
          <w:r w:rsidRPr="00E5011F">
            <w:rPr>
              <w:rFonts w:ascii="Verdana" w:hAnsi="Verdana"/>
              <w:i w:val="0"/>
              <w:iCs w:val="0"/>
              <w:sz w:val="20"/>
              <w:szCs w:val="20"/>
            </w:rPr>
            <w:t xml:space="preserve"> </w:t>
          </w:r>
          <w:hyperlink w:history="1" w:anchor="_bookmark15">
            <w:r w:rsidRPr="00E5011F">
              <w:rPr>
                <w:rFonts w:ascii="Verdana" w:hAnsi="Verdana"/>
                <w:i w:val="0"/>
                <w:iCs w:val="0"/>
                <w:sz w:val="20"/>
                <w:szCs w:val="20"/>
              </w:rPr>
              <w:t>Ciudadana</w:t>
            </w:r>
            <w:r w:rsidRPr="00E5011F">
              <w:rPr>
                <w:rFonts w:ascii="Verdana" w:hAnsi="Verdana"/>
                <w:i w:val="0"/>
                <w:iCs w:val="0"/>
                <w:spacing w:val="-3"/>
                <w:sz w:val="20"/>
                <w:szCs w:val="20"/>
              </w:rPr>
              <w:t xml:space="preserve"> </w:t>
            </w:r>
            <w:r w:rsidRPr="00E5011F">
              <w:rPr>
                <w:rFonts w:ascii="Verdana" w:hAnsi="Verdana"/>
                <w:i w:val="0"/>
                <w:iCs w:val="0"/>
                <w:sz w:val="20"/>
                <w:szCs w:val="20"/>
              </w:rPr>
              <w:t>– Roles</w:t>
            </w:r>
            <w:r w:rsidRPr="00E5011F">
              <w:rPr>
                <w:rFonts w:ascii="Verdana" w:hAnsi="Verdana"/>
                <w:i w:val="0"/>
                <w:iCs w:val="0"/>
                <w:spacing w:val="-1"/>
                <w:sz w:val="20"/>
                <w:szCs w:val="20"/>
              </w:rPr>
              <w:t xml:space="preserve"> </w:t>
            </w:r>
            <w:r w:rsidRPr="00E5011F">
              <w:rPr>
                <w:rFonts w:ascii="Verdana" w:hAnsi="Verdana"/>
                <w:i w:val="0"/>
                <w:iCs w:val="0"/>
                <w:sz w:val="20"/>
                <w:szCs w:val="20"/>
              </w:rPr>
              <w:t>y</w:t>
            </w:r>
            <w:r w:rsidRPr="00E5011F">
              <w:rPr>
                <w:rFonts w:ascii="Verdana" w:hAnsi="Verdana"/>
                <w:i w:val="0"/>
                <w:iCs w:val="0"/>
                <w:spacing w:val="-3"/>
                <w:sz w:val="20"/>
                <w:szCs w:val="20"/>
              </w:rPr>
              <w:t xml:space="preserve"> </w:t>
            </w:r>
            <w:r w:rsidRPr="00E5011F">
              <w:rPr>
                <w:rFonts w:ascii="Verdana" w:hAnsi="Verdana"/>
                <w:i w:val="0"/>
                <w:iCs w:val="0"/>
                <w:spacing w:val="-2"/>
                <w:sz w:val="20"/>
                <w:szCs w:val="20"/>
              </w:rPr>
              <w:t>Responsabilidades</w:t>
            </w:r>
            <w:r w:rsidRPr="00E5011F">
              <w:rPr>
                <w:rFonts w:ascii="Verdana" w:hAnsi="Verdana"/>
                <w:i w:val="0"/>
                <w:iCs w:val="0"/>
                <w:sz w:val="20"/>
                <w:szCs w:val="20"/>
              </w:rPr>
              <w:tab/>
            </w:r>
            <w:r w:rsidRPr="00E5011F">
              <w:rPr>
                <w:rFonts w:ascii="Verdana" w:hAnsi="Verdana"/>
                <w:i w:val="0"/>
                <w:iCs w:val="0"/>
                <w:spacing w:val="-5"/>
                <w:sz w:val="20"/>
                <w:szCs w:val="20"/>
              </w:rPr>
              <w:t>12</w:t>
            </w:r>
          </w:hyperlink>
        </w:p>
        <w:p w:rsidRPr="00E5011F" w:rsidR="003F1788" w:rsidP="00E5011F" w:rsidRDefault="00000000" w14:paraId="04269EB4" w14:textId="77777777">
          <w:pPr>
            <w:pStyle w:val="TDC2"/>
            <w:numPr>
              <w:ilvl w:val="1"/>
              <w:numId w:val="6"/>
            </w:numPr>
            <w:tabs>
              <w:tab w:val="left" w:pos="1185"/>
              <w:tab w:val="left" w:leader="dot" w:pos="9472"/>
            </w:tabs>
            <w:ind w:left="1185" w:hanging="566"/>
            <w:rPr>
              <w:rFonts w:ascii="Verdana" w:hAnsi="Verdana"/>
              <w:i w:val="0"/>
              <w:iCs w:val="0"/>
              <w:sz w:val="20"/>
              <w:szCs w:val="20"/>
            </w:rPr>
          </w:pPr>
          <w:hyperlink w:history="1" w:anchor="_bookmark16">
            <w:r w:rsidRPr="00E5011F">
              <w:rPr>
                <w:rFonts w:ascii="Verdana" w:hAnsi="Verdana"/>
                <w:i w:val="0"/>
                <w:iCs w:val="0"/>
                <w:sz w:val="20"/>
                <w:szCs w:val="20"/>
              </w:rPr>
              <w:t>Aprobación</w:t>
            </w:r>
            <w:r w:rsidRPr="00E5011F">
              <w:rPr>
                <w:rFonts w:ascii="Verdana" w:hAnsi="Verdana"/>
                <w:i w:val="0"/>
                <w:iCs w:val="0"/>
                <w:spacing w:val="-3"/>
                <w:sz w:val="20"/>
                <w:szCs w:val="20"/>
              </w:rPr>
              <w:t xml:space="preserve"> </w:t>
            </w:r>
            <w:r w:rsidRPr="00E5011F">
              <w:rPr>
                <w:rFonts w:ascii="Verdana" w:hAnsi="Verdana"/>
                <w:i w:val="0"/>
                <w:iCs w:val="0"/>
                <w:sz w:val="20"/>
                <w:szCs w:val="20"/>
              </w:rPr>
              <w:t>de</w:t>
            </w:r>
            <w:r w:rsidRPr="00E5011F">
              <w:rPr>
                <w:rFonts w:ascii="Verdana" w:hAnsi="Verdana"/>
                <w:i w:val="0"/>
                <w:iCs w:val="0"/>
                <w:spacing w:val="-3"/>
                <w:sz w:val="20"/>
                <w:szCs w:val="20"/>
              </w:rPr>
              <w:t xml:space="preserve"> </w:t>
            </w:r>
            <w:r w:rsidRPr="00E5011F">
              <w:rPr>
                <w:rFonts w:ascii="Verdana" w:hAnsi="Verdana"/>
                <w:i w:val="0"/>
                <w:iCs w:val="0"/>
                <w:sz w:val="20"/>
                <w:szCs w:val="20"/>
              </w:rPr>
              <w:t>la</w:t>
            </w:r>
            <w:r w:rsidRPr="00E5011F">
              <w:rPr>
                <w:rFonts w:ascii="Verdana" w:hAnsi="Verdana"/>
                <w:i w:val="0"/>
                <w:iCs w:val="0"/>
                <w:spacing w:val="-2"/>
                <w:sz w:val="20"/>
                <w:szCs w:val="20"/>
              </w:rPr>
              <w:t xml:space="preserve"> Estrategia</w:t>
            </w:r>
            <w:r w:rsidRPr="00E5011F">
              <w:rPr>
                <w:rFonts w:ascii="Verdana" w:hAnsi="Verdana"/>
                <w:i w:val="0"/>
                <w:iCs w:val="0"/>
                <w:sz w:val="20"/>
                <w:szCs w:val="20"/>
              </w:rPr>
              <w:tab/>
            </w:r>
            <w:r w:rsidRPr="00E5011F">
              <w:rPr>
                <w:rFonts w:ascii="Verdana" w:hAnsi="Verdana"/>
                <w:i w:val="0"/>
                <w:iCs w:val="0"/>
                <w:spacing w:val="-5"/>
                <w:sz w:val="20"/>
                <w:szCs w:val="20"/>
              </w:rPr>
              <w:t>16</w:t>
            </w:r>
          </w:hyperlink>
        </w:p>
        <w:p w:rsidRPr="00E5011F" w:rsidR="003F1788" w:rsidP="00E5011F" w:rsidRDefault="00000000" w14:paraId="58A3083A" w14:textId="77777777">
          <w:pPr>
            <w:pStyle w:val="TDC2"/>
            <w:numPr>
              <w:ilvl w:val="1"/>
              <w:numId w:val="6"/>
            </w:numPr>
            <w:tabs>
              <w:tab w:val="left" w:pos="1185"/>
              <w:tab w:val="left" w:leader="dot" w:pos="9472"/>
            </w:tabs>
            <w:ind w:left="1185" w:hanging="566"/>
            <w:rPr>
              <w:rFonts w:ascii="Verdana" w:hAnsi="Verdana"/>
            </w:rPr>
          </w:pPr>
          <w:hyperlink w:history="1" w:anchor="_bookmark17">
            <w:r w:rsidRPr="00E5011F">
              <w:rPr>
                <w:rFonts w:ascii="Verdana" w:hAnsi="Verdana"/>
                <w:i w:val="0"/>
                <w:iCs w:val="0"/>
                <w:sz w:val="20"/>
                <w:szCs w:val="20"/>
              </w:rPr>
              <w:t>Evaluación</w:t>
            </w:r>
            <w:r w:rsidRPr="00E5011F">
              <w:rPr>
                <w:rFonts w:ascii="Verdana" w:hAnsi="Verdana"/>
                <w:i w:val="0"/>
                <w:iCs w:val="0"/>
                <w:spacing w:val="-3"/>
                <w:sz w:val="20"/>
                <w:szCs w:val="20"/>
              </w:rPr>
              <w:t xml:space="preserve"> </w:t>
            </w:r>
            <w:r w:rsidRPr="00E5011F">
              <w:rPr>
                <w:rFonts w:ascii="Verdana" w:hAnsi="Verdana"/>
                <w:i w:val="0"/>
                <w:iCs w:val="0"/>
                <w:sz w:val="20"/>
                <w:szCs w:val="20"/>
              </w:rPr>
              <w:t>de</w:t>
            </w:r>
            <w:r w:rsidRPr="00E5011F">
              <w:rPr>
                <w:rFonts w:ascii="Verdana" w:hAnsi="Verdana"/>
                <w:i w:val="0"/>
                <w:iCs w:val="0"/>
                <w:spacing w:val="-2"/>
                <w:sz w:val="20"/>
                <w:szCs w:val="20"/>
              </w:rPr>
              <w:t xml:space="preserve"> </w:t>
            </w:r>
            <w:r w:rsidRPr="00E5011F">
              <w:rPr>
                <w:rFonts w:ascii="Verdana" w:hAnsi="Verdana"/>
                <w:i w:val="0"/>
                <w:iCs w:val="0"/>
                <w:sz w:val="20"/>
                <w:szCs w:val="20"/>
              </w:rPr>
              <w:t>la</w:t>
            </w:r>
            <w:r w:rsidRPr="00E5011F">
              <w:rPr>
                <w:rFonts w:ascii="Verdana" w:hAnsi="Verdana"/>
                <w:i w:val="0"/>
                <w:iCs w:val="0"/>
                <w:spacing w:val="-1"/>
                <w:sz w:val="20"/>
                <w:szCs w:val="20"/>
              </w:rPr>
              <w:t xml:space="preserve"> </w:t>
            </w:r>
            <w:r w:rsidRPr="00E5011F">
              <w:rPr>
                <w:rFonts w:ascii="Verdana" w:hAnsi="Verdana"/>
                <w:i w:val="0"/>
                <w:iCs w:val="0"/>
                <w:spacing w:val="-2"/>
                <w:sz w:val="20"/>
                <w:szCs w:val="20"/>
              </w:rPr>
              <w:t>Estrategia</w:t>
            </w:r>
            <w:r w:rsidRPr="00E5011F">
              <w:rPr>
                <w:rFonts w:ascii="Verdana" w:hAnsi="Verdana"/>
                <w:i w:val="0"/>
                <w:iCs w:val="0"/>
                <w:sz w:val="20"/>
                <w:szCs w:val="20"/>
              </w:rPr>
              <w:tab/>
            </w:r>
            <w:r w:rsidRPr="00E5011F">
              <w:rPr>
                <w:rFonts w:ascii="Verdana" w:hAnsi="Verdana"/>
                <w:i w:val="0"/>
                <w:iCs w:val="0"/>
                <w:spacing w:val="-5"/>
                <w:sz w:val="20"/>
                <w:szCs w:val="20"/>
              </w:rPr>
              <w:t>16</w:t>
            </w:r>
          </w:hyperlink>
        </w:p>
      </w:sdtContent>
      <w:sdtEndPr>
        <w:rPr>
          <w:rFonts w:ascii="Verdana" w:hAnsi="Verdana"/>
          <w:b w:val="0"/>
          <w:bCs w:val="0"/>
        </w:rPr>
      </w:sdtEndPr>
    </w:sdt>
    <w:p w:rsidRPr="00E5011F" w:rsidR="003F1788" w:rsidP="00E5011F" w:rsidRDefault="003F1788" w14:paraId="017F72B0" w14:textId="77777777">
      <w:pPr>
        <w:pStyle w:val="TDC2"/>
        <w:rPr>
          <w:rFonts w:ascii="Verdana" w:hAnsi="Verdana"/>
        </w:rPr>
        <w:sectPr w:rsidRPr="00E5011F" w:rsidR="003F1788">
          <w:headerReference w:type="default" r:id="rId13"/>
          <w:footerReference w:type="default" r:id="rId14"/>
          <w:pgSz w:w="12240" w:h="15840" w:orient="portrait"/>
          <w:pgMar w:top="1660" w:right="0" w:bottom="280" w:left="1080" w:header="850" w:footer="0" w:gutter="0"/>
          <w:cols w:space="720"/>
        </w:sectPr>
      </w:pPr>
    </w:p>
    <w:p w:rsidRPr="00E5011F" w:rsidR="003F1788" w:rsidP="00E5011F" w:rsidRDefault="263666F1" w14:paraId="115F86B5" w14:textId="77777777">
      <w:pPr>
        <w:pStyle w:val="Ttulo1"/>
        <w:spacing w:before="0"/>
        <w:ind w:left="52" w:firstLine="0"/>
        <w:rPr>
          <w:rFonts w:ascii="Verdana" w:hAnsi="Verdana" w:eastAsia="Verdana" w:cs="Verdana"/>
          <w:color w:val="2D74B5"/>
          <w:spacing w:val="-2"/>
          <w:sz w:val="22"/>
          <w:szCs w:val="22"/>
        </w:rPr>
      </w:pPr>
      <w:bookmarkStart w:name="_bookmark0" w:id="0"/>
      <w:bookmarkEnd w:id="0"/>
      <w:r w:rsidRPr="00E5011F">
        <w:rPr>
          <w:rFonts w:ascii="Verdana" w:hAnsi="Verdana" w:eastAsia="Verdana" w:cs="Verdana"/>
          <w:color w:val="2D74B5"/>
          <w:spacing w:val="-2"/>
          <w:sz w:val="22"/>
          <w:szCs w:val="22"/>
        </w:rPr>
        <w:lastRenderedPageBreak/>
        <w:t>Introducción</w:t>
      </w:r>
    </w:p>
    <w:p w:rsidRPr="00E5011F" w:rsidR="00E5011F" w:rsidP="00E5011F" w:rsidRDefault="00E5011F" w14:paraId="762AA4CE" w14:textId="77777777">
      <w:pPr>
        <w:pStyle w:val="Ttulo1"/>
        <w:spacing w:before="0"/>
        <w:ind w:left="52" w:firstLine="0"/>
        <w:rPr>
          <w:rFonts w:ascii="Verdana" w:hAnsi="Verdana" w:eastAsia="Verdana" w:cs="Verdana"/>
          <w:color w:val="2D74B5"/>
          <w:sz w:val="22"/>
          <w:szCs w:val="22"/>
        </w:rPr>
      </w:pPr>
    </w:p>
    <w:p w:rsidRPr="00E5011F" w:rsidR="003F1788" w:rsidP="00E5011F" w:rsidRDefault="263666F1" w14:paraId="18BF8D26" w14:textId="77777777">
      <w:pPr>
        <w:ind w:left="413" w:right="1417"/>
        <w:jc w:val="both"/>
        <w:rPr>
          <w:rFonts w:ascii="Verdana" w:hAnsi="Verdana" w:eastAsia="Verdana" w:cs="Verdana"/>
        </w:rPr>
      </w:pPr>
      <w:r w:rsidRPr="00E5011F">
        <w:rPr>
          <w:rFonts w:ascii="Verdana" w:hAnsi="Verdana" w:eastAsia="Verdana" w:cs="Verdana"/>
        </w:rPr>
        <w:t>Atendiendo lo señalado por la Constitución Política de 1991 que define a Colombia como un Estado social de derecho, democrático y participativo, y lo establecido en la Ley 1757 de 2015 “</w:t>
      </w:r>
      <w:r w:rsidRPr="00E5011F">
        <w:rPr>
          <w:rFonts w:ascii="Verdana" w:hAnsi="Verdana" w:eastAsia="Verdana" w:cs="Verdana"/>
          <w:i/>
          <w:iCs/>
        </w:rPr>
        <w:t>Por la cual se dictan disposiciones en materia de promoción y protección del derecho a la participación democrática</w:t>
      </w:r>
      <w:r w:rsidRPr="00E5011F">
        <w:rPr>
          <w:rFonts w:ascii="Verdana" w:hAnsi="Verdana" w:eastAsia="Verdana" w:cs="Verdana"/>
        </w:rPr>
        <w:t>”, el Ministerio de Comercio, Industria y Turismo, promueve la participación ciudadana, generando y motivando espacios de diálogo con la ciudadanía y sus grupos de valor, integrándolos en las diferentes etapas de la gestión institucional.</w:t>
      </w:r>
    </w:p>
    <w:p w:rsidRPr="00E5011F" w:rsidR="00E5011F" w:rsidP="00E5011F" w:rsidRDefault="00E5011F" w14:paraId="1B3CBD3E" w14:textId="77777777">
      <w:pPr>
        <w:ind w:left="413" w:right="1417"/>
        <w:jc w:val="both"/>
        <w:rPr>
          <w:rFonts w:ascii="Verdana" w:hAnsi="Verdana" w:eastAsia="Verdana" w:cs="Verdana"/>
        </w:rPr>
      </w:pPr>
    </w:p>
    <w:p w:rsidRPr="00E5011F" w:rsidR="003F1788" w:rsidP="00E5011F" w:rsidRDefault="263666F1" w14:paraId="07969D0C" w14:textId="77777777">
      <w:pPr>
        <w:pStyle w:val="Textoindependiente"/>
        <w:ind w:left="480" w:right="1414"/>
        <w:jc w:val="both"/>
        <w:rPr>
          <w:rFonts w:ascii="Verdana" w:hAnsi="Verdana" w:eastAsia="Verdana" w:cs="Verdana"/>
          <w:sz w:val="22"/>
          <w:szCs w:val="22"/>
        </w:rPr>
      </w:pPr>
      <w:r w:rsidRPr="00E5011F">
        <w:rPr>
          <w:rFonts w:ascii="Verdana" w:hAnsi="Verdana" w:eastAsia="Verdana" w:cs="Verdana"/>
          <w:sz w:val="22"/>
          <w:szCs w:val="22"/>
        </w:rPr>
        <w:t>Es así como mediante la estructuración, consolidación y formalización de la Política de Participación Ciudadana, atendiendo los lineamientos del Modelo Integrado de Planeación y Gestión</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MIPG,</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el</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Ministerio</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Comercio,</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Industria</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y</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Turismo</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consolida</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acciones</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que</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incluyen la</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construcción</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colaborativa,</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el</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control</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social,</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responsabilidad</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y</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promoción</w:t>
      </w:r>
      <w:r w:rsidRPr="00E5011F">
        <w:rPr>
          <w:rFonts w:ascii="Verdana" w:hAnsi="Verdana" w:eastAsia="Verdana" w:cs="Verdana"/>
          <w:spacing w:val="-7"/>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8"/>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cultura</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de la información, la transparencia y el diálogo, aspectos que aportan al logro de resultados institucionales en términos de calidad e integridad y generan valor de cara al ciudadano.</w:t>
      </w:r>
    </w:p>
    <w:p w:rsidRPr="00E5011F" w:rsidR="003F1788" w:rsidP="00E5011F" w:rsidRDefault="003F1788" w14:paraId="381393F6" w14:textId="77777777">
      <w:pPr>
        <w:pStyle w:val="Textoindependiente"/>
        <w:rPr>
          <w:rFonts w:ascii="Verdana" w:hAnsi="Verdana" w:eastAsia="Verdana" w:cs="Verdana"/>
          <w:sz w:val="22"/>
          <w:szCs w:val="22"/>
        </w:rPr>
      </w:pPr>
    </w:p>
    <w:p w:rsidRPr="00E5011F" w:rsidR="003F1788" w:rsidP="00E5011F" w:rsidRDefault="263666F1" w14:paraId="62202835" w14:textId="77777777">
      <w:pPr>
        <w:pStyle w:val="Textoindependiente"/>
        <w:ind w:left="480" w:right="1413"/>
        <w:jc w:val="both"/>
        <w:rPr>
          <w:rFonts w:ascii="Verdana" w:hAnsi="Verdana" w:eastAsia="Verdana" w:cs="Verdana"/>
          <w:sz w:val="22"/>
          <w:szCs w:val="22"/>
        </w:rPr>
      </w:pPr>
      <w:r w:rsidRPr="00E5011F">
        <w:rPr>
          <w:rFonts w:ascii="Verdana" w:hAnsi="Verdana" w:eastAsia="Verdana" w:cs="Verdana"/>
          <w:sz w:val="22"/>
          <w:szCs w:val="22"/>
        </w:rPr>
        <w:t>La Política de Participación Ciudadana acompaña el proceso de generación de resultados institucionales y la prestación de servicios de manera que estos tengan efecto en el mejoramiento</w:t>
      </w:r>
      <w:r w:rsidRPr="00E5011F">
        <w:rPr>
          <w:rFonts w:ascii="Verdana" w:hAnsi="Verdana" w:eastAsia="Verdana" w:cs="Verdana"/>
          <w:spacing w:val="-13"/>
          <w:sz w:val="22"/>
          <w:szCs w:val="22"/>
        </w:rPr>
        <w:t xml:space="preserve"> </w:t>
      </w:r>
      <w:r w:rsidRPr="00E5011F">
        <w:rPr>
          <w:rFonts w:ascii="Verdana" w:hAnsi="Verdana" w:eastAsia="Verdana" w:cs="Verdana"/>
          <w:sz w:val="22"/>
          <w:szCs w:val="22"/>
        </w:rPr>
        <w:t>del</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bienestar</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los</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ciudadanos,</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atendiendo</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los</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valores</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del</w:t>
      </w:r>
      <w:r w:rsidRPr="00E5011F">
        <w:rPr>
          <w:rFonts w:ascii="Verdana" w:hAnsi="Verdana" w:eastAsia="Verdana" w:cs="Verdana"/>
          <w:spacing w:val="-14"/>
          <w:sz w:val="22"/>
          <w:szCs w:val="22"/>
        </w:rPr>
        <w:t xml:space="preserve"> </w:t>
      </w:r>
      <w:r w:rsidRPr="00E5011F">
        <w:rPr>
          <w:rFonts w:ascii="Verdana" w:hAnsi="Verdana" w:eastAsia="Verdana" w:cs="Verdana"/>
          <w:sz w:val="22"/>
          <w:szCs w:val="22"/>
        </w:rPr>
        <w:t>servicio</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público</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como son la honestidad, el respeto, el compromiso, la diligencia y la justicia.</w:t>
      </w:r>
    </w:p>
    <w:p w:rsidRPr="00E5011F" w:rsidR="003F1788" w:rsidP="00E5011F" w:rsidRDefault="003F1788" w14:paraId="06B367B4" w14:textId="77777777">
      <w:pPr>
        <w:pStyle w:val="Textoindependiente"/>
        <w:rPr>
          <w:rFonts w:ascii="Verdana" w:hAnsi="Verdana" w:eastAsia="Verdana" w:cs="Verdana"/>
          <w:sz w:val="22"/>
          <w:szCs w:val="22"/>
        </w:rPr>
      </w:pPr>
    </w:p>
    <w:p w:rsidRPr="00E5011F" w:rsidR="003F1788" w:rsidP="00E5011F" w:rsidRDefault="263666F1" w14:paraId="2B9E0DD4" w14:textId="77777777">
      <w:pPr>
        <w:pStyle w:val="Textoindependiente"/>
        <w:ind w:left="480"/>
        <w:jc w:val="both"/>
        <w:rPr>
          <w:rFonts w:ascii="Verdana" w:hAnsi="Verdana" w:eastAsia="Verdana" w:cs="Verdana"/>
          <w:sz w:val="22"/>
          <w:szCs w:val="22"/>
        </w:rPr>
      </w:pPr>
      <w:r w:rsidRPr="00E5011F">
        <w:rPr>
          <w:rFonts w:ascii="Verdana" w:hAnsi="Verdana" w:eastAsia="Verdana" w:cs="Verdana"/>
          <w:sz w:val="22"/>
          <w:szCs w:val="22"/>
        </w:rPr>
        <w:t>Es</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así</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como</w:t>
      </w:r>
      <w:r w:rsidRPr="00E5011F">
        <w:rPr>
          <w:rFonts w:ascii="Verdana" w:hAnsi="Verdana" w:eastAsia="Verdana" w:cs="Verdana"/>
          <w:spacing w:val="-4"/>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4"/>
          <w:sz w:val="22"/>
          <w:szCs w:val="22"/>
        </w:rPr>
        <w:t xml:space="preserve"> </w:t>
      </w:r>
      <w:r w:rsidRPr="00E5011F">
        <w:rPr>
          <w:rFonts w:ascii="Verdana" w:hAnsi="Verdana" w:eastAsia="Verdana" w:cs="Verdana"/>
          <w:sz w:val="22"/>
          <w:szCs w:val="22"/>
        </w:rPr>
        <w:t>política</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consta</w:t>
      </w:r>
      <w:r w:rsidRPr="00E5011F">
        <w:rPr>
          <w:rFonts w:ascii="Verdana" w:hAnsi="Verdana" w:eastAsia="Verdana" w:cs="Verdana"/>
          <w:spacing w:val="-5"/>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los</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siguientes</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elementos</w:t>
      </w:r>
      <w:r w:rsidRPr="00E5011F">
        <w:rPr>
          <w:rFonts w:ascii="Verdana" w:hAnsi="Verdana" w:eastAsia="Verdana" w:cs="Verdana"/>
          <w:spacing w:val="3"/>
          <w:sz w:val="22"/>
          <w:szCs w:val="22"/>
        </w:rPr>
        <w:t xml:space="preserve"> </w:t>
      </w:r>
      <w:r w:rsidRPr="00E5011F">
        <w:rPr>
          <w:rFonts w:ascii="Verdana" w:hAnsi="Verdana" w:eastAsia="Verdana" w:cs="Verdana"/>
          <w:spacing w:val="-2"/>
          <w:sz w:val="22"/>
          <w:szCs w:val="22"/>
        </w:rPr>
        <w:t>centrales:</w:t>
      </w:r>
    </w:p>
    <w:p w:rsidRPr="00E5011F" w:rsidR="003F1788" w:rsidP="00E5011F" w:rsidRDefault="263666F1" w14:paraId="698542A6" w14:textId="77777777">
      <w:pPr>
        <w:pStyle w:val="Prrafodelista"/>
        <w:numPr>
          <w:ilvl w:val="0"/>
          <w:numId w:val="5"/>
        </w:numPr>
        <w:tabs>
          <w:tab w:val="left" w:pos="759"/>
        </w:tabs>
        <w:ind w:left="759" w:hanging="279"/>
        <w:rPr>
          <w:rFonts w:ascii="Verdana" w:hAnsi="Verdana" w:eastAsia="Verdana" w:cs="Verdana"/>
        </w:rPr>
      </w:pPr>
      <w:r w:rsidRPr="00E5011F">
        <w:rPr>
          <w:rFonts w:ascii="Verdana" w:hAnsi="Verdana" w:eastAsia="Verdana" w:cs="Verdana"/>
        </w:rPr>
        <w:t>Herramientas</w:t>
      </w:r>
      <w:r w:rsidRPr="00E5011F">
        <w:rPr>
          <w:rFonts w:ascii="Verdana" w:hAnsi="Verdana" w:eastAsia="Verdana" w:cs="Verdana"/>
          <w:spacing w:val="-3"/>
        </w:rPr>
        <w:t xml:space="preserve"> </w:t>
      </w:r>
      <w:r w:rsidRPr="00E5011F">
        <w:rPr>
          <w:rFonts w:ascii="Verdana" w:hAnsi="Verdana" w:eastAsia="Verdana" w:cs="Verdana"/>
        </w:rPr>
        <w:t>de</w:t>
      </w:r>
      <w:r w:rsidRPr="00E5011F">
        <w:rPr>
          <w:rFonts w:ascii="Verdana" w:hAnsi="Verdana" w:eastAsia="Verdana" w:cs="Verdana"/>
          <w:spacing w:val="-1"/>
        </w:rPr>
        <w:t xml:space="preserve"> </w:t>
      </w:r>
      <w:r w:rsidRPr="00E5011F">
        <w:rPr>
          <w:rFonts w:ascii="Verdana" w:hAnsi="Verdana" w:eastAsia="Verdana" w:cs="Verdana"/>
        </w:rPr>
        <w:t>Control</w:t>
      </w:r>
      <w:r w:rsidRPr="00E5011F">
        <w:rPr>
          <w:rFonts w:ascii="Verdana" w:hAnsi="Verdana" w:eastAsia="Verdana" w:cs="Verdana"/>
          <w:spacing w:val="-4"/>
        </w:rPr>
        <w:t xml:space="preserve"> </w:t>
      </w:r>
      <w:r w:rsidRPr="00E5011F">
        <w:rPr>
          <w:rFonts w:ascii="Verdana" w:hAnsi="Verdana" w:eastAsia="Verdana" w:cs="Verdana"/>
        </w:rPr>
        <w:t>Social</w:t>
      </w:r>
      <w:r w:rsidRPr="00E5011F">
        <w:rPr>
          <w:rFonts w:ascii="Verdana" w:hAnsi="Verdana" w:eastAsia="Verdana" w:cs="Verdana"/>
          <w:spacing w:val="-1"/>
        </w:rPr>
        <w:t xml:space="preserve"> </w:t>
      </w:r>
      <w:r w:rsidRPr="00E5011F">
        <w:rPr>
          <w:rFonts w:ascii="Verdana" w:hAnsi="Verdana" w:eastAsia="Verdana" w:cs="Verdana"/>
        </w:rPr>
        <w:t>a</w:t>
      </w:r>
      <w:r w:rsidRPr="00E5011F">
        <w:rPr>
          <w:rFonts w:ascii="Verdana" w:hAnsi="Verdana" w:eastAsia="Verdana" w:cs="Verdana"/>
          <w:spacing w:val="-4"/>
        </w:rPr>
        <w:t xml:space="preserve"> </w:t>
      </w:r>
      <w:r w:rsidRPr="00E5011F">
        <w:rPr>
          <w:rFonts w:ascii="Verdana" w:hAnsi="Verdana" w:eastAsia="Verdana" w:cs="Verdana"/>
        </w:rPr>
        <w:t>la</w:t>
      </w:r>
      <w:r w:rsidRPr="00E5011F">
        <w:rPr>
          <w:rFonts w:ascii="Verdana" w:hAnsi="Verdana" w:eastAsia="Verdana" w:cs="Verdana"/>
          <w:spacing w:val="-2"/>
        </w:rPr>
        <w:t xml:space="preserve"> </w:t>
      </w:r>
      <w:r w:rsidRPr="00E5011F">
        <w:rPr>
          <w:rFonts w:ascii="Verdana" w:hAnsi="Verdana" w:eastAsia="Verdana" w:cs="Verdana"/>
        </w:rPr>
        <w:t>gestión</w:t>
      </w:r>
      <w:r w:rsidRPr="00E5011F">
        <w:rPr>
          <w:rFonts w:ascii="Verdana" w:hAnsi="Verdana" w:eastAsia="Verdana" w:cs="Verdana"/>
          <w:spacing w:val="-3"/>
        </w:rPr>
        <w:t xml:space="preserve"> </w:t>
      </w:r>
      <w:r w:rsidRPr="00E5011F">
        <w:rPr>
          <w:rFonts w:ascii="Verdana" w:hAnsi="Verdana" w:eastAsia="Verdana" w:cs="Verdana"/>
          <w:spacing w:val="-2"/>
        </w:rPr>
        <w:t>pública.</w:t>
      </w:r>
    </w:p>
    <w:p w:rsidRPr="00E5011F" w:rsidR="003F1788" w:rsidP="00E5011F" w:rsidRDefault="263666F1" w14:paraId="385AC2D5" w14:textId="77777777">
      <w:pPr>
        <w:pStyle w:val="Prrafodelista"/>
        <w:numPr>
          <w:ilvl w:val="0"/>
          <w:numId w:val="5"/>
        </w:numPr>
        <w:tabs>
          <w:tab w:val="left" w:pos="758"/>
          <w:tab w:val="left" w:pos="761"/>
        </w:tabs>
        <w:ind w:right="1416"/>
        <w:rPr>
          <w:rFonts w:ascii="Verdana" w:hAnsi="Verdana" w:eastAsia="Verdana" w:cs="Verdana"/>
        </w:rPr>
      </w:pPr>
      <w:r w:rsidRPr="00E5011F">
        <w:rPr>
          <w:rFonts w:ascii="Verdana" w:hAnsi="Verdana" w:eastAsia="Verdana" w:cs="Verdana"/>
        </w:rPr>
        <w:t>Espacios</w:t>
      </w:r>
      <w:r w:rsidRPr="00E5011F">
        <w:rPr>
          <w:rFonts w:ascii="Verdana" w:hAnsi="Verdana" w:eastAsia="Verdana" w:cs="Verdana"/>
          <w:spacing w:val="40"/>
        </w:rPr>
        <w:t xml:space="preserve"> </w:t>
      </w:r>
      <w:r w:rsidRPr="00E5011F">
        <w:rPr>
          <w:rFonts w:ascii="Verdana" w:hAnsi="Verdana" w:eastAsia="Verdana" w:cs="Verdana"/>
        </w:rPr>
        <w:t>de</w:t>
      </w:r>
      <w:r w:rsidRPr="00E5011F">
        <w:rPr>
          <w:rFonts w:ascii="Verdana" w:hAnsi="Verdana" w:eastAsia="Verdana" w:cs="Verdana"/>
          <w:spacing w:val="40"/>
        </w:rPr>
        <w:t xml:space="preserve"> </w:t>
      </w:r>
      <w:r w:rsidRPr="00E5011F">
        <w:rPr>
          <w:rFonts w:ascii="Verdana" w:hAnsi="Verdana" w:eastAsia="Verdana" w:cs="Verdana"/>
        </w:rPr>
        <w:t>diálogo,</w:t>
      </w:r>
      <w:r w:rsidRPr="00E5011F">
        <w:rPr>
          <w:rFonts w:ascii="Verdana" w:hAnsi="Verdana" w:eastAsia="Verdana" w:cs="Verdana"/>
          <w:spacing w:val="40"/>
        </w:rPr>
        <w:t xml:space="preserve"> </w:t>
      </w:r>
      <w:r w:rsidRPr="00E5011F">
        <w:rPr>
          <w:rFonts w:ascii="Verdana" w:hAnsi="Verdana" w:eastAsia="Verdana" w:cs="Verdana"/>
        </w:rPr>
        <w:t>presentación</w:t>
      </w:r>
      <w:r w:rsidRPr="00E5011F">
        <w:rPr>
          <w:rFonts w:ascii="Verdana" w:hAnsi="Verdana" w:eastAsia="Verdana" w:cs="Verdana"/>
          <w:spacing w:val="40"/>
        </w:rPr>
        <w:t xml:space="preserve"> </w:t>
      </w:r>
      <w:r w:rsidRPr="00E5011F">
        <w:rPr>
          <w:rFonts w:ascii="Verdana" w:hAnsi="Verdana" w:eastAsia="Verdana" w:cs="Verdana"/>
        </w:rPr>
        <w:t>de</w:t>
      </w:r>
      <w:r w:rsidRPr="00E5011F">
        <w:rPr>
          <w:rFonts w:ascii="Verdana" w:hAnsi="Verdana" w:eastAsia="Verdana" w:cs="Verdana"/>
          <w:spacing w:val="40"/>
        </w:rPr>
        <w:t xml:space="preserve"> </w:t>
      </w:r>
      <w:r w:rsidRPr="00E5011F">
        <w:rPr>
          <w:rFonts w:ascii="Verdana" w:hAnsi="Verdana" w:eastAsia="Verdana" w:cs="Verdana"/>
        </w:rPr>
        <w:t>la</w:t>
      </w:r>
      <w:r w:rsidRPr="00E5011F">
        <w:rPr>
          <w:rFonts w:ascii="Verdana" w:hAnsi="Verdana" w:eastAsia="Verdana" w:cs="Verdana"/>
          <w:spacing w:val="40"/>
        </w:rPr>
        <w:t xml:space="preserve"> </w:t>
      </w:r>
      <w:r w:rsidRPr="00E5011F">
        <w:rPr>
          <w:rFonts w:ascii="Verdana" w:hAnsi="Verdana" w:eastAsia="Verdana" w:cs="Verdana"/>
        </w:rPr>
        <w:t>gestión</w:t>
      </w:r>
      <w:r w:rsidRPr="00E5011F">
        <w:rPr>
          <w:rFonts w:ascii="Verdana" w:hAnsi="Verdana" w:eastAsia="Verdana" w:cs="Verdana"/>
          <w:spacing w:val="40"/>
        </w:rPr>
        <w:t xml:space="preserve"> </w:t>
      </w:r>
      <w:r w:rsidRPr="00E5011F">
        <w:rPr>
          <w:rFonts w:ascii="Verdana" w:hAnsi="Verdana" w:eastAsia="Verdana" w:cs="Verdana"/>
        </w:rPr>
        <w:t>institucional</w:t>
      </w:r>
      <w:r w:rsidRPr="00E5011F">
        <w:rPr>
          <w:rFonts w:ascii="Verdana" w:hAnsi="Verdana" w:eastAsia="Verdana" w:cs="Verdana"/>
          <w:spacing w:val="40"/>
        </w:rPr>
        <w:t xml:space="preserve"> </w:t>
      </w:r>
      <w:r w:rsidRPr="00E5011F">
        <w:rPr>
          <w:rFonts w:ascii="Verdana" w:hAnsi="Verdana" w:eastAsia="Verdana" w:cs="Verdana"/>
        </w:rPr>
        <w:t>y</w:t>
      </w:r>
      <w:r w:rsidRPr="00E5011F">
        <w:rPr>
          <w:rFonts w:ascii="Verdana" w:hAnsi="Verdana" w:eastAsia="Verdana" w:cs="Verdana"/>
          <w:spacing w:val="40"/>
        </w:rPr>
        <w:t xml:space="preserve"> </w:t>
      </w:r>
      <w:r w:rsidRPr="00E5011F">
        <w:rPr>
          <w:rFonts w:ascii="Verdana" w:hAnsi="Verdana" w:eastAsia="Verdana" w:cs="Verdana"/>
        </w:rPr>
        <w:t>atención</w:t>
      </w:r>
      <w:r w:rsidRPr="00E5011F">
        <w:rPr>
          <w:rFonts w:ascii="Verdana" w:hAnsi="Verdana" w:eastAsia="Verdana" w:cs="Verdana"/>
          <w:spacing w:val="40"/>
        </w:rPr>
        <w:t xml:space="preserve"> </w:t>
      </w:r>
      <w:r w:rsidRPr="00E5011F">
        <w:rPr>
          <w:rFonts w:ascii="Verdana" w:hAnsi="Verdana" w:eastAsia="Verdana" w:cs="Verdana"/>
        </w:rPr>
        <w:t>de</w:t>
      </w:r>
      <w:r w:rsidRPr="00E5011F">
        <w:rPr>
          <w:rFonts w:ascii="Verdana" w:hAnsi="Verdana" w:eastAsia="Verdana" w:cs="Verdana"/>
          <w:spacing w:val="40"/>
        </w:rPr>
        <w:t xml:space="preserve"> </w:t>
      </w:r>
      <w:r w:rsidRPr="00E5011F">
        <w:rPr>
          <w:rFonts w:ascii="Verdana" w:hAnsi="Verdana" w:eastAsia="Verdana" w:cs="Verdana"/>
        </w:rPr>
        <w:t>temáticas</w:t>
      </w:r>
      <w:r w:rsidRPr="00E5011F">
        <w:rPr>
          <w:rFonts w:ascii="Verdana" w:hAnsi="Verdana" w:eastAsia="Verdana" w:cs="Verdana"/>
          <w:spacing w:val="80"/>
        </w:rPr>
        <w:t xml:space="preserve"> </w:t>
      </w:r>
      <w:r w:rsidRPr="00E5011F">
        <w:rPr>
          <w:rFonts w:ascii="Verdana" w:hAnsi="Verdana" w:eastAsia="Verdana" w:cs="Verdana"/>
          <w:spacing w:val="-2"/>
        </w:rPr>
        <w:t>sectoriales.</w:t>
      </w:r>
    </w:p>
    <w:p w:rsidRPr="00E5011F" w:rsidR="003F1788" w:rsidP="00E5011F" w:rsidRDefault="263666F1" w14:paraId="1A8F617F" w14:textId="77777777">
      <w:pPr>
        <w:pStyle w:val="Prrafodelista"/>
        <w:numPr>
          <w:ilvl w:val="0"/>
          <w:numId w:val="5"/>
        </w:numPr>
        <w:tabs>
          <w:tab w:val="left" w:pos="758"/>
          <w:tab w:val="left" w:pos="761"/>
        </w:tabs>
        <w:ind w:right="1415"/>
        <w:rPr>
          <w:rFonts w:ascii="Verdana" w:hAnsi="Verdana" w:eastAsia="Verdana" w:cs="Verdana"/>
        </w:rPr>
      </w:pPr>
      <w:r w:rsidRPr="00E5011F">
        <w:rPr>
          <w:rFonts w:ascii="Verdana" w:hAnsi="Verdana" w:eastAsia="Verdana" w:cs="Verdana"/>
        </w:rPr>
        <w:t>Espacios</w:t>
      </w:r>
      <w:r w:rsidRPr="00E5011F">
        <w:rPr>
          <w:rFonts w:ascii="Verdana" w:hAnsi="Verdana" w:eastAsia="Verdana" w:cs="Verdana"/>
          <w:spacing w:val="25"/>
        </w:rPr>
        <w:t xml:space="preserve"> </w:t>
      </w:r>
      <w:r w:rsidRPr="00E5011F">
        <w:rPr>
          <w:rFonts w:ascii="Verdana" w:hAnsi="Verdana" w:eastAsia="Verdana" w:cs="Verdana"/>
        </w:rPr>
        <w:t>de</w:t>
      </w:r>
      <w:r w:rsidRPr="00E5011F">
        <w:rPr>
          <w:rFonts w:ascii="Verdana" w:hAnsi="Verdana" w:eastAsia="Verdana" w:cs="Verdana"/>
          <w:spacing w:val="23"/>
        </w:rPr>
        <w:t xml:space="preserve"> </w:t>
      </w:r>
      <w:r w:rsidRPr="00E5011F">
        <w:rPr>
          <w:rFonts w:ascii="Verdana" w:hAnsi="Verdana" w:eastAsia="Verdana" w:cs="Verdana"/>
        </w:rPr>
        <w:t>participación</w:t>
      </w:r>
      <w:r w:rsidRPr="00E5011F">
        <w:rPr>
          <w:rFonts w:ascii="Verdana" w:hAnsi="Verdana" w:eastAsia="Verdana" w:cs="Verdana"/>
          <w:spacing w:val="25"/>
        </w:rPr>
        <w:t xml:space="preserve"> </w:t>
      </w:r>
      <w:r w:rsidRPr="00E5011F">
        <w:rPr>
          <w:rFonts w:ascii="Verdana" w:hAnsi="Verdana" w:eastAsia="Verdana" w:cs="Verdana"/>
        </w:rPr>
        <w:t>e</w:t>
      </w:r>
      <w:r w:rsidRPr="00E5011F">
        <w:rPr>
          <w:rFonts w:ascii="Verdana" w:hAnsi="Verdana" w:eastAsia="Verdana" w:cs="Verdana"/>
          <w:spacing w:val="25"/>
        </w:rPr>
        <w:t xml:space="preserve"> </w:t>
      </w:r>
      <w:r w:rsidRPr="00E5011F">
        <w:rPr>
          <w:rFonts w:ascii="Verdana" w:hAnsi="Verdana" w:eastAsia="Verdana" w:cs="Verdana"/>
        </w:rPr>
        <w:t>intervención</w:t>
      </w:r>
      <w:r w:rsidRPr="00E5011F">
        <w:rPr>
          <w:rFonts w:ascii="Verdana" w:hAnsi="Verdana" w:eastAsia="Verdana" w:cs="Verdana"/>
          <w:spacing w:val="31"/>
        </w:rPr>
        <w:t xml:space="preserve"> </w:t>
      </w:r>
      <w:r w:rsidRPr="00E5011F">
        <w:rPr>
          <w:rFonts w:ascii="Verdana" w:hAnsi="Verdana" w:eastAsia="Verdana" w:cs="Verdana"/>
        </w:rPr>
        <w:t>directa de</w:t>
      </w:r>
      <w:r w:rsidRPr="00E5011F">
        <w:rPr>
          <w:rFonts w:ascii="Verdana" w:hAnsi="Verdana" w:eastAsia="Verdana" w:cs="Verdana"/>
          <w:spacing w:val="25"/>
        </w:rPr>
        <w:t xml:space="preserve"> </w:t>
      </w:r>
      <w:r w:rsidRPr="00E5011F">
        <w:rPr>
          <w:rFonts w:ascii="Verdana" w:hAnsi="Verdana" w:eastAsia="Verdana" w:cs="Verdana"/>
        </w:rPr>
        <w:t>la</w:t>
      </w:r>
      <w:r w:rsidRPr="00E5011F">
        <w:rPr>
          <w:rFonts w:ascii="Verdana" w:hAnsi="Verdana" w:eastAsia="Verdana" w:cs="Verdana"/>
          <w:spacing w:val="25"/>
        </w:rPr>
        <w:t xml:space="preserve"> </w:t>
      </w:r>
      <w:r w:rsidRPr="00E5011F">
        <w:rPr>
          <w:rFonts w:ascii="Verdana" w:hAnsi="Verdana" w:eastAsia="Verdana" w:cs="Verdana"/>
        </w:rPr>
        <w:t>ciudadanía</w:t>
      </w:r>
      <w:r w:rsidRPr="00E5011F">
        <w:rPr>
          <w:rFonts w:ascii="Verdana" w:hAnsi="Verdana" w:eastAsia="Verdana" w:cs="Verdana"/>
          <w:spacing w:val="25"/>
        </w:rPr>
        <w:t xml:space="preserve"> </w:t>
      </w:r>
      <w:r w:rsidRPr="00E5011F">
        <w:rPr>
          <w:rFonts w:ascii="Verdana" w:hAnsi="Verdana" w:eastAsia="Verdana" w:cs="Verdana"/>
        </w:rPr>
        <w:t>en</w:t>
      </w:r>
      <w:r w:rsidRPr="00E5011F">
        <w:rPr>
          <w:rFonts w:ascii="Verdana" w:hAnsi="Verdana" w:eastAsia="Verdana" w:cs="Verdana"/>
          <w:spacing w:val="24"/>
        </w:rPr>
        <w:t xml:space="preserve"> </w:t>
      </w:r>
      <w:r w:rsidRPr="00E5011F">
        <w:rPr>
          <w:rFonts w:ascii="Verdana" w:hAnsi="Verdana" w:eastAsia="Verdana" w:cs="Verdana"/>
        </w:rPr>
        <w:t>el</w:t>
      </w:r>
      <w:r w:rsidRPr="00E5011F">
        <w:rPr>
          <w:rFonts w:ascii="Verdana" w:hAnsi="Verdana" w:eastAsia="Verdana" w:cs="Verdana"/>
          <w:spacing w:val="23"/>
        </w:rPr>
        <w:t xml:space="preserve"> </w:t>
      </w:r>
      <w:r w:rsidRPr="00E5011F">
        <w:rPr>
          <w:rFonts w:ascii="Verdana" w:hAnsi="Verdana" w:eastAsia="Verdana" w:cs="Verdana"/>
        </w:rPr>
        <w:t>ciclo</w:t>
      </w:r>
      <w:r w:rsidRPr="00E5011F">
        <w:rPr>
          <w:rFonts w:ascii="Verdana" w:hAnsi="Verdana" w:eastAsia="Verdana" w:cs="Verdana"/>
          <w:spacing w:val="25"/>
        </w:rPr>
        <w:t xml:space="preserve"> </w:t>
      </w:r>
      <w:r w:rsidRPr="00E5011F">
        <w:rPr>
          <w:rFonts w:ascii="Verdana" w:hAnsi="Verdana" w:eastAsia="Verdana" w:cs="Verdana"/>
        </w:rPr>
        <w:t>de</w:t>
      </w:r>
      <w:r w:rsidRPr="00E5011F">
        <w:rPr>
          <w:rFonts w:ascii="Verdana" w:hAnsi="Verdana" w:eastAsia="Verdana" w:cs="Verdana"/>
          <w:spacing w:val="25"/>
        </w:rPr>
        <w:t xml:space="preserve"> </w:t>
      </w:r>
      <w:r w:rsidRPr="00E5011F">
        <w:rPr>
          <w:rFonts w:ascii="Verdana" w:hAnsi="Verdana" w:eastAsia="Verdana" w:cs="Verdana"/>
        </w:rPr>
        <w:t>la</w:t>
      </w:r>
      <w:r w:rsidRPr="00E5011F">
        <w:rPr>
          <w:rFonts w:ascii="Verdana" w:hAnsi="Verdana" w:eastAsia="Verdana" w:cs="Verdana"/>
          <w:spacing w:val="25"/>
        </w:rPr>
        <w:t xml:space="preserve"> </w:t>
      </w:r>
      <w:r w:rsidRPr="00E5011F">
        <w:rPr>
          <w:rFonts w:ascii="Verdana" w:hAnsi="Verdana" w:eastAsia="Verdana" w:cs="Verdana"/>
        </w:rPr>
        <w:t xml:space="preserve">gestión </w:t>
      </w:r>
      <w:r w:rsidRPr="00E5011F">
        <w:rPr>
          <w:rFonts w:ascii="Verdana" w:hAnsi="Verdana" w:eastAsia="Verdana" w:cs="Verdana"/>
          <w:spacing w:val="-2"/>
        </w:rPr>
        <w:t>pública.</w:t>
      </w:r>
    </w:p>
    <w:p w:rsidRPr="00E5011F" w:rsidR="003F1788" w:rsidP="00E5011F" w:rsidRDefault="263666F1" w14:paraId="099C1012" w14:textId="77777777">
      <w:pPr>
        <w:pStyle w:val="Prrafodelista"/>
        <w:numPr>
          <w:ilvl w:val="0"/>
          <w:numId w:val="5"/>
        </w:numPr>
        <w:tabs>
          <w:tab w:val="left" w:pos="758"/>
        </w:tabs>
        <w:ind w:left="758" w:hanging="278"/>
        <w:rPr>
          <w:rFonts w:ascii="Verdana" w:hAnsi="Verdana" w:eastAsia="Verdana" w:cs="Verdana"/>
        </w:rPr>
      </w:pPr>
      <w:r w:rsidRPr="00E5011F">
        <w:rPr>
          <w:rFonts w:ascii="Verdana" w:hAnsi="Verdana" w:eastAsia="Verdana" w:cs="Verdana"/>
        </w:rPr>
        <w:t>Trámites</w:t>
      </w:r>
      <w:r w:rsidRPr="00E5011F">
        <w:rPr>
          <w:rFonts w:ascii="Verdana" w:hAnsi="Verdana" w:eastAsia="Verdana" w:cs="Verdana"/>
          <w:spacing w:val="-5"/>
        </w:rPr>
        <w:t xml:space="preserve"> </w:t>
      </w:r>
      <w:r w:rsidRPr="00E5011F">
        <w:rPr>
          <w:rFonts w:ascii="Verdana" w:hAnsi="Verdana" w:eastAsia="Verdana" w:cs="Verdana"/>
        </w:rPr>
        <w:t>y</w:t>
      </w:r>
      <w:r w:rsidRPr="00E5011F">
        <w:rPr>
          <w:rFonts w:ascii="Verdana" w:hAnsi="Verdana" w:eastAsia="Verdana" w:cs="Verdana"/>
          <w:spacing w:val="-3"/>
        </w:rPr>
        <w:t xml:space="preserve"> </w:t>
      </w:r>
      <w:r w:rsidRPr="00E5011F">
        <w:rPr>
          <w:rFonts w:ascii="Verdana" w:hAnsi="Verdana" w:eastAsia="Verdana" w:cs="Verdana"/>
        </w:rPr>
        <w:t>otros</w:t>
      </w:r>
      <w:r w:rsidRPr="00E5011F">
        <w:rPr>
          <w:rFonts w:ascii="Verdana" w:hAnsi="Verdana" w:eastAsia="Verdana" w:cs="Verdana"/>
          <w:spacing w:val="-2"/>
        </w:rPr>
        <w:t xml:space="preserve"> </w:t>
      </w:r>
      <w:r w:rsidRPr="00E5011F">
        <w:rPr>
          <w:rFonts w:ascii="Verdana" w:hAnsi="Verdana" w:eastAsia="Verdana" w:cs="Verdana"/>
        </w:rPr>
        <w:t>espacios</w:t>
      </w:r>
      <w:r w:rsidRPr="00E5011F">
        <w:rPr>
          <w:rFonts w:ascii="Verdana" w:hAnsi="Verdana" w:eastAsia="Verdana" w:cs="Verdana"/>
          <w:spacing w:val="-3"/>
        </w:rPr>
        <w:t xml:space="preserve"> </w:t>
      </w:r>
      <w:r w:rsidRPr="00E5011F">
        <w:rPr>
          <w:rFonts w:ascii="Verdana" w:hAnsi="Verdana" w:eastAsia="Verdana" w:cs="Verdana"/>
        </w:rPr>
        <w:t>de</w:t>
      </w:r>
      <w:r w:rsidRPr="00E5011F">
        <w:rPr>
          <w:rFonts w:ascii="Verdana" w:hAnsi="Verdana" w:eastAsia="Verdana" w:cs="Verdana"/>
          <w:spacing w:val="-3"/>
        </w:rPr>
        <w:t xml:space="preserve"> </w:t>
      </w:r>
      <w:r w:rsidRPr="00E5011F">
        <w:rPr>
          <w:rFonts w:ascii="Verdana" w:hAnsi="Verdana" w:eastAsia="Verdana" w:cs="Verdana"/>
          <w:spacing w:val="-2"/>
        </w:rPr>
        <w:t>participación.</w:t>
      </w:r>
    </w:p>
    <w:p w:rsidRPr="00E5011F" w:rsidR="003F1788" w:rsidP="00E5011F" w:rsidRDefault="003F1788" w14:paraId="6A1120EB" w14:textId="77777777">
      <w:pPr>
        <w:pStyle w:val="Textoindependiente"/>
        <w:rPr>
          <w:rFonts w:ascii="Verdana" w:hAnsi="Verdana" w:eastAsia="Verdana" w:cs="Verdana"/>
          <w:sz w:val="22"/>
          <w:szCs w:val="22"/>
        </w:rPr>
      </w:pPr>
    </w:p>
    <w:p w:rsidRPr="00E5011F" w:rsidR="003F1788" w:rsidP="00E5011F" w:rsidRDefault="263666F1" w14:paraId="2E28CE22" w14:textId="77777777">
      <w:pPr>
        <w:pStyle w:val="Textoindependiente"/>
        <w:ind w:left="336" w:right="1418"/>
        <w:jc w:val="both"/>
        <w:rPr>
          <w:rFonts w:ascii="Verdana" w:hAnsi="Verdana" w:eastAsia="Verdana" w:cs="Verdana"/>
          <w:sz w:val="22"/>
          <w:szCs w:val="22"/>
        </w:rPr>
      </w:pPr>
      <w:r w:rsidRPr="00E5011F">
        <w:rPr>
          <w:rFonts w:ascii="Verdana" w:hAnsi="Verdana" w:eastAsia="Verdana" w:cs="Verdana"/>
          <w:sz w:val="22"/>
          <w:szCs w:val="22"/>
        </w:rPr>
        <w:t>Los elementos descritos revelan los espacios en los que la sociedad civil tiene la posibilidad de expresarse,</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manera</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que</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se</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permite su</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intervención</w:t>
      </w:r>
      <w:r w:rsidRPr="00E5011F">
        <w:rPr>
          <w:rFonts w:ascii="Verdana" w:hAnsi="Verdana" w:eastAsia="Verdana" w:cs="Verdana"/>
          <w:spacing w:val="-1"/>
          <w:sz w:val="22"/>
          <w:szCs w:val="22"/>
        </w:rPr>
        <w:t xml:space="preserve"> </w:t>
      </w:r>
      <w:r w:rsidRPr="00E5011F">
        <w:rPr>
          <w:rFonts w:ascii="Verdana" w:hAnsi="Verdana" w:eastAsia="Verdana" w:cs="Verdana"/>
          <w:sz w:val="22"/>
          <w:szCs w:val="22"/>
        </w:rPr>
        <w:t>en</w:t>
      </w:r>
      <w:r w:rsidRPr="00E5011F">
        <w:rPr>
          <w:rFonts w:ascii="Verdana" w:hAnsi="Verdana" w:eastAsia="Verdana" w:cs="Verdana"/>
          <w:spacing w:val="-1"/>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conformación,</w:t>
      </w:r>
      <w:r w:rsidRPr="00E5011F">
        <w:rPr>
          <w:rFonts w:ascii="Verdana" w:hAnsi="Verdana" w:eastAsia="Verdana" w:cs="Verdana"/>
          <w:spacing w:val="-3"/>
          <w:sz w:val="22"/>
          <w:szCs w:val="22"/>
        </w:rPr>
        <w:t xml:space="preserve"> </w:t>
      </w:r>
      <w:r w:rsidRPr="00E5011F">
        <w:rPr>
          <w:rFonts w:ascii="Verdana" w:hAnsi="Verdana" w:eastAsia="Verdana" w:cs="Verdana"/>
          <w:sz w:val="22"/>
          <w:szCs w:val="22"/>
        </w:rPr>
        <w:t>ejercicio</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y</w:t>
      </w:r>
      <w:r w:rsidRPr="00E5011F">
        <w:rPr>
          <w:rFonts w:ascii="Verdana" w:hAnsi="Verdana" w:eastAsia="Verdana" w:cs="Verdana"/>
          <w:spacing w:val="-1"/>
          <w:sz w:val="22"/>
          <w:szCs w:val="22"/>
        </w:rPr>
        <w:t xml:space="preserve"> </w:t>
      </w:r>
      <w:r w:rsidRPr="00E5011F">
        <w:rPr>
          <w:rFonts w:ascii="Verdana" w:hAnsi="Verdana" w:eastAsia="Verdana" w:cs="Verdana"/>
          <w:sz w:val="22"/>
          <w:szCs w:val="22"/>
        </w:rPr>
        <w:t>control</w:t>
      </w:r>
      <w:r w:rsidRPr="00E5011F">
        <w:rPr>
          <w:rFonts w:ascii="Verdana" w:hAnsi="Verdana" w:eastAsia="Verdana" w:cs="Verdana"/>
          <w:spacing w:val="-2"/>
          <w:sz w:val="22"/>
          <w:szCs w:val="22"/>
        </w:rPr>
        <w:t xml:space="preserve"> </w:t>
      </w:r>
      <w:r w:rsidRPr="00E5011F">
        <w:rPr>
          <w:rFonts w:ascii="Verdana" w:hAnsi="Verdana" w:eastAsia="Verdana" w:cs="Verdana"/>
          <w:sz w:val="22"/>
          <w:szCs w:val="22"/>
        </w:rPr>
        <w:t>de los</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asuntos</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públicos.</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Como</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se</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observa,</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estos</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espacios</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pueden</w:t>
      </w:r>
      <w:r w:rsidRPr="00E5011F">
        <w:rPr>
          <w:rFonts w:ascii="Verdana" w:hAnsi="Verdana" w:eastAsia="Verdana" w:cs="Verdana"/>
          <w:spacing w:val="-11"/>
          <w:sz w:val="22"/>
          <w:szCs w:val="22"/>
        </w:rPr>
        <w:t xml:space="preserve"> </w:t>
      </w:r>
      <w:r w:rsidRPr="00E5011F">
        <w:rPr>
          <w:rFonts w:ascii="Verdana" w:hAnsi="Verdana" w:eastAsia="Verdana" w:cs="Verdana"/>
          <w:sz w:val="22"/>
          <w:szCs w:val="22"/>
        </w:rPr>
        <w:t>tener</w:t>
      </w:r>
      <w:r w:rsidRPr="00E5011F">
        <w:rPr>
          <w:rFonts w:ascii="Verdana" w:hAnsi="Verdana" w:eastAsia="Verdana" w:cs="Verdana"/>
          <w:spacing w:val="-11"/>
          <w:sz w:val="22"/>
          <w:szCs w:val="22"/>
        </w:rPr>
        <w:t xml:space="preserve"> </w:t>
      </w:r>
      <w:r w:rsidRPr="00E5011F">
        <w:rPr>
          <w:rFonts w:ascii="Verdana" w:hAnsi="Verdana" w:eastAsia="Verdana" w:cs="Verdana"/>
          <w:sz w:val="22"/>
          <w:szCs w:val="22"/>
        </w:rPr>
        <w:t>su</w:t>
      </w:r>
      <w:r w:rsidRPr="00E5011F">
        <w:rPr>
          <w:rFonts w:ascii="Verdana" w:hAnsi="Verdana" w:eastAsia="Verdana" w:cs="Verdana"/>
          <w:spacing w:val="-11"/>
          <w:sz w:val="22"/>
          <w:szCs w:val="22"/>
        </w:rPr>
        <w:t xml:space="preserve"> </w:t>
      </w:r>
      <w:r w:rsidRPr="00E5011F">
        <w:rPr>
          <w:rFonts w:ascii="Verdana" w:hAnsi="Verdana" w:eastAsia="Verdana" w:cs="Verdana"/>
          <w:sz w:val="22"/>
          <w:szCs w:val="22"/>
        </w:rPr>
        <w:t>origen</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a</w:t>
      </w:r>
      <w:r w:rsidRPr="00E5011F">
        <w:rPr>
          <w:rFonts w:ascii="Verdana" w:hAnsi="Verdana" w:eastAsia="Verdana" w:cs="Verdana"/>
          <w:spacing w:val="-12"/>
          <w:sz w:val="22"/>
          <w:szCs w:val="22"/>
        </w:rPr>
        <w:t xml:space="preserve"> </w:t>
      </w:r>
      <w:r w:rsidRPr="00E5011F">
        <w:rPr>
          <w:rFonts w:ascii="Verdana" w:hAnsi="Verdana" w:eastAsia="Verdana" w:cs="Verdana"/>
          <w:sz w:val="22"/>
          <w:szCs w:val="22"/>
        </w:rPr>
        <w:t>partir</w:t>
      </w:r>
      <w:r w:rsidRPr="00E5011F">
        <w:rPr>
          <w:rFonts w:ascii="Verdana" w:hAnsi="Verdana" w:eastAsia="Verdana" w:cs="Verdana"/>
          <w:spacing w:val="-14"/>
          <w:sz w:val="22"/>
          <w:szCs w:val="22"/>
        </w:rPr>
        <w:t xml:space="preserve"> </w:t>
      </w:r>
      <w:r w:rsidRPr="00E5011F">
        <w:rPr>
          <w:rFonts w:ascii="Verdana" w:hAnsi="Verdana" w:eastAsia="Verdana" w:cs="Verdana"/>
          <w:sz w:val="22"/>
          <w:szCs w:val="22"/>
        </w:rPr>
        <w:t>de</w:t>
      </w:r>
      <w:r w:rsidRPr="00E5011F">
        <w:rPr>
          <w:rFonts w:ascii="Verdana" w:hAnsi="Verdana" w:eastAsia="Verdana" w:cs="Verdana"/>
          <w:spacing w:val="-9"/>
          <w:sz w:val="22"/>
          <w:szCs w:val="22"/>
        </w:rPr>
        <w:t xml:space="preserve"> </w:t>
      </w:r>
      <w:r w:rsidRPr="00E5011F">
        <w:rPr>
          <w:rFonts w:ascii="Verdana" w:hAnsi="Verdana" w:eastAsia="Verdana" w:cs="Verdana"/>
          <w:sz w:val="22"/>
          <w:szCs w:val="22"/>
        </w:rPr>
        <w:t>la</w:t>
      </w:r>
      <w:r w:rsidRPr="00E5011F">
        <w:rPr>
          <w:rFonts w:ascii="Verdana" w:hAnsi="Verdana" w:eastAsia="Verdana" w:cs="Verdana"/>
          <w:spacing w:val="-10"/>
          <w:sz w:val="22"/>
          <w:szCs w:val="22"/>
        </w:rPr>
        <w:t xml:space="preserve"> </w:t>
      </w:r>
      <w:r w:rsidRPr="00E5011F">
        <w:rPr>
          <w:rFonts w:ascii="Verdana" w:hAnsi="Verdana" w:eastAsia="Verdana" w:cs="Verdana"/>
          <w:sz w:val="22"/>
          <w:szCs w:val="22"/>
        </w:rPr>
        <w:t>oferta institucional de las entidades públicas o en la iniciativa ciudadana.</w:t>
      </w:r>
    </w:p>
    <w:p w:rsidRPr="00E5011F" w:rsidR="00E5011F" w:rsidP="00E5011F" w:rsidRDefault="00E5011F" w14:paraId="0D484EBB" w14:textId="77777777">
      <w:pPr>
        <w:pStyle w:val="Textoindependiente"/>
        <w:jc w:val="both"/>
        <w:rPr>
          <w:rFonts w:ascii="Verdana" w:hAnsi="Verdana" w:eastAsia="Verdana" w:cs="Verdana"/>
          <w:sz w:val="22"/>
          <w:szCs w:val="22"/>
        </w:rPr>
      </w:pPr>
    </w:p>
    <w:p w:rsidRPr="00E5011F" w:rsidR="003F1788" w:rsidP="00E5011F" w:rsidRDefault="00000000" w14:paraId="2A123812" w14:textId="77777777">
      <w:pPr>
        <w:pStyle w:val="Ttulo1"/>
        <w:numPr>
          <w:ilvl w:val="1"/>
          <w:numId w:val="5"/>
        </w:numPr>
        <w:tabs>
          <w:tab w:val="left" w:pos="1133"/>
        </w:tabs>
        <w:spacing w:before="0"/>
        <w:rPr>
          <w:rFonts w:ascii="Verdana" w:hAnsi="Verdana"/>
          <w:sz w:val="22"/>
          <w:szCs w:val="22"/>
        </w:rPr>
      </w:pPr>
      <w:bookmarkStart w:name="_bookmark1" w:id="1"/>
      <w:bookmarkEnd w:id="1"/>
      <w:r w:rsidRPr="00E5011F">
        <w:rPr>
          <w:rFonts w:ascii="Verdana" w:hAnsi="Verdana"/>
          <w:color w:val="2D74B5"/>
          <w:sz w:val="22"/>
          <w:szCs w:val="22"/>
        </w:rPr>
        <w:t>Objetivo</w:t>
      </w:r>
      <w:r w:rsidRPr="00E5011F">
        <w:rPr>
          <w:rFonts w:ascii="Verdana" w:hAnsi="Verdana"/>
          <w:color w:val="2D74B5"/>
          <w:spacing w:val="-8"/>
          <w:sz w:val="22"/>
          <w:szCs w:val="22"/>
        </w:rPr>
        <w:t xml:space="preserve"> </w:t>
      </w:r>
      <w:r w:rsidRPr="00E5011F">
        <w:rPr>
          <w:rFonts w:ascii="Verdana" w:hAnsi="Verdana"/>
          <w:color w:val="2D74B5"/>
          <w:spacing w:val="-2"/>
          <w:sz w:val="22"/>
          <w:szCs w:val="22"/>
        </w:rPr>
        <w:t>General</w:t>
      </w:r>
    </w:p>
    <w:p w:rsidRPr="00E5011F" w:rsidR="003F1788" w:rsidP="00E5011F" w:rsidRDefault="003F1788" w14:paraId="17FDD000" w14:textId="77777777">
      <w:pPr>
        <w:pStyle w:val="Textoindependiente"/>
        <w:rPr>
          <w:rFonts w:ascii="Verdana" w:hAnsi="Verdana"/>
          <w:b/>
          <w:i/>
          <w:sz w:val="22"/>
          <w:szCs w:val="22"/>
        </w:rPr>
      </w:pPr>
    </w:p>
    <w:p w:rsidRPr="00E5011F" w:rsidR="003F1788" w:rsidP="00E5011F" w:rsidRDefault="00000000" w14:paraId="7F215215" w14:textId="77777777">
      <w:pPr>
        <w:pStyle w:val="Textoindependiente"/>
        <w:ind w:left="413" w:right="1412"/>
        <w:jc w:val="both"/>
        <w:rPr>
          <w:rFonts w:ascii="Verdana" w:hAnsi="Verdana"/>
          <w:sz w:val="22"/>
          <w:szCs w:val="22"/>
        </w:rPr>
      </w:pPr>
      <w:r w:rsidRPr="00E5011F">
        <w:rPr>
          <w:rFonts w:ascii="Verdana" w:hAnsi="Verdana"/>
          <w:sz w:val="22"/>
          <w:szCs w:val="22"/>
        </w:rPr>
        <w:t>Motivar</w:t>
      </w:r>
      <w:r w:rsidRPr="00E5011F">
        <w:rPr>
          <w:rFonts w:ascii="Verdana" w:hAnsi="Verdana"/>
          <w:spacing w:val="-5"/>
          <w:sz w:val="22"/>
          <w:szCs w:val="22"/>
        </w:rPr>
        <w:t xml:space="preserve"> </w:t>
      </w:r>
      <w:r w:rsidRPr="00E5011F">
        <w:rPr>
          <w:rFonts w:ascii="Verdana" w:hAnsi="Verdana"/>
          <w:sz w:val="22"/>
          <w:szCs w:val="22"/>
        </w:rPr>
        <w:t>un</w:t>
      </w:r>
      <w:r w:rsidRPr="00E5011F">
        <w:rPr>
          <w:rFonts w:ascii="Verdana" w:hAnsi="Verdana"/>
          <w:spacing w:val="-2"/>
          <w:sz w:val="22"/>
          <w:szCs w:val="22"/>
        </w:rPr>
        <w:t xml:space="preserve"> </w:t>
      </w:r>
      <w:r w:rsidRPr="00E5011F">
        <w:rPr>
          <w:rFonts w:ascii="Verdana" w:hAnsi="Verdana"/>
          <w:sz w:val="22"/>
          <w:szCs w:val="22"/>
        </w:rPr>
        <w:t>contacto</w:t>
      </w:r>
      <w:r w:rsidRPr="00E5011F">
        <w:rPr>
          <w:rFonts w:ascii="Verdana" w:hAnsi="Verdana"/>
          <w:spacing w:val="-5"/>
          <w:sz w:val="22"/>
          <w:szCs w:val="22"/>
        </w:rPr>
        <w:t xml:space="preserve"> </w:t>
      </w:r>
      <w:r w:rsidRPr="00E5011F">
        <w:rPr>
          <w:rFonts w:ascii="Verdana" w:hAnsi="Verdana"/>
          <w:sz w:val="22"/>
          <w:szCs w:val="22"/>
        </w:rPr>
        <w:t>permanente con</w:t>
      </w:r>
      <w:r w:rsidRPr="00E5011F">
        <w:rPr>
          <w:rFonts w:ascii="Verdana" w:hAnsi="Verdana"/>
          <w:spacing w:val="-4"/>
          <w:sz w:val="22"/>
          <w:szCs w:val="22"/>
        </w:rPr>
        <w:t xml:space="preserve"> </w:t>
      </w:r>
      <w:r w:rsidRPr="00E5011F">
        <w:rPr>
          <w:rFonts w:ascii="Verdana" w:hAnsi="Verdana"/>
          <w:sz w:val="22"/>
          <w:szCs w:val="22"/>
        </w:rPr>
        <w:t>nuestros</w:t>
      </w:r>
      <w:r w:rsidRPr="00E5011F">
        <w:rPr>
          <w:rFonts w:ascii="Verdana" w:hAnsi="Verdana"/>
          <w:spacing w:val="-2"/>
          <w:sz w:val="22"/>
          <w:szCs w:val="22"/>
        </w:rPr>
        <w:t xml:space="preserve"> </w:t>
      </w:r>
      <w:r w:rsidRPr="00E5011F">
        <w:rPr>
          <w:rFonts w:ascii="Verdana" w:hAnsi="Verdana"/>
          <w:sz w:val="22"/>
          <w:szCs w:val="22"/>
        </w:rPr>
        <w:t>grupos</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2"/>
          <w:sz w:val="22"/>
          <w:szCs w:val="22"/>
        </w:rPr>
        <w:t xml:space="preserve"> </w:t>
      </w:r>
      <w:r w:rsidRPr="00E5011F">
        <w:rPr>
          <w:rFonts w:ascii="Verdana" w:hAnsi="Verdana"/>
          <w:sz w:val="22"/>
          <w:szCs w:val="22"/>
        </w:rPr>
        <w:t>valor,</w:t>
      </w:r>
      <w:r w:rsidRPr="00E5011F">
        <w:rPr>
          <w:rFonts w:ascii="Verdana" w:hAnsi="Verdana"/>
          <w:spacing w:val="-5"/>
          <w:sz w:val="22"/>
          <w:szCs w:val="22"/>
        </w:rPr>
        <w:t xml:space="preserve"> </w:t>
      </w:r>
      <w:r w:rsidRPr="00E5011F">
        <w:rPr>
          <w:rFonts w:ascii="Verdana" w:hAnsi="Verdana"/>
          <w:sz w:val="22"/>
          <w:szCs w:val="22"/>
        </w:rPr>
        <w:t>partes</w:t>
      </w:r>
      <w:r w:rsidRPr="00E5011F">
        <w:rPr>
          <w:rFonts w:ascii="Verdana" w:hAnsi="Verdana"/>
          <w:spacing w:val="-3"/>
          <w:sz w:val="22"/>
          <w:szCs w:val="22"/>
        </w:rPr>
        <w:t xml:space="preserve"> </w:t>
      </w:r>
      <w:r w:rsidRPr="00E5011F">
        <w:rPr>
          <w:rFonts w:ascii="Verdana" w:hAnsi="Verdana"/>
          <w:sz w:val="22"/>
          <w:szCs w:val="22"/>
        </w:rPr>
        <w:t>interesadas</w:t>
      </w:r>
      <w:r w:rsidRPr="00E5011F">
        <w:rPr>
          <w:rFonts w:ascii="Verdana" w:hAnsi="Verdana"/>
          <w:spacing w:val="-3"/>
          <w:sz w:val="22"/>
          <w:szCs w:val="22"/>
        </w:rPr>
        <w:t xml:space="preserve"> </w:t>
      </w:r>
      <w:r w:rsidRPr="00E5011F">
        <w:rPr>
          <w:rFonts w:ascii="Verdana" w:hAnsi="Verdana"/>
          <w:sz w:val="22"/>
          <w:szCs w:val="22"/>
        </w:rPr>
        <w:t>y</w:t>
      </w:r>
      <w:r w:rsidRPr="00E5011F">
        <w:rPr>
          <w:rFonts w:ascii="Verdana" w:hAnsi="Verdana"/>
          <w:spacing w:val="-3"/>
          <w:sz w:val="22"/>
          <w:szCs w:val="22"/>
        </w:rPr>
        <w:t xml:space="preserve"> </w:t>
      </w:r>
      <w:r w:rsidRPr="00E5011F">
        <w:rPr>
          <w:rFonts w:ascii="Verdana" w:hAnsi="Verdana"/>
          <w:sz w:val="22"/>
          <w:szCs w:val="22"/>
        </w:rPr>
        <w:t>ciudadanía en general, de manera que conozcamos sus expectativas y</w:t>
      </w:r>
      <w:r w:rsidRPr="00E5011F">
        <w:rPr>
          <w:rFonts w:ascii="Verdana" w:hAnsi="Verdana"/>
          <w:spacing w:val="-1"/>
          <w:sz w:val="22"/>
          <w:szCs w:val="22"/>
        </w:rPr>
        <w:t xml:space="preserve"> </w:t>
      </w:r>
      <w:r w:rsidRPr="00E5011F">
        <w:rPr>
          <w:rFonts w:ascii="Verdana" w:hAnsi="Verdana"/>
          <w:sz w:val="22"/>
          <w:szCs w:val="22"/>
        </w:rPr>
        <w:t>atendamos</w:t>
      </w:r>
      <w:r w:rsidRPr="00E5011F">
        <w:rPr>
          <w:rFonts w:ascii="Verdana" w:hAnsi="Verdana"/>
          <w:spacing w:val="-1"/>
          <w:sz w:val="22"/>
          <w:szCs w:val="22"/>
        </w:rPr>
        <w:t xml:space="preserve"> </w:t>
      </w:r>
      <w:r w:rsidRPr="00E5011F">
        <w:rPr>
          <w:rFonts w:ascii="Verdana" w:hAnsi="Verdana"/>
          <w:sz w:val="22"/>
          <w:szCs w:val="22"/>
        </w:rPr>
        <w:t xml:space="preserve">sus necesidades a través del fortalecimiento de espacios de interacción y canales </w:t>
      </w:r>
      <w:r w:rsidRPr="00E5011F">
        <w:rPr>
          <w:rFonts w:ascii="Verdana" w:hAnsi="Verdana"/>
          <w:sz w:val="22"/>
          <w:szCs w:val="22"/>
        </w:rPr>
        <w:lastRenderedPageBreak/>
        <w:t>de interlocución, de acuerdo con sus particularidades socioculturales, tecnológicas y geográficas.</w:t>
      </w:r>
    </w:p>
    <w:p w:rsidRPr="00E5011F" w:rsidR="003F1788" w:rsidP="00E5011F" w:rsidRDefault="00000000" w14:paraId="3C56F7C6" w14:textId="77777777">
      <w:pPr>
        <w:pStyle w:val="Textoindependiente"/>
        <w:ind w:left="413" w:right="1423"/>
        <w:jc w:val="both"/>
        <w:rPr>
          <w:rFonts w:ascii="Verdana" w:hAnsi="Verdana"/>
          <w:sz w:val="22"/>
          <w:szCs w:val="22"/>
        </w:rPr>
      </w:pPr>
      <w:r w:rsidRPr="00E5011F">
        <w:rPr>
          <w:rFonts w:ascii="Verdana" w:hAnsi="Verdana"/>
          <w:sz w:val="22"/>
          <w:szCs w:val="22"/>
        </w:rPr>
        <w:t>Estos elementos deben enfocarse a mejorar la gestión institucional y optimizar el uso de los recursos asignados al Ministerio de Comercio, Industria y Turismo.</w:t>
      </w:r>
    </w:p>
    <w:p w:rsidRPr="00E5011F" w:rsidR="00E5011F" w:rsidP="00E5011F" w:rsidRDefault="00E5011F" w14:paraId="29743562" w14:textId="77777777">
      <w:pPr>
        <w:pStyle w:val="Textoindependiente"/>
        <w:ind w:left="413" w:right="1423"/>
        <w:jc w:val="both"/>
        <w:rPr>
          <w:rFonts w:ascii="Verdana" w:hAnsi="Verdana"/>
          <w:sz w:val="22"/>
          <w:szCs w:val="22"/>
        </w:rPr>
      </w:pPr>
    </w:p>
    <w:p w:rsidRPr="00E5011F" w:rsidR="003F1788" w:rsidP="00E5011F" w:rsidRDefault="00000000" w14:paraId="6F6C426A" w14:textId="77777777">
      <w:pPr>
        <w:pStyle w:val="Ttulo1"/>
        <w:numPr>
          <w:ilvl w:val="1"/>
          <w:numId w:val="5"/>
        </w:numPr>
        <w:tabs>
          <w:tab w:val="left" w:pos="1133"/>
        </w:tabs>
        <w:spacing w:before="0"/>
        <w:rPr>
          <w:rFonts w:ascii="Verdana" w:hAnsi="Verdana"/>
          <w:sz w:val="22"/>
          <w:szCs w:val="22"/>
        </w:rPr>
      </w:pPr>
      <w:bookmarkStart w:name="_bookmark2" w:id="2"/>
      <w:bookmarkEnd w:id="2"/>
      <w:r w:rsidRPr="00E5011F">
        <w:rPr>
          <w:rFonts w:ascii="Verdana" w:hAnsi="Verdana"/>
          <w:color w:val="2D74B5"/>
          <w:sz w:val="22"/>
          <w:szCs w:val="22"/>
        </w:rPr>
        <w:t>Objetivos</w:t>
      </w:r>
      <w:r w:rsidRPr="00E5011F">
        <w:rPr>
          <w:rFonts w:ascii="Verdana" w:hAnsi="Verdana"/>
          <w:color w:val="2D74B5"/>
          <w:spacing w:val="-9"/>
          <w:sz w:val="22"/>
          <w:szCs w:val="22"/>
        </w:rPr>
        <w:t xml:space="preserve"> </w:t>
      </w:r>
      <w:r w:rsidRPr="00E5011F">
        <w:rPr>
          <w:rFonts w:ascii="Verdana" w:hAnsi="Verdana"/>
          <w:color w:val="2D74B5"/>
          <w:spacing w:val="-2"/>
          <w:sz w:val="22"/>
          <w:szCs w:val="22"/>
        </w:rPr>
        <w:t>Específicos</w:t>
      </w:r>
    </w:p>
    <w:p w:rsidRPr="00E5011F" w:rsidR="003F1788" w:rsidP="00E5011F" w:rsidRDefault="003F1788" w14:paraId="273CD465" w14:textId="77777777">
      <w:pPr>
        <w:pStyle w:val="Textoindependiente"/>
        <w:rPr>
          <w:rFonts w:ascii="Verdana" w:hAnsi="Verdana"/>
          <w:b/>
          <w:i/>
          <w:sz w:val="22"/>
          <w:szCs w:val="22"/>
        </w:rPr>
      </w:pPr>
    </w:p>
    <w:p w:rsidRPr="00E5011F" w:rsidR="003F1788" w:rsidP="00E5011F" w:rsidRDefault="00000000" w14:paraId="63ACF224" w14:textId="77777777">
      <w:pPr>
        <w:pStyle w:val="Prrafodelista"/>
        <w:numPr>
          <w:ilvl w:val="2"/>
          <w:numId w:val="5"/>
        </w:numPr>
        <w:tabs>
          <w:tab w:val="left" w:pos="761"/>
        </w:tabs>
        <w:ind w:right="1424"/>
        <w:jc w:val="both"/>
        <w:rPr>
          <w:rFonts w:ascii="Verdana" w:hAnsi="Verdana"/>
        </w:rPr>
      </w:pPr>
      <w:r w:rsidRPr="00E5011F">
        <w:rPr>
          <w:rFonts w:ascii="Verdana" w:hAnsi="Verdana"/>
        </w:rPr>
        <w:t>Garantizar la</w:t>
      </w:r>
      <w:r w:rsidRPr="00E5011F">
        <w:rPr>
          <w:rFonts w:ascii="Verdana" w:hAnsi="Verdana"/>
          <w:spacing w:val="-3"/>
        </w:rPr>
        <w:t xml:space="preserve"> </w:t>
      </w:r>
      <w:r w:rsidRPr="00E5011F">
        <w:rPr>
          <w:rFonts w:ascii="Verdana" w:hAnsi="Verdana"/>
        </w:rPr>
        <w:t>participación de</w:t>
      </w:r>
      <w:r w:rsidRPr="00E5011F">
        <w:rPr>
          <w:rFonts w:ascii="Verdana" w:hAnsi="Verdana"/>
          <w:spacing w:val="-2"/>
        </w:rPr>
        <w:t xml:space="preserve"> </w:t>
      </w:r>
      <w:r w:rsidRPr="00E5011F">
        <w:rPr>
          <w:rFonts w:ascii="Verdana" w:hAnsi="Verdana"/>
        </w:rPr>
        <w:t>nuestros grupos</w:t>
      </w:r>
      <w:r w:rsidRPr="00E5011F">
        <w:rPr>
          <w:rFonts w:ascii="Verdana" w:hAnsi="Verdana"/>
          <w:spacing w:val="-2"/>
        </w:rPr>
        <w:t xml:space="preserve"> </w:t>
      </w:r>
      <w:r w:rsidRPr="00E5011F">
        <w:rPr>
          <w:rFonts w:ascii="Verdana" w:hAnsi="Verdana"/>
        </w:rPr>
        <w:t>de</w:t>
      </w:r>
      <w:r w:rsidRPr="00E5011F">
        <w:rPr>
          <w:rFonts w:ascii="Verdana" w:hAnsi="Verdana"/>
          <w:spacing w:val="-2"/>
        </w:rPr>
        <w:t xml:space="preserve"> </w:t>
      </w:r>
      <w:r w:rsidRPr="00E5011F">
        <w:rPr>
          <w:rFonts w:ascii="Verdana" w:hAnsi="Verdana"/>
        </w:rPr>
        <w:t>valor y</w:t>
      </w:r>
      <w:r w:rsidRPr="00E5011F">
        <w:rPr>
          <w:rFonts w:ascii="Verdana" w:hAnsi="Verdana"/>
          <w:spacing w:val="-1"/>
        </w:rPr>
        <w:t xml:space="preserve"> </w:t>
      </w:r>
      <w:r w:rsidRPr="00E5011F">
        <w:rPr>
          <w:rFonts w:ascii="Verdana" w:hAnsi="Verdana"/>
        </w:rPr>
        <w:t>partes interesadas,</w:t>
      </w:r>
      <w:r w:rsidRPr="00E5011F">
        <w:rPr>
          <w:rFonts w:ascii="Verdana" w:hAnsi="Verdana"/>
          <w:spacing w:val="-1"/>
        </w:rPr>
        <w:t xml:space="preserve"> </w:t>
      </w:r>
      <w:r w:rsidRPr="00E5011F">
        <w:rPr>
          <w:rFonts w:ascii="Verdana" w:hAnsi="Verdana"/>
        </w:rPr>
        <w:t>de manera</w:t>
      </w:r>
      <w:r w:rsidRPr="00E5011F">
        <w:rPr>
          <w:rFonts w:ascii="Verdana" w:hAnsi="Verdana"/>
          <w:spacing w:val="-3"/>
        </w:rPr>
        <w:t xml:space="preserve"> </w:t>
      </w:r>
      <w:r w:rsidRPr="00E5011F">
        <w:rPr>
          <w:rFonts w:ascii="Verdana" w:hAnsi="Verdana"/>
        </w:rPr>
        <w:t>que mediante su intervención se fortalezca y retroalimente de manera oportuna y apropiada la gestión institucional.</w:t>
      </w:r>
    </w:p>
    <w:p w:rsidRPr="00E5011F" w:rsidR="003F1788" w:rsidP="00E5011F" w:rsidRDefault="00000000" w14:paraId="7CD24BE8" w14:textId="77777777">
      <w:pPr>
        <w:pStyle w:val="Prrafodelista"/>
        <w:numPr>
          <w:ilvl w:val="2"/>
          <w:numId w:val="5"/>
        </w:numPr>
        <w:tabs>
          <w:tab w:val="left" w:pos="761"/>
        </w:tabs>
        <w:ind w:right="1412"/>
        <w:jc w:val="both"/>
        <w:rPr>
          <w:rFonts w:ascii="Verdana" w:hAnsi="Verdana"/>
        </w:rPr>
      </w:pPr>
      <w:r w:rsidRPr="00E5011F">
        <w:rPr>
          <w:rFonts w:ascii="Verdana" w:hAnsi="Verdana"/>
        </w:rPr>
        <w:t>Determinar los mecanismos, espacios de diálogo e instancias de participación de la ciudadanía</w:t>
      </w:r>
      <w:r w:rsidRPr="00E5011F">
        <w:rPr>
          <w:rFonts w:ascii="Verdana" w:hAnsi="Verdana"/>
          <w:spacing w:val="-4"/>
        </w:rPr>
        <w:t xml:space="preserve"> </w:t>
      </w:r>
      <w:r w:rsidRPr="00E5011F">
        <w:rPr>
          <w:rFonts w:ascii="Verdana" w:hAnsi="Verdana"/>
        </w:rPr>
        <w:t>durante</w:t>
      </w:r>
      <w:r w:rsidRPr="00E5011F">
        <w:rPr>
          <w:rFonts w:ascii="Verdana" w:hAnsi="Verdana"/>
          <w:spacing w:val="-4"/>
        </w:rPr>
        <w:t xml:space="preserve"> </w:t>
      </w:r>
      <w:r w:rsidRPr="00E5011F">
        <w:rPr>
          <w:rFonts w:ascii="Verdana" w:hAnsi="Verdana"/>
        </w:rPr>
        <w:t>el</w:t>
      </w:r>
      <w:r w:rsidRPr="00E5011F">
        <w:rPr>
          <w:rFonts w:ascii="Verdana" w:hAnsi="Verdana"/>
          <w:spacing w:val="-6"/>
        </w:rPr>
        <w:t xml:space="preserve"> </w:t>
      </w:r>
      <w:r w:rsidRPr="00E5011F">
        <w:rPr>
          <w:rFonts w:ascii="Verdana" w:hAnsi="Verdana"/>
        </w:rPr>
        <w:t>proceso</w:t>
      </w:r>
      <w:r w:rsidRPr="00E5011F">
        <w:rPr>
          <w:rFonts w:ascii="Verdana" w:hAnsi="Verdana"/>
          <w:spacing w:val="-3"/>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la</w:t>
      </w:r>
      <w:r w:rsidRPr="00E5011F">
        <w:rPr>
          <w:rFonts w:ascii="Verdana" w:hAnsi="Verdana"/>
          <w:spacing w:val="-4"/>
        </w:rPr>
        <w:t xml:space="preserve"> </w:t>
      </w:r>
      <w:r w:rsidRPr="00E5011F">
        <w:rPr>
          <w:rFonts w:ascii="Verdana" w:hAnsi="Verdana"/>
        </w:rPr>
        <w:t>gestión del</w:t>
      </w:r>
      <w:r w:rsidRPr="00E5011F">
        <w:rPr>
          <w:rFonts w:ascii="Verdana" w:hAnsi="Verdana"/>
          <w:spacing w:val="-3"/>
        </w:rPr>
        <w:t xml:space="preserve"> </w:t>
      </w:r>
      <w:r w:rsidRPr="00E5011F">
        <w:rPr>
          <w:rFonts w:ascii="Verdana" w:hAnsi="Verdana"/>
        </w:rPr>
        <w:t>Ministerio</w:t>
      </w:r>
      <w:r w:rsidRPr="00E5011F">
        <w:rPr>
          <w:rFonts w:ascii="Verdana" w:hAnsi="Verdana"/>
          <w:spacing w:val="-4"/>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Comercio,</w:t>
      </w:r>
      <w:r w:rsidRPr="00E5011F">
        <w:rPr>
          <w:rFonts w:ascii="Verdana" w:hAnsi="Verdana"/>
          <w:spacing w:val="-6"/>
        </w:rPr>
        <w:t xml:space="preserve"> </w:t>
      </w:r>
      <w:r w:rsidRPr="00E5011F">
        <w:rPr>
          <w:rFonts w:ascii="Verdana" w:hAnsi="Verdana"/>
        </w:rPr>
        <w:t>Industria</w:t>
      </w:r>
      <w:r w:rsidRPr="00E5011F">
        <w:rPr>
          <w:rFonts w:ascii="Verdana" w:hAnsi="Verdana"/>
          <w:spacing w:val="-4"/>
        </w:rPr>
        <w:t xml:space="preserve"> </w:t>
      </w:r>
      <w:r w:rsidRPr="00E5011F">
        <w:rPr>
          <w:rFonts w:ascii="Verdana" w:hAnsi="Verdana"/>
        </w:rPr>
        <w:t>y</w:t>
      </w:r>
      <w:r w:rsidRPr="00E5011F">
        <w:rPr>
          <w:rFonts w:ascii="Verdana" w:hAnsi="Verdana"/>
          <w:spacing w:val="-5"/>
        </w:rPr>
        <w:t xml:space="preserve"> </w:t>
      </w:r>
      <w:r w:rsidRPr="00E5011F">
        <w:rPr>
          <w:rFonts w:ascii="Verdana" w:hAnsi="Verdana"/>
        </w:rPr>
        <w:t>Turismo, el</w:t>
      </w:r>
      <w:r w:rsidRPr="00E5011F">
        <w:rPr>
          <w:rFonts w:ascii="Verdana" w:hAnsi="Verdana"/>
          <w:spacing w:val="-1"/>
        </w:rPr>
        <w:t xml:space="preserve"> </w:t>
      </w:r>
      <w:r w:rsidRPr="00E5011F">
        <w:rPr>
          <w:rFonts w:ascii="Verdana" w:hAnsi="Verdana"/>
        </w:rPr>
        <w:t>cual</w:t>
      </w:r>
      <w:r w:rsidRPr="00E5011F">
        <w:rPr>
          <w:rFonts w:ascii="Verdana" w:hAnsi="Verdana"/>
          <w:spacing w:val="-1"/>
        </w:rPr>
        <w:t xml:space="preserve"> </w:t>
      </w:r>
      <w:r w:rsidRPr="00E5011F">
        <w:rPr>
          <w:rFonts w:ascii="Verdana" w:hAnsi="Verdana"/>
        </w:rPr>
        <w:t>se</w:t>
      </w:r>
      <w:r w:rsidRPr="00E5011F">
        <w:rPr>
          <w:rFonts w:ascii="Verdana" w:hAnsi="Verdana"/>
          <w:spacing w:val="-1"/>
        </w:rPr>
        <w:t xml:space="preserve"> </w:t>
      </w:r>
      <w:r w:rsidRPr="00E5011F">
        <w:rPr>
          <w:rFonts w:ascii="Verdana" w:hAnsi="Verdana"/>
        </w:rPr>
        <w:t>integra</w:t>
      </w:r>
      <w:r w:rsidRPr="00E5011F">
        <w:rPr>
          <w:rFonts w:ascii="Verdana" w:hAnsi="Verdana"/>
          <w:spacing w:val="-1"/>
        </w:rPr>
        <w:t xml:space="preserve"> </w:t>
      </w:r>
      <w:r w:rsidRPr="00E5011F">
        <w:rPr>
          <w:rFonts w:ascii="Verdana" w:hAnsi="Verdana"/>
        </w:rPr>
        <w:t>por</w:t>
      </w:r>
      <w:r w:rsidRPr="00E5011F">
        <w:rPr>
          <w:rFonts w:ascii="Verdana" w:hAnsi="Verdana"/>
          <w:spacing w:val="-1"/>
        </w:rPr>
        <w:t xml:space="preserve"> </w:t>
      </w:r>
      <w:r w:rsidRPr="00E5011F">
        <w:rPr>
          <w:rFonts w:ascii="Verdana" w:hAnsi="Verdana"/>
        </w:rPr>
        <w:t>las</w:t>
      </w:r>
      <w:r w:rsidRPr="00E5011F">
        <w:rPr>
          <w:rFonts w:ascii="Verdana" w:hAnsi="Verdana"/>
          <w:spacing w:val="-2"/>
        </w:rPr>
        <w:t xml:space="preserve"> </w:t>
      </w:r>
      <w:r w:rsidRPr="00E5011F">
        <w:rPr>
          <w:rFonts w:ascii="Verdana" w:hAnsi="Verdana"/>
        </w:rPr>
        <w:t>siguientes</w:t>
      </w:r>
      <w:r w:rsidRPr="00E5011F">
        <w:rPr>
          <w:rFonts w:ascii="Verdana" w:hAnsi="Verdana"/>
          <w:spacing w:val="-2"/>
        </w:rPr>
        <w:t xml:space="preserve"> </w:t>
      </w:r>
      <w:r w:rsidRPr="00E5011F">
        <w:rPr>
          <w:rFonts w:ascii="Verdana" w:hAnsi="Verdana"/>
        </w:rPr>
        <w:t>etapas:</w:t>
      </w:r>
      <w:r w:rsidRPr="00E5011F">
        <w:rPr>
          <w:rFonts w:ascii="Verdana" w:hAnsi="Verdana"/>
          <w:spacing w:val="-1"/>
        </w:rPr>
        <w:t xml:space="preserve"> </w:t>
      </w:r>
      <w:r w:rsidRPr="00E5011F">
        <w:rPr>
          <w:rFonts w:ascii="Verdana" w:hAnsi="Verdana"/>
        </w:rPr>
        <w:t>(i)</w:t>
      </w:r>
      <w:r w:rsidRPr="00E5011F">
        <w:rPr>
          <w:rFonts w:ascii="Verdana" w:hAnsi="Verdana"/>
          <w:spacing w:val="-3"/>
        </w:rPr>
        <w:t xml:space="preserve"> </w:t>
      </w:r>
      <w:r w:rsidRPr="00E5011F">
        <w:rPr>
          <w:rFonts w:ascii="Verdana" w:hAnsi="Verdana"/>
        </w:rPr>
        <w:t>Identificación</w:t>
      </w:r>
      <w:r w:rsidRPr="00E5011F">
        <w:rPr>
          <w:rFonts w:ascii="Verdana" w:hAnsi="Verdana"/>
          <w:spacing w:val="-1"/>
        </w:rPr>
        <w:t xml:space="preserve"> </w:t>
      </w:r>
      <w:r w:rsidRPr="00E5011F">
        <w:rPr>
          <w:rFonts w:ascii="Verdana" w:hAnsi="Verdana"/>
        </w:rPr>
        <w:t>de</w:t>
      </w:r>
      <w:r w:rsidRPr="00E5011F">
        <w:rPr>
          <w:rFonts w:ascii="Verdana" w:hAnsi="Verdana"/>
          <w:spacing w:val="-3"/>
        </w:rPr>
        <w:t xml:space="preserve"> </w:t>
      </w:r>
      <w:r w:rsidRPr="00E5011F">
        <w:rPr>
          <w:rFonts w:ascii="Verdana" w:hAnsi="Verdana"/>
        </w:rPr>
        <w:t>necesidades:</w:t>
      </w:r>
      <w:r w:rsidRPr="00E5011F">
        <w:rPr>
          <w:rFonts w:ascii="Verdana" w:hAnsi="Verdana"/>
          <w:spacing w:val="-1"/>
        </w:rPr>
        <w:t xml:space="preserve"> </w:t>
      </w:r>
      <w:r w:rsidRPr="00E5011F">
        <w:rPr>
          <w:rFonts w:ascii="Verdana" w:hAnsi="Verdana"/>
        </w:rPr>
        <w:t>Diagnóstico,</w:t>
      </w:r>
      <w:r w:rsidRPr="00E5011F">
        <w:rPr>
          <w:rFonts w:ascii="Verdana" w:hAnsi="Verdana"/>
          <w:spacing w:val="-1"/>
        </w:rPr>
        <w:t xml:space="preserve"> </w:t>
      </w:r>
      <w:r w:rsidRPr="00E5011F">
        <w:rPr>
          <w:rFonts w:ascii="Verdana" w:hAnsi="Verdana"/>
        </w:rPr>
        <w:t>(</w:t>
      </w:r>
      <w:proofErr w:type="spellStart"/>
      <w:r w:rsidRPr="00E5011F">
        <w:rPr>
          <w:rFonts w:ascii="Verdana" w:hAnsi="Verdana"/>
        </w:rPr>
        <w:t>ii</w:t>
      </w:r>
      <w:proofErr w:type="spellEnd"/>
      <w:r w:rsidRPr="00E5011F">
        <w:rPr>
          <w:rFonts w:ascii="Verdana" w:hAnsi="Verdana"/>
        </w:rPr>
        <w:t>) Formulación de Planes y Programas, (</w:t>
      </w:r>
      <w:proofErr w:type="spellStart"/>
      <w:r w:rsidRPr="00E5011F">
        <w:rPr>
          <w:rFonts w:ascii="Verdana" w:hAnsi="Verdana"/>
        </w:rPr>
        <w:t>iii</w:t>
      </w:r>
      <w:proofErr w:type="spellEnd"/>
      <w:r w:rsidRPr="00E5011F">
        <w:rPr>
          <w:rFonts w:ascii="Verdana" w:hAnsi="Verdana"/>
        </w:rPr>
        <w:t>) Ejecución / Implementación, (</w:t>
      </w:r>
      <w:proofErr w:type="spellStart"/>
      <w:r w:rsidRPr="00E5011F">
        <w:rPr>
          <w:rFonts w:ascii="Verdana" w:hAnsi="Verdana"/>
        </w:rPr>
        <w:t>iv</w:t>
      </w:r>
      <w:proofErr w:type="spellEnd"/>
      <w:r w:rsidRPr="00E5011F">
        <w:rPr>
          <w:rFonts w:ascii="Verdana" w:hAnsi="Verdana"/>
        </w:rPr>
        <w:t>) Seguimiento, y (v) Evaluación y Control.</w:t>
      </w:r>
    </w:p>
    <w:p w:rsidRPr="00E5011F" w:rsidR="003F1788" w:rsidP="00E5011F" w:rsidRDefault="00000000" w14:paraId="2AB6F4A6" w14:textId="77777777">
      <w:pPr>
        <w:pStyle w:val="Prrafodelista"/>
        <w:numPr>
          <w:ilvl w:val="2"/>
          <w:numId w:val="5"/>
        </w:numPr>
        <w:tabs>
          <w:tab w:val="left" w:pos="761"/>
        </w:tabs>
        <w:ind w:right="1419"/>
        <w:jc w:val="both"/>
        <w:rPr>
          <w:rFonts w:ascii="Verdana" w:hAnsi="Verdana"/>
        </w:rPr>
      </w:pPr>
      <w:r w:rsidRPr="00E5011F">
        <w:rPr>
          <w:rFonts w:ascii="Verdana" w:hAnsi="Verdana"/>
        </w:rPr>
        <w:t>Garantizar los canales de comunicación suficientes, adecuados y espacios virtuales y presenciales que promuevan su ejecución.</w:t>
      </w:r>
    </w:p>
    <w:p w:rsidRPr="00E5011F" w:rsidR="003F1788" w:rsidP="00E5011F" w:rsidRDefault="00000000" w14:paraId="47D45766" w14:textId="77777777">
      <w:pPr>
        <w:pStyle w:val="Prrafodelista"/>
        <w:numPr>
          <w:ilvl w:val="2"/>
          <w:numId w:val="5"/>
        </w:numPr>
        <w:tabs>
          <w:tab w:val="left" w:pos="761"/>
        </w:tabs>
        <w:ind w:right="1417"/>
        <w:jc w:val="both"/>
        <w:rPr>
          <w:rFonts w:ascii="Verdana" w:hAnsi="Verdana"/>
        </w:rPr>
      </w:pPr>
      <w:r w:rsidRPr="00E5011F">
        <w:rPr>
          <w:rFonts w:ascii="Verdana" w:hAnsi="Verdana"/>
        </w:rPr>
        <w:t>Construir en el mediano plazo una comunidad que logre opinar, aportar y desarrollar opciones</w:t>
      </w:r>
      <w:r w:rsidRPr="00E5011F">
        <w:rPr>
          <w:rFonts w:ascii="Verdana" w:hAnsi="Verdana"/>
          <w:spacing w:val="-7"/>
        </w:rPr>
        <w:t xml:space="preserve"> </w:t>
      </w:r>
      <w:r w:rsidRPr="00E5011F">
        <w:rPr>
          <w:rFonts w:ascii="Verdana" w:hAnsi="Verdana"/>
        </w:rPr>
        <w:t>que</w:t>
      </w:r>
      <w:r w:rsidRPr="00E5011F">
        <w:rPr>
          <w:rFonts w:ascii="Verdana" w:hAnsi="Verdana"/>
          <w:spacing w:val="-7"/>
        </w:rPr>
        <w:t xml:space="preserve"> </w:t>
      </w:r>
      <w:r w:rsidRPr="00E5011F">
        <w:rPr>
          <w:rFonts w:ascii="Verdana" w:hAnsi="Verdana"/>
        </w:rPr>
        <w:t>permitan</w:t>
      </w:r>
      <w:r w:rsidRPr="00E5011F">
        <w:rPr>
          <w:rFonts w:ascii="Verdana" w:hAnsi="Verdana"/>
          <w:spacing w:val="-4"/>
        </w:rPr>
        <w:t xml:space="preserve"> </w:t>
      </w:r>
      <w:r w:rsidRPr="00E5011F">
        <w:rPr>
          <w:rFonts w:ascii="Verdana" w:hAnsi="Verdana"/>
        </w:rPr>
        <w:t>la</w:t>
      </w:r>
      <w:r w:rsidRPr="00E5011F">
        <w:rPr>
          <w:rFonts w:ascii="Verdana" w:hAnsi="Verdana"/>
          <w:spacing w:val="-5"/>
        </w:rPr>
        <w:t xml:space="preserve"> </w:t>
      </w:r>
      <w:r w:rsidRPr="00E5011F">
        <w:rPr>
          <w:rFonts w:ascii="Verdana" w:hAnsi="Verdana"/>
        </w:rPr>
        <w:t>extensión</w:t>
      </w:r>
      <w:r w:rsidRPr="00E5011F">
        <w:rPr>
          <w:rFonts w:ascii="Verdana" w:hAnsi="Verdana"/>
          <w:spacing w:val="-6"/>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los</w:t>
      </w:r>
      <w:r w:rsidRPr="00E5011F">
        <w:rPr>
          <w:rFonts w:ascii="Verdana" w:hAnsi="Verdana"/>
          <w:spacing w:val="-4"/>
        </w:rPr>
        <w:t xml:space="preserve"> </w:t>
      </w:r>
      <w:r w:rsidRPr="00E5011F">
        <w:rPr>
          <w:rFonts w:ascii="Verdana" w:hAnsi="Verdana"/>
        </w:rPr>
        <w:t>servicios</w:t>
      </w:r>
      <w:r w:rsidRPr="00E5011F">
        <w:rPr>
          <w:rFonts w:ascii="Verdana" w:hAnsi="Verdana"/>
          <w:spacing w:val="-4"/>
        </w:rPr>
        <w:t xml:space="preserve"> </w:t>
      </w:r>
      <w:r w:rsidRPr="00E5011F">
        <w:rPr>
          <w:rFonts w:ascii="Verdana" w:hAnsi="Verdana"/>
        </w:rPr>
        <w:t>y</w:t>
      </w:r>
      <w:r w:rsidRPr="00E5011F">
        <w:rPr>
          <w:rFonts w:ascii="Verdana" w:hAnsi="Verdana"/>
          <w:spacing w:val="-6"/>
        </w:rPr>
        <w:t xml:space="preserve"> </w:t>
      </w:r>
      <w:r w:rsidRPr="00E5011F">
        <w:rPr>
          <w:rFonts w:ascii="Verdana" w:hAnsi="Verdana"/>
        </w:rPr>
        <w:t>propósitos</w:t>
      </w:r>
      <w:r w:rsidRPr="00E5011F">
        <w:rPr>
          <w:rFonts w:ascii="Verdana" w:hAnsi="Verdana"/>
          <w:spacing w:val="-7"/>
        </w:rPr>
        <w:t xml:space="preserve"> </w:t>
      </w:r>
      <w:r w:rsidRPr="00E5011F">
        <w:rPr>
          <w:rFonts w:ascii="Verdana" w:hAnsi="Verdana"/>
        </w:rPr>
        <w:t>del</w:t>
      </w:r>
      <w:r w:rsidRPr="00E5011F">
        <w:rPr>
          <w:rFonts w:ascii="Verdana" w:hAnsi="Verdana"/>
          <w:spacing w:val="-7"/>
        </w:rPr>
        <w:t xml:space="preserve"> </w:t>
      </w:r>
      <w:r w:rsidRPr="00E5011F">
        <w:rPr>
          <w:rFonts w:ascii="Verdana" w:hAnsi="Verdana"/>
        </w:rPr>
        <w:t>Ministerio</w:t>
      </w:r>
      <w:r w:rsidRPr="00E5011F">
        <w:rPr>
          <w:rFonts w:ascii="Verdana" w:hAnsi="Verdana"/>
          <w:spacing w:val="-7"/>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Comercio, Industria y Turismo, fortaleciendo nuestro tejido social.</w:t>
      </w:r>
    </w:p>
    <w:p w:rsidRPr="00E5011F" w:rsidR="003F1788" w:rsidP="00E5011F" w:rsidRDefault="00000000" w14:paraId="3829CEC1" w14:textId="77777777">
      <w:pPr>
        <w:pStyle w:val="Prrafodelista"/>
        <w:numPr>
          <w:ilvl w:val="2"/>
          <w:numId w:val="5"/>
        </w:numPr>
        <w:tabs>
          <w:tab w:val="left" w:pos="761"/>
        </w:tabs>
        <w:ind w:right="1416"/>
        <w:jc w:val="both"/>
        <w:rPr>
          <w:rFonts w:ascii="Verdana" w:hAnsi="Verdana"/>
        </w:rPr>
      </w:pPr>
      <w:r w:rsidRPr="00E5011F">
        <w:rPr>
          <w:rFonts w:ascii="Verdana" w:hAnsi="Verdana"/>
        </w:rPr>
        <w:t>Monitorear la resolución idónea de las inquietudes, sugerencias y expectativas de los ciudadanos de manera que se constituyan en una fuente de retroalimentación de los siguientes factores: (i) Direccionamiento Estratégico, (</w:t>
      </w:r>
      <w:proofErr w:type="spellStart"/>
      <w:r w:rsidRPr="00E5011F">
        <w:rPr>
          <w:rFonts w:ascii="Verdana" w:hAnsi="Verdana"/>
        </w:rPr>
        <w:t>ii</w:t>
      </w:r>
      <w:proofErr w:type="spellEnd"/>
      <w:r w:rsidRPr="00E5011F">
        <w:rPr>
          <w:rFonts w:ascii="Verdana" w:hAnsi="Verdana"/>
        </w:rPr>
        <w:t>) Formulación y seguimiento de Políticas Institucionales y Sectoriales, (</w:t>
      </w:r>
      <w:proofErr w:type="spellStart"/>
      <w:r w:rsidRPr="00E5011F">
        <w:rPr>
          <w:rFonts w:ascii="Verdana" w:hAnsi="Verdana"/>
        </w:rPr>
        <w:t>iii</w:t>
      </w:r>
      <w:proofErr w:type="spellEnd"/>
      <w:r w:rsidRPr="00E5011F">
        <w:rPr>
          <w:rFonts w:ascii="Verdana" w:hAnsi="Verdana"/>
        </w:rPr>
        <w:t>) Definición y ajuste de procesos y procedimientos,</w:t>
      </w:r>
    </w:p>
    <w:p w:rsidRPr="00E5011F" w:rsidR="003F1788" w:rsidP="00E5011F" w:rsidRDefault="00000000" w14:paraId="36ED8EC4" w14:textId="77777777">
      <w:pPr>
        <w:pStyle w:val="Textoindependiente"/>
        <w:ind w:left="761" w:right="1414"/>
        <w:jc w:val="both"/>
        <w:rPr>
          <w:rFonts w:ascii="Verdana" w:hAnsi="Verdana"/>
          <w:sz w:val="22"/>
          <w:szCs w:val="22"/>
        </w:rPr>
      </w:pPr>
      <w:r w:rsidRPr="00E5011F">
        <w:rPr>
          <w:rFonts w:ascii="Verdana" w:hAnsi="Verdana"/>
          <w:sz w:val="22"/>
          <w:szCs w:val="22"/>
        </w:rPr>
        <w:t>(</w:t>
      </w:r>
      <w:proofErr w:type="spellStart"/>
      <w:r w:rsidRPr="00E5011F">
        <w:rPr>
          <w:rFonts w:ascii="Verdana" w:hAnsi="Verdana"/>
          <w:sz w:val="22"/>
          <w:szCs w:val="22"/>
        </w:rPr>
        <w:t>iv</w:t>
      </w:r>
      <w:proofErr w:type="spellEnd"/>
      <w:r w:rsidRPr="00E5011F">
        <w:rPr>
          <w:rFonts w:ascii="Verdana" w:hAnsi="Verdana"/>
          <w:sz w:val="22"/>
          <w:szCs w:val="22"/>
        </w:rPr>
        <w:t>) Mejoramiento en la atención preferencial e incluyente (población vulnerable, personas en</w:t>
      </w:r>
      <w:r w:rsidRPr="00E5011F">
        <w:rPr>
          <w:rFonts w:ascii="Verdana" w:hAnsi="Verdana"/>
          <w:spacing w:val="-14"/>
          <w:sz w:val="22"/>
          <w:szCs w:val="22"/>
        </w:rPr>
        <w:t xml:space="preserve"> </w:t>
      </w:r>
      <w:r w:rsidRPr="00E5011F">
        <w:rPr>
          <w:rFonts w:ascii="Verdana" w:hAnsi="Verdana"/>
          <w:sz w:val="22"/>
          <w:szCs w:val="22"/>
        </w:rPr>
        <w:t>condición</w:t>
      </w:r>
      <w:r w:rsidRPr="00E5011F">
        <w:rPr>
          <w:rFonts w:ascii="Verdana" w:hAnsi="Verdana"/>
          <w:spacing w:val="-11"/>
          <w:sz w:val="22"/>
          <w:szCs w:val="22"/>
        </w:rPr>
        <w:t xml:space="preserve"> </w:t>
      </w:r>
      <w:r w:rsidRPr="00E5011F">
        <w:rPr>
          <w:rFonts w:ascii="Verdana" w:hAnsi="Verdana"/>
          <w:sz w:val="22"/>
          <w:szCs w:val="22"/>
        </w:rPr>
        <w:t>de</w:t>
      </w:r>
      <w:r w:rsidRPr="00E5011F">
        <w:rPr>
          <w:rFonts w:ascii="Verdana" w:hAnsi="Verdana"/>
          <w:spacing w:val="-14"/>
          <w:sz w:val="22"/>
          <w:szCs w:val="22"/>
        </w:rPr>
        <w:t xml:space="preserve"> </w:t>
      </w:r>
      <w:r w:rsidRPr="00E5011F">
        <w:rPr>
          <w:rFonts w:ascii="Verdana" w:hAnsi="Verdana"/>
          <w:sz w:val="22"/>
          <w:szCs w:val="22"/>
        </w:rPr>
        <w:t>discapacidad</w:t>
      </w:r>
      <w:r w:rsidRPr="00E5011F">
        <w:rPr>
          <w:rFonts w:ascii="Verdana" w:hAnsi="Verdana"/>
          <w:spacing w:val="-13"/>
          <w:sz w:val="22"/>
          <w:szCs w:val="22"/>
        </w:rPr>
        <w:t xml:space="preserve"> </w:t>
      </w:r>
      <w:r w:rsidRPr="00E5011F">
        <w:rPr>
          <w:rFonts w:ascii="Verdana" w:hAnsi="Verdana"/>
          <w:sz w:val="22"/>
          <w:szCs w:val="22"/>
        </w:rPr>
        <w:t>y</w:t>
      </w:r>
      <w:r w:rsidRPr="00E5011F">
        <w:rPr>
          <w:rFonts w:ascii="Verdana" w:hAnsi="Verdana"/>
          <w:spacing w:val="-11"/>
          <w:sz w:val="22"/>
          <w:szCs w:val="22"/>
        </w:rPr>
        <w:t xml:space="preserve"> </w:t>
      </w:r>
      <w:r w:rsidRPr="00E5011F">
        <w:rPr>
          <w:rFonts w:ascii="Verdana" w:hAnsi="Verdana"/>
          <w:sz w:val="22"/>
          <w:szCs w:val="22"/>
        </w:rPr>
        <w:t>etnias),</w:t>
      </w:r>
      <w:r w:rsidRPr="00E5011F">
        <w:rPr>
          <w:rFonts w:ascii="Verdana" w:hAnsi="Verdana"/>
          <w:spacing w:val="-13"/>
          <w:sz w:val="22"/>
          <w:szCs w:val="22"/>
        </w:rPr>
        <w:t xml:space="preserve"> </w:t>
      </w:r>
      <w:r w:rsidRPr="00E5011F">
        <w:rPr>
          <w:rFonts w:ascii="Verdana" w:hAnsi="Verdana"/>
          <w:sz w:val="22"/>
          <w:szCs w:val="22"/>
        </w:rPr>
        <w:t>(v)</w:t>
      </w:r>
      <w:r w:rsidRPr="00E5011F">
        <w:rPr>
          <w:rFonts w:ascii="Verdana" w:hAnsi="Verdana"/>
          <w:spacing w:val="-14"/>
          <w:sz w:val="22"/>
          <w:szCs w:val="22"/>
        </w:rPr>
        <w:t xml:space="preserve"> </w:t>
      </w:r>
      <w:r w:rsidRPr="00E5011F">
        <w:rPr>
          <w:rFonts w:ascii="Verdana" w:hAnsi="Verdana"/>
          <w:sz w:val="22"/>
          <w:szCs w:val="22"/>
        </w:rPr>
        <w:t>Formulación</w:t>
      </w:r>
      <w:r w:rsidRPr="00E5011F">
        <w:rPr>
          <w:rFonts w:ascii="Verdana" w:hAnsi="Verdana"/>
          <w:spacing w:val="-11"/>
          <w:sz w:val="22"/>
          <w:szCs w:val="22"/>
        </w:rPr>
        <w:t xml:space="preserve"> </w:t>
      </w:r>
      <w:r w:rsidRPr="00E5011F">
        <w:rPr>
          <w:rFonts w:ascii="Verdana" w:hAnsi="Verdana"/>
          <w:sz w:val="22"/>
          <w:szCs w:val="22"/>
        </w:rPr>
        <w:t>del</w:t>
      </w:r>
      <w:r w:rsidRPr="00E5011F">
        <w:rPr>
          <w:rFonts w:ascii="Verdana" w:hAnsi="Verdana"/>
          <w:spacing w:val="-14"/>
          <w:sz w:val="22"/>
          <w:szCs w:val="22"/>
        </w:rPr>
        <w:t xml:space="preserve"> </w:t>
      </w:r>
      <w:r w:rsidRPr="00E5011F">
        <w:rPr>
          <w:rFonts w:ascii="Verdana" w:hAnsi="Verdana"/>
          <w:sz w:val="22"/>
          <w:szCs w:val="22"/>
        </w:rPr>
        <w:t>Plan</w:t>
      </w:r>
      <w:r w:rsidRPr="00E5011F">
        <w:rPr>
          <w:rFonts w:ascii="Verdana" w:hAnsi="Verdana"/>
          <w:spacing w:val="-13"/>
          <w:sz w:val="22"/>
          <w:szCs w:val="22"/>
        </w:rPr>
        <w:t xml:space="preserve"> </w:t>
      </w:r>
      <w:r w:rsidRPr="00E5011F">
        <w:rPr>
          <w:rFonts w:ascii="Verdana" w:hAnsi="Verdana"/>
          <w:sz w:val="22"/>
          <w:szCs w:val="22"/>
        </w:rPr>
        <w:t>Anticorrupción</w:t>
      </w:r>
      <w:r w:rsidRPr="00E5011F">
        <w:rPr>
          <w:rFonts w:ascii="Verdana" w:hAnsi="Verdana"/>
          <w:spacing w:val="-12"/>
          <w:sz w:val="22"/>
          <w:szCs w:val="22"/>
        </w:rPr>
        <w:t xml:space="preserve"> </w:t>
      </w:r>
      <w:r w:rsidRPr="00E5011F">
        <w:rPr>
          <w:rFonts w:ascii="Verdana" w:hAnsi="Verdana"/>
          <w:sz w:val="22"/>
          <w:szCs w:val="22"/>
        </w:rPr>
        <w:t>y</w:t>
      </w:r>
      <w:r w:rsidRPr="00E5011F">
        <w:rPr>
          <w:rFonts w:ascii="Verdana" w:hAnsi="Verdana"/>
          <w:spacing w:val="-14"/>
          <w:sz w:val="22"/>
          <w:szCs w:val="22"/>
        </w:rPr>
        <w:t xml:space="preserve"> </w:t>
      </w:r>
      <w:r w:rsidRPr="00E5011F">
        <w:rPr>
          <w:rFonts w:ascii="Verdana" w:hAnsi="Verdana"/>
          <w:sz w:val="22"/>
          <w:szCs w:val="22"/>
        </w:rPr>
        <w:t>de</w:t>
      </w:r>
      <w:r w:rsidRPr="00E5011F">
        <w:rPr>
          <w:rFonts w:ascii="Verdana" w:hAnsi="Verdana"/>
          <w:spacing w:val="-12"/>
          <w:sz w:val="22"/>
          <w:szCs w:val="22"/>
        </w:rPr>
        <w:t xml:space="preserve"> </w:t>
      </w:r>
      <w:r w:rsidRPr="00E5011F">
        <w:rPr>
          <w:rFonts w:ascii="Verdana" w:hAnsi="Verdana"/>
          <w:sz w:val="22"/>
          <w:szCs w:val="22"/>
        </w:rPr>
        <w:t>Atención al Ciudadano, (vi) Gestión de proyectos de tecnologías de la información, (</w:t>
      </w:r>
      <w:proofErr w:type="spellStart"/>
      <w:r w:rsidRPr="00E5011F">
        <w:rPr>
          <w:rFonts w:ascii="Verdana" w:hAnsi="Verdana"/>
          <w:sz w:val="22"/>
          <w:szCs w:val="22"/>
        </w:rPr>
        <w:t>vii</w:t>
      </w:r>
      <w:proofErr w:type="spellEnd"/>
      <w:r w:rsidRPr="00E5011F">
        <w:rPr>
          <w:rFonts w:ascii="Verdana" w:hAnsi="Verdana"/>
          <w:sz w:val="22"/>
          <w:szCs w:val="22"/>
        </w:rPr>
        <w:t>) Diseño de los proyectos normativos, (</w:t>
      </w:r>
      <w:proofErr w:type="spellStart"/>
      <w:r w:rsidRPr="00E5011F">
        <w:rPr>
          <w:rFonts w:ascii="Verdana" w:hAnsi="Verdana"/>
          <w:sz w:val="22"/>
          <w:szCs w:val="22"/>
        </w:rPr>
        <w:t>viii</w:t>
      </w:r>
      <w:proofErr w:type="spellEnd"/>
      <w:r w:rsidRPr="00E5011F">
        <w:rPr>
          <w:rFonts w:ascii="Verdana" w:hAnsi="Verdana"/>
          <w:sz w:val="22"/>
          <w:szCs w:val="22"/>
        </w:rPr>
        <w:t>) Estrategia de Racionalización de Trámites, (</w:t>
      </w:r>
      <w:proofErr w:type="spellStart"/>
      <w:r w:rsidRPr="00E5011F">
        <w:rPr>
          <w:rFonts w:ascii="Verdana" w:hAnsi="Verdana"/>
          <w:sz w:val="22"/>
          <w:szCs w:val="22"/>
        </w:rPr>
        <w:t>ix</w:t>
      </w:r>
      <w:proofErr w:type="spellEnd"/>
      <w:r w:rsidRPr="00E5011F">
        <w:rPr>
          <w:rFonts w:ascii="Verdana" w:hAnsi="Verdana"/>
          <w:sz w:val="22"/>
          <w:szCs w:val="22"/>
        </w:rPr>
        <w:t>) Estrategia de servicio al ciudadano, (x) Estrategia de Rendición de cuentas.</w:t>
      </w:r>
    </w:p>
    <w:p w:rsidRPr="00E5011F" w:rsidR="00E5011F" w:rsidP="00E5011F" w:rsidRDefault="00E5011F" w14:paraId="53AA9345" w14:textId="77777777">
      <w:pPr>
        <w:pStyle w:val="Textoindependiente"/>
        <w:jc w:val="both"/>
        <w:rPr>
          <w:rFonts w:ascii="Verdana" w:hAnsi="Verdana"/>
          <w:sz w:val="22"/>
          <w:szCs w:val="22"/>
        </w:rPr>
      </w:pPr>
    </w:p>
    <w:p w:rsidRPr="00E5011F" w:rsidR="003F1788" w:rsidP="00E5011F" w:rsidRDefault="00000000" w14:paraId="312A56B2" w14:textId="77777777">
      <w:pPr>
        <w:pStyle w:val="Ttulo1"/>
        <w:numPr>
          <w:ilvl w:val="1"/>
          <w:numId w:val="5"/>
        </w:numPr>
        <w:tabs>
          <w:tab w:val="left" w:pos="1133"/>
        </w:tabs>
        <w:spacing w:before="0"/>
        <w:rPr>
          <w:rFonts w:ascii="Verdana" w:hAnsi="Verdana"/>
          <w:sz w:val="22"/>
          <w:szCs w:val="22"/>
        </w:rPr>
      </w:pPr>
      <w:bookmarkStart w:name="_bookmark3" w:id="3"/>
      <w:bookmarkEnd w:id="3"/>
      <w:r w:rsidRPr="00E5011F">
        <w:rPr>
          <w:rFonts w:ascii="Verdana" w:hAnsi="Verdana"/>
          <w:color w:val="2D74B5"/>
          <w:spacing w:val="-2"/>
          <w:sz w:val="22"/>
          <w:szCs w:val="22"/>
        </w:rPr>
        <w:t>Alcance</w:t>
      </w:r>
    </w:p>
    <w:p w:rsidRPr="00E5011F" w:rsidR="003F1788" w:rsidP="00E5011F" w:rsidRDefault="00000000" w14:paraId="404CC3AE" w14:textId="77777777">
      <w:pPr>
        <w:pStyle w:val="Textoindependiente"/>
        <w:ind w:left="480" w:right="1413"/>
        <w:jc w:val="both"/>
        <w:rPr>
          <w:rFonts w:ascii="Verdana" w:hAnsi="Verdana"/>
          <w:sz w:val="22"/>
          <w:szCs w:val="22"/>
        </w:rPr>
      </w:pPr>
      <w:r w:rsidRPr="00E5011F">
        <w:rPr>
          <w:rFonts w:ascii="Verdana" w:hAnsi="Verdana"/>
          <w:sz w:val="22"/>
          <w:szCs w:val="22"/>
        </w:rPr>
        <w:t>La Política de Participación Ciudadana aplica a las fases de diagnóstico, planeación, implementación, seguimiento y evaluación de la gestión pública, de manera que se atiendan a las</w:t>
      </w:r>
      <w:r w:rsidRPr="00E5011F">
        <w:rPr>
          <w:rFonts w:ascii="Verdana" w:hAnsi="Verdana"/>
          <w:spacing w:val="-4"/>
          <w:sz w:val="22"/>
          <w:szCs w:val="22"/>
        </w:rPr>
        <w:t xml:space="preserve"> </w:t>
      </w:r>
      <w:r w:rsidRPr="00E5011F">
        <w:rPr>
          <w:rFonts w:ascii="Verdana" w:hAnsi="Verdana"/>
          <w:sz w:val="22"/>
          <w:szCs w:val="22"/>
        </w:rPr>
        <w:t>necesidades</w:t>
      </w:r>
      <w:r w:rsidRPr="00E5011F">
        <w:rPr>
          <w:rFonts w:ascii="Verdana" w:hAnsi="Verdana"/>
          <w:spacing w:val="-6"/>
          <w:sz w:val="22"/>
          <w:szCs w:val="22"/>
        </w:rPr>
        <w:t xml:space="preserve"> </w:t>
      </w:r>
      <w:r w:rsidRPr="00E5011F">
        <w:rPr>
          <w:rFonts w:ascii="Verdana" w:hAnsi="Verdana"/>
          <w:sz w:val="22"/>
          <w:szCs w:val="22"/>
        </w:rPr>
        <w:t>y</w:t>
      </w:r>
      <w:r w:rsidRPr="00E5011F">
        <w:rPr>
          <w:rFonts w:ascii="Verdana" w:hAnsi="Verdana"/>
          <w:spacing w:val="-7"/>
          <w:sz w:val="22"/>
          <w:szCs w:val="22"/>
        </w:rPr>
        <w:t xml:space="preserve"> </w:t>
      </w:r>
      <w:r w:rsidRPr="00E5011F">
        <w:rPr>
          <w:rFonts w:ascii="Verdana" w:hAnsi="Verdana"/>
          <w:sz w:val="22"/>
          <w:szCs w:val="22"/>
        </w:rPr>
        <w:t>problemas</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6"/>
          <w:sz w:val="22"/>
          <w:szCs w:val="22"/>
        </w:rPr>
        <w:t xml:space="preserve"> </w:t>
      </w:r>
      <w:r w:rsidRPr="00E5011F">
        <w:rPr>
          <w:rFonts w:ascii="Verdana" w:hAnsi="Verdana"/>
          <w:sz w:val="22"/>
          <w:szCs w:val="22"/>
        </w:rPr>
        <w:t>los</w:t>
      </w:r>
      <w:r w:rsidRPr="00E5011F">
        <w:rPr>
          <w:rFonts w:ascii="Verdana" w:hAnsi="Verdana"/>
          <w:spacing w:val="-6"/>
          <w:sz w:val="22"/>
          <w:szCs w:val="22"/>
        </w:rPr>
        <w:t xml:space="preserve"> </w:t>
      </w:r>
      <w:r w:rsidRPr="00E5011F">
        <w:rPr>
          <w:rFonts w:ascii="Verdana" w:hAnsi="Verdana"/>
          <w:sz w:val="22"/>
          <w:szCs w:val="22"/>
        </w:rPr>
        <w:t>ciudadanos</w:t>
      </w:r>
      <w:r w:rsidRPr="00E5011F">
        <w:rPr>
          <w:rFonts w:ascii="Verdana" w:hAnsi="Verdana"/>
          <w:spacing w:val="-3"/>
          <w:sz w:val="22"/>
          <w:szCs w:val="22"/>
        </w:rPr>
        <w:t xml:space="preserve"> </w:t>
      </w:r>
      <w:r w:rsidRPr="00E5011F">
        <w:rPr>
          <w:rFonts w:ascii="Verdana" w:hAnsi="Verdana"/>
          <w:sz w:val="22"/>
          <w:szCs w:val="22"/>
        </w:rPr>
        <w:t>y</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6"/>
          <w:sz w:val="22"/>
          <w:szCs w:val="22"/>
        </w:rPr>
        <w:t xml:space="preserve"> </w:t>
      </w:r>
      <w:r w:rsidRPr="00E5011F">
        <w:rPr>
          <w:rFonts w:ascii="Verdana" w:hAnsi="Verdana"/>
          <w:sz w:val="22"/>
          <w:szCs w:val="22"/>
        </w:rPr>
        <w:t>esta</w:t>
      </w:r>
      <w:r w:rsidRPr="00E5011F">
        <w:rPr>
          <w:rFonts w:ascii="Verdana" w:hAnsi="Verdana"/>
          <w:spacing w:val="-6"/>
          <w:sz w:val="22"/>
          <w:szCs w:val="22"/>
        </w:rPr>
        <w:t xml:space="preserve"> </w:t>
      </w:r>
      <w:r w:rsidRPr="00E5011F">
        <w:rPr>
          <w:rFonts w:ascii="Verdana" w:hAnsi="Verdana"/>
          <w:sz w:val="22"/>
          <w:szCs w:val="22"/>
        </w:rPr>
        <w:t>manera</w:t>
      </w:r>
      <w:r w:rsidRPr="00E5011F">
        <w:rPr>
          <w:rFonts w:ascii="Verdana" w:hAnsi="Verdana"/>
          <w:spacing w:val="-4"/>
          <w:sz w:val="22"/>
          <w:szCs w:val="22"/>
        </w:rPr>
        <w:t xml:space="preserve"> </w:t>
      </w:r>
      <w:r w:rsidRPr="00E5011F">
        <w:rPr>
          <w:rFonts w:ascii="Verdana" w:hAnsi="Verdana"/>
          <w:sz w:val="22"/>
          <w:szCs w:val="22"/>
        </w:rPr>
        <w:t>garantizar</w:t>
      </w:r>
      <w:r w:rsidRPr="00E5011F">
        <w:rPr>
          <w:rFonts w:ascii="Verdana" w:hAnsi="Verdana"/>
          <w:spacing w:val="-3"/>
          <w:sz w:val="22"/>
          <w:szCs w:val="22"/>
        </w:rPr>
        <w:t xml:space="preserve"> </w:t>
      </w:r>
      <w:r w:rsidRPr="00E5011F">
        <w:rPr>
          <w:rFonts w:ascii="Verdana" w:hAnsi="Verdana"/>
          <w:sz w:val="22"/>
          <w:szCs w:val="22"/>
        </w:rPr>
        <w:t>la</w:t>
      </w:r>
      <w:r w:rsidRPr="00E5011F">
        <w:rPr>
          <w:rFonts w:ascii="Verdana" w:hAnsi="Verdana"/>
          <w:spacing w:val="-6"/>
          <w:sz w:val="22"/>
          <w:szCs w:val="22"/>
        </w:rPr>
        <w:t xml:space="preserve"> </w:t>
      </w:r>
      <w:r w:rsidRPr="00E5011F">
        <w:rPr>
          <w:rFonts w:ascii="Verdana" w:hAnsi="Verdana"/>
          <w:sz w:val="22"/>
          <w:szCs w:val="22"/>
        </w:rPr>
        <w:t>efectividad</w:t>
      </w:r>
      <w:r w:rsidRPr="00E5011F">
        <w:rPr>
          <w:rFonts w:ascii="Verdana" w:hAnsi="Verdana"/>
          <w:spacing w:val="-5"/>
          <w:sz w:val="22"/>
          <w:szCs w:val="22"/>
        </w:rPr>
        <w:t xml:space="preserve"> </w:t>
      </w:r>
      <w:r w:rsidRPr="00E5011F">
        <w:rPr>
          <w:rFonts w:ascii="Verdana" w:hAnsi="Verdana"/>
          <w:sz w:val="22"/>
          <w:szCs w:val="22"/>
        </w:rPr>
        <w:t>de</w:t>
      </w:r>
      <w:r w:rsidRPr="00E5011F">
        <w:rPr>
          <w:rFonts w:ascii="Verdana" w:hAnsi="Verdana"/>
          <w:spacing w:val="-6"/>
          <w:sz w:val="22"/>
          <w:szCs w:val="22"/>
        </w:rPr>
        <w:t xml:space="preserve"> </w:t>
      </w:r>
      <w:r w:rsidRPr="00E5011F">
        <w:rPr>
          <w:rFonts w:ascii="Verdana" w:hAnsi="Verdana"/>
          <w:sz w:val="22"/>
          <w:szCs w:val="22"/>
        </w:rPr>
        <w:t>las intervenciones misionales.</w:t>
      </w:r>
    </w:p>
    <w:p w:rsidRPr="00E5011F" w:rsidR="00E5011F" w:rsidP="00E5011F" w:rsidRDefault="00E5011F" w14:paraId="33FC053E" w14:textId="77777777">
      <w:pPr>
        <w:pStyle w:val="Textoindependiente"/>
        <w:ind w:left="480" w:right="1413"/>
        <w:jc w:val="both"/>
        <w:rPr>
          <w:rFonts w:ascii="Verdana" w:hAnsi="Verdana"/>
          <w:sz w:val="22"/>
          <w:szCs w:val="22"/>
        </w:rPr>
      </w:pPr>
    </w:p>
    <w:p w:rsidRPr="00E5011F" w:rsidR="003F1788" w:rsidP="00E5011F" w:rsidRDefault="00000000" w14:paraId="5BFBBBF5" w14:textId="77777777">
      <w:pPr>
        <w:pStyle w:val="Ttulo1"/>
        <w:numPr>
          <w:ilvl w:val="1"/>
          <w:numId w:val="5"/>
        </w:numPr>
        <w:tabs>
          <w:tab w:val="left" w:pos="1133"/>
        </w:tabs>
        <w:spacing w:before="0"/>
        <w:rPr>
          <w:rFonts w:ascii="Verdana" w:hAnsi="Verdana"/>
          <w:sz w:val="22"/>
          <w:szCs w:val="22"/>
        </w:rPr>
      </w:pPr>
      <w:bookmarkStart w:name="_bookmark4" w:id="4"/>
      <w:bookmarkEnd w:id="4"/>
      <w:r w:rsidRPr="00E5011F">
        <w:rPr>
          <w:rFonts w:ascii="Verdana" w:hAnsi="Verdana"/>
          <w:color w:val="2D74B5"/>
          <w:sz w:val="22"/>
          <w:szCs w:val="22"/>
        </w:rPr>
        <w:t>Condiciones</w:t>
      </w:r>
      <w:r w:rsidRPr="00E5011F">
        <w:rPr>
          <w:rFonts w:ascii="Verdana" w:hAnsi="Verdana"/>
          <w:color w:val="2D74B5"/>
          <w:spacing w:val="-12"/>
          <w:sz w:val="22"/>
          <w:szCs w:val="22"/>
        </w:rPr>
        <w:t xml:space="preserve"> </w:t>
      </w:r>
      <w:r w:rsidRPr="00E5011F">
        <w:rPr>
          <w:rFonts w:ascii="Verdana" w:hAnsi="Verdana"/>
          <w:color w:val="2D74B5"/>
          <w:spacing w:val="-2"/>
          <w:sz w:val="22"/>
          <w:szCs w:val="22"/>
        </w:rPr>
        <w:t>generales</w:t>
      </w:r>
    </w:p>
    <w:p w:rsidRPr="00E5011F" w:rsidR="003F1788" w:rsidP="00E5011F" w:rsidRDefault="00000000" w14:paraId="6366865C" w14:textId="77777777">
      <w:pPr>
        <w:pStyle w:val="Textoindependiente"/>
        <w:ind w:left="480" w:right="1421"/>
        <w:jc w:val="both"/>
        <w:rPr>
          <w:rFonts w:ascii="Verdana" w:hAnsi="Verdana"/>
          <w:sz w:val="22"/>
          <w:szCs w:val="22"/>
        </w:rPr>
      </w:pPr>
      <w:r w:rsidRPr="00E5011F" w:rsidR="00000000">
        <w:rPr>
          <w:rFonts w:ascii="Verdana" w:hAnsi="Verdana"/>
          <w:sz w:val="22"/>
          <w:szCs w:val="22"/>
        </w:rPr>
        <w:t>La</w:t>
      </w:r>
      <w:r w:rsidRPr="00E5011F" w:rsidR="00000000">
        <w:rPr>
          <w:rFonts w:ascii="Verdana" w:hAnsi="Verdana"/>
          <w:spacing w:val="-11"/>
          <w:sz w:val="22"/>
          <w:szCs w:val="22"/>
        </w:rPr>
        <w:t xml:space="preserve"> </w:t>
      </w:r>
      <w:r w:rsidRPr="00E5011F" w:rsidR="00000000">
        <w:rPr>
          <w:rFonts w:ascii="Verdana" w:hAnsi="Verdana"/>
          <w:sz w:val="22"/>
          <w:szCs w:val="22"/>
        </w:rPr>
        <w:t>adecuada</w:t>
      </w:r>
      <w:r w:rsidRPr="00E5011F" w:rsidR="00000000">
        <w:rPr>
          <w:rFonts w:ascii="Verdana" w:hAnsi="Verdana"/>
          <w:spacing w:val="-13"/>
          <w:sz w:val="22"/>
          <w:szCs w:val="22"/>
        </w:rPr>
        <w:t xml:space="preserve"> </w:t>
      </w:r>
      <w:r w:rsidRPr="00E5011F" w:rsidR="00000000">
        <w:rPr>
          <w:rFonts w:ascii="Verdana" w:hAnsi="Verdana"/>
          <w:sz w:val="22"/>
          <w:szCs w:val="22"/>
        </w:rPr>
        <w:t>puesta</w:t>
      </w:r>
      <w:r w:rsidRPr="00E5011F" w:rsidR="00000000">
        <w:rPr>
          <w:rFonts w:ascii="Verdana" w:hAnsi="Verdana"/>
          <w:spacing w:val="-13"/>
          <w:sz w:val="22"/>
          <w:szCs w:val="22"/>
        </w:rPr>
        <w:t xml:space="preserve"> </w:t>
      </w:r>
      <w:r w:rsidRPr="00E5011F" w:rsidR="00000000">
        <w:rPr>
          <w:rFonts w:ascii="Verdana" w:hAnsi="Verdana"/>
          <w:sz w:val="22"/>
          <w:szCs w:val="22"/>
        </w:rPr>
        <w:t>en</w:t>
      </w:r>
      <w:r w:rsidRPr="00E5011F" w:rsidR="00000000">
        <w:rPr>
          <w:rFonts w:ascii="Verdana" w:hAnsi="Verdana"/>
          <w:spacing w:val="-9"/>
          <w:sz w:val="22"/>
          <w:szCs w:val="22"/>
        </w:rPr>
        <w:t xml:space="preserve"> </w:t>
      </w:r>
      <w:r w:rsidRPr="00E5011F" w:rsidR="00000000">
        <w:rPr>
          <w:rFonts w:ascii="Verdana" w:hAnsi="Verdana"/>
          <w:sz w:val="22"/>
          <w:szCs w:val="22"/>
        </w:rPr>
        <w:t>marcha</w:t>
      </w:r>
      <w:r w:rsidRPr="00E5011F" w:rsidR="00000000">
        <w:rPr>
          <w:rFonts w:ascii="Verdana" w:hAnsi="Verdana"/>
          <w:spacing w:val="-11"/>
          <w:sz w:val="22"/>
          <w:szCs w:val="22"/>
        </w:rPr>
        <w:t xml:space="preserve"> </w:t>
      </w:r>
      <w:r w:rsidRPr="00E5011F" w:rsidR="00000000">
        <w:rPr>
          <w:rFonts w:ascii="Verdana" w:hAnsi="Verdana"/>
          <w:sz w:val="22"/>
          <w:szCs w:val="22"/>
        </w:rPr>
        <w:t>de</w:t>
      </w:r>
      <w:r w:rsidRPr="00E5011F" w:rsidR="00000000">
        <w:rPr>
          <w:rFonts w:ascii="Verdana" w:hAnsi="Verdana"/>
          <w:spacing w:val="-10"/>
          <w:sz w:val="22"/>
          <w:szCs w:val="22"/>
        </w:rPr>
        <w:t xml:space="preserve"> </w:t>
      </w:r>
      <w:r w:rsidRPr="00E5011F" w:rsidR="00000000">
        <w:rPr>
          <w:rFonts w:ascii="Verdana" w:hAnsi="Verdana"/>
          <w:sz w:val="22"/>
          <w:szCs w:val="22"/>
        </w:rPr>
        <w:t>la</w:t>
      </w:r>
      <w:r w:rsidRPr="00E5011F" w:rsidR="00000000">
        <w:rPr>
          <w:rFonts w:ascii="Verdana" w:hAnsi="Verdana"/>
          <w:spacing w:val="-13"/>
          <w:sz w:val="22"/>
          <w:szCs w:val="22"/>
        </w:rPr>
        <w:t xml:space="preserve"> </w:t>
      </w:r>
      <w:r w:rsidRPr="00E5011F" w:rsidR="00000000">
        <w:rPr>
          <w:rFonts w:ascii="Verdana" w:hAnsi="Verdana"/>
          <w:sz w:val="22"/>
          <w:szCs w:val="22"/>
        </w:rPr>
        <w:t>Política</w:t>
      </w:r>
      <w:r w:rsidRPr="00E5011F" w:rsidR="00000000">
        <w:rPr>
          <w:rFonts w:ascii="Verdana" w:hAnsi="Verdana"/>
          <w:spacing w:val="-11"/>
          <w:sz w:val="22"/>
          <w:szCs w:val="22"/>
        </w:rPr>
        <w:t xml:space="preserve"> </w:t>
      </w:r>
      <w:r w:rsidRPr="00E5011F" w:rsidR="00000000">
        <w:rPr>
          <w:rFonts w:ascii="Verdana" w:hAnsi="Verdana"/>
          <w:sz w:val="22"/>
          <w:szCs w:val="22"/>
        </w:rPr>
        <w:t>de</w:t>
      </w:r>
      <w:r w:rsidRPr="00E5011F" w:rsidR="00000000">
        <w:rPr>
          <w:rFonts w:ascii="Verdana" w:hAnsi="Verdana"/>
          <w:spacing w:val="-13"/>
          <w:sz w:val="22"/>
          <w:szCs w:val="22"/>
        </w:rPr>
        <w:t xml:space="preserve"> </w:t>
      </w:r>
      <w:r w:rsidRPr="00E5011F" w:rsidR="00000000">
        <w:rPr>
          <w:rFonts w:ascii="Verdana" w:hAnsi="Verdana"/>
          <w:sz w:val="22"/>
          <w:szCs w:val="22"/>
        </w:rPr>
        <w:t>Participación</w:t>
      </w:r>
      <w:r w:rsidRPr="00E5011F" w:rsidR="00000000">
        <w:rPr>
          <w:rFonts w:ascii="Verdana" w:hAnsi="Verdana"/>
          <w:spacing w:val="-12"/>
          <w:sz w:val="22"/>
          <w:szCs w:val="22"/>
        </w:rPr>
        <w:t xml:space="preserve"> </w:t>
      </w:r>
      <w:r w:rsidRPr="00E5011F" w:rsidR="26A1479F">
        <w:rPr>
          <w:rFonts w:ascii="Verdana" w:hAnsi="Verdana"/>
          <w:sz w:val="22"/>
          <w:szCs w:val="22"/>
        </w:rPr>
        <w:t>Ciudadana</w:t>
      </w:r>
      <w:r w:rsidRPr="00E5011F" w:rsidR="00000000">
        <w:rPr>
          <w:rFonts w:ascii="Verdana" w:hAnsi="Verdana"/>
          <w:spacing w:val="-10"/>
          <w:sz w:val="22"/>
          <w:szCs w:val="22"/>
        </w:rPr>
        <w:t xml:space="preserve"> </w:t>
      </w:r>
      <w:r w:rsidRPr="00E5011F" w:rsidR="00000000">
        <w:rPr>
          <w:rFonts w:ascii="Verdana" w:hAnsi="Verdana"/>
          <w:sz w:val="22"/>
          <w:szCs w:val="22"/>
        </w:rPr>
        <w:t>requiere</w:t>
      </w:r>
      <w:r w:rsidRPr="00E5011F" w:rsidR="00000000">
        <w:rPr>
          <w:rFonts w:ascii="Verdana" w:hAnsi="Verdana"/>
          <w:spacing w:val="-10"/>
          <w:sz w:val="22"/>
          <w:szCs w:val="22"/>
        </w:rPr>
        <w:t xml:space="preserve"> </w:t>
      </w:r>
      <w:r w:rsidRPr="00E5011F" w:rsidR="00000000">
        <w:rPr>
          <w:rFonts w:ascii="Verdana" w:hAnsi="Verdana"/>
          <w:sz w:val="22"/>
          <w:szCs w:val="22"/>
        </w:rPr>
        <w:t>del</w:t>
      </w:r>
      <w:r w:rsidRPr="00E5011F" w:rsidR="00000000">
        <w:rPr>
          <w:rFonts w:ascii="Verdana" w:hAnsi="Verdana"/>
          <w:spacing w:val="-10"/>
          <w:sz w:val="22"/>
          <w:szCs w:val="22"/>
        </w:rPr>
        <w:t xml:space="preserve"> </w:t>
      </w:r>
      <w:r w:rsidRPr="00E5011F" w:rsidR="00000000">
        <w:rPr>
          <w:rFonts w:ascii="Verdana" w:hAnsi="Verdana"/>
          <w:sz w:val="22"/>
          <w:szCs w:val="22"/>
        </w:rPr>
        <w:t>desarrollo de los siguientes aspectos:</w:t>
      </w:r>
    </w:p>
    <w:p w:rsidRPr="00E5011F" w:rsidR="003F1788" w:rsidP="00E5011F" w:rsidRDefault="003F1788" w14:paraId="6F3D67E3" w14:textId="77777777">
      <w:pPr>
        <w:pStyle w:val="Textoindependiente"/>
        <w:rPr>
          <w:rFonts w:ascii="Verdana" w:hAnsi="Verdana"/>
          <w:sz w:val="22"/>
          <w:szCs w:val="22"/>
        </w:rPr>
      </w:pPr>
    </w:p>
    <w:p w:rsidRPr="00E5011F" w:rsidR="003F1788" w:rsidP="00E5011F" w:rsidRDefault="00000000" w14:paraId="21C761F5" w14:textId="7549A24F">
      <w:pPr>
        <w:pStyle w:val="Prrafodelista"/>
        <w:numPr>
          <w:ilvl w:val="2"/>
          <w:numId w:val="5"/>
        </w:numPr>
        <w:tabs>
          <w:tab w:val="left" w:pos="761"/>
        </w:tabs>
        <w:ind w:right="1416" w:hanging="360"/>
        <w:jc w:val="both"/>
        <w:rPr>
          <w:rFonts w:ascii="Verdana" w:hAnsi="Verdana"/>
        </w:rPr>
      </w:pPr>
      <w:r w:rsidRPr="00E5011F">
        <w:rPr>
          <w:rFonts w:ascii="Verdana" w:hAnsi="Verdana"/>
        </w:rPr>
        <w:lastRenderedPageBreak/>
        <w:t>Delimitar claramente los grupos de valor</w:t>
      </w:r>
      <w:r w:rsidR="00E5011F">
        <w:rPr>
          <w:rStyle w:val="Refdenotaalfinal"/>
          <w:rFonts w:ascii="Verdana" w:hAnsi="Verdana"/>
        </w:rPr>
        <w:endnoteReference w:id="1"/>
      </w:r>
      <w:r w:rsidRPr="00E5011F">
        <w:rPr>
          <w:rFonts w:ascii="Verdana" w:hAnsi="Verdana"/>
        </w:rPr>
        <w:t xml:space="preserve"> y grupos de interés</w:t>
      </w:r>
      <w:r w:rsidR="00E5011F">
        <w:rPr>
          <w:rStyle w:val="Refdenotaalfinal"/>
          <w:rFonts w:ascii="Verdana" w:hAnsi="Verdana"/>
        </w:rPr>
        <w:endnoteReference w:id="2"/>
      </w:r>
      <w:r w:rsidRPr="00E5011F">
        <w:rPr>
          <w:rFonts w:ascii="Verdana" w:hAnsi="Verdana"/>
        </w:rPr>
        <w:t xml:space="preserve"> del Ministerio de Comercio, Industria y Turismo, atendiendo la Misión, Visión, Objetivos Estratégicos, Políticas Sectoriales, Procesos institucionales, Trámites y otros procedimientos administrativos.</w:t>
      </w:r>
    </w:p>
    <w:p w:rsidRPr="00E5011F" w:rsidR="003F1788" w:rsidP="00E5011F" w:rsidRDefault="00000000" w14:paraId="7905BC75" w14:textId="77777777">
      <w:pPr>
        <w:pStyle w:val="Prrafodelista"/>
        <w:numPr>
          <w:ilvl w:val="2"/>
          <w:numId w:val="5"/>
        </w:numPr>
        <w:tabs>
          <w:tab w:val="left" w:pos="761"/>
        </w:tabs>
        <w:ind w:right="1418" w:hanging="360"/>
        <w:jc w:val="both"/>
        <w:rPr>
          <w:rFonts w:ascii="Verdana" w:hAnsi="Verdana"/>
        </w:rPr>
      </w:pPr>
      <w:r w:rsidRPr="00E5011F">
        <w:rPr>
          <w:rFonts w:ascii="Verdana" w:hAnsi="Verdana"/>
        </w:rPr>
        <w:t>Vincular a nuestros Grupos de Valor en la identificación y tratamiento de problemáticas asociadas a la misionalidad y alcance institucional.</w:t>
      </w:r>
    </w:p>
    <w:p w:rsidRPr="00E5011F" w:rsidR="003F1788" w:rsidP="00E5011F" w:rsidRDefault="00000000" w14:paraId="00B3ACFD" w14:textId="77777777">
      <w:pPr>
        <w:pStyle w:val="Prrafodelista"/>
        <w:numPr>
          <w:ilvl w:val="2"/>
          <w:numId w:val="5"/>
        </w:numPr>
        <w:tabs>
          <w:tab w:val="left" w:pos="761"/>
        </w:tabs>
        <w:ind w:right="1423" w:hanging="360"/>
        <w:jc w:val="both"/>
        <w:rPr>
          <w:rFonts w:ascii="Verdana" w:hAnsi="Verdana"/>
        </w:rPr>
      </w:pPr>
      <w:r w:rsidRPr="00E5011F">
        <w:rPr>
          <w:rFonts w:ascii="Verdana" w:hAnsi="Verdana"/>
        </w:rPr>
        <w:t>La identificación de las instancias oportunas de participación, fuente legal y alcance en la gestión institucional (decisoria o de incidencia).</w:t>
      </w:r>
    </w:p>
    <w:p w:rsidRPr="00E5011F" w:rsidR="003F1788" w:rsidP="00E5011F" w:rsidRDefault="00000000" w14:paraId="08001199" w14:textId="77777777">
      <w:pPr>
        <w:pStyle w:val="Prrafodelista"/>
        <w:numPr>
          <w:ilvl w:val="2"/>
          <w:numId w:val="5"/>
        </w:numPr>
        <w:tabs>
          <w:tab w:val="left" w:pos="761"/>
        </w:tabs>
        <w:ind w:right="1418" w:hanging="360"/>
        <w:jc w:val="both"/>
        <w:rPr>
          <w:rFonts w:ascii="Verdana" w:hAnsi="Verdana"/>
        </w:rPr>
      </w:pPr>
      <w:r w:rsidRPr="00E5011F">
        <w:rPr>
          <w:rFonts w:ascii="Verdana" w:hAnsi="Verdana"/>
        </w:rPr>
        <w:t>Determinar las actividades desarrolladas por la Entidad que involucren o puedan involucrar participación</w:t>
      </w:r>
      <w:r w:rsidRPr="00E5011F">
        <w:rPr>
          <w:rFonts w:ascii="Verdana" w:hAnsi="Verdana"/>
          <w:spacing w:val="-6"/>
        </w:rPr>
        <w:t xml:space="preserve"> </w:t>
      </w:r>
      <w:r w:rsidRPr="00E5011F">
        <w:rPr>
          <w:rFonts w:ascii="Verdana" w:hAnsi="Verdana"/>
        </w:rPr>
        <w:t>ciudadana</w:t>
      </w:r>
      <w:r w:rsidRPr="00E5011F">
        <w:rPr>
          <w:rFonts w:ascii="Verdana" w:hAnsi="Verdana"/>
          <w:spacing w:val="-10"/>
        </w:rPr>
        <w:t xml:space="preserve"> </w:t>
      </w:r>
      <w:r w:rsidRPr="00E5011F">
        <w:rPr>
          <w:rFonts w:ascii="Verdana" w:hAnsi="Verdana"/>
        </w:rPr>
        <w:t>en</w:t>
      </w:r>
      <w:r w:rsidRPr="00E5011F">
        <w:rPr>
          <w:rFonts w:ascii="Verdana" w:hAnsi="Verdana"/>
          <w:spacing w:val="-6"/>
        </w:rPr>
        <w:t xml:space="preserve"> </w:t>
      </w:r>
      <w:r w:rsidRPr="00E5011F">
        <w:rPr>
          <w:rFonts w:ascii="Verdana" w:hAnsi="Verdana"/>
        </w:rPr>
        <w:t>alguna</w:t>
      </w:r>
      <w:r w:rsidRPr="00E5011F">
        <w:rPr>
          <w:rFonts w:ascii="Verdana" w:hAnsi="Verdana"/>
          <w:spacing w:val="-7"/>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las</w:t>
      </w:r>
      <w:r w:rsidRPr="00E5011F">
        <w:rPr>
          <w:rFonts w:ascii="Verdana" w:hAnsi="Verdana"/>
          <w:spacing w:val="-7"/>
        </w:rPr>
        <w:t xml:space="preserve"> </w:t>
      </w:r>
      <w:r w:rsidRPr="00E5011F">
        <w:rPr>
          <w:rFonts w:ascii="Verdana" w:hAnsi="Verdana"/>
        </w:rPr>
        <w:t>etapas</w:t>
      </w:r>
      <w:r w:rsidRPr="00E5011F">
        <w:rPr>
          <w:rFonts w:ascii="Verdana" w:hAnsi="Verdana"/>
          <w:spacing w:val="-7"/>
        </w:rPr>
        <w:t xml:space="preserve"> </w:t>
      </w:r>
      <w:r w:rsidRPr="00E5011F">
        <w:rPr>
          <w:rFonts w:ascii="Verdana" w:hAnsi="Verdana"/>
        </w:rPr>
        <w:t>del</w:t>
      </w:r>
      <w:r w:rsidRPr="00E5011F">
        <w:rPr>
          <w:rFonts w:ascii="Verdana" w:hAnsi="Verdana"/>
          <w:spacing w:val="-4"/>
        </w:rPr>
        <w:t xml:space="preserve"> </w:t>
      </w:r>
      <w:r w:rsidRPr="00E5011F">
        <w:rPr>
          <w:rFonts w:ascii="Verdana" w:hAnsi="Verdana"/>
        </w:rPr>
        <w:t>ciclo</w:t>
      </w:r>
      <w:r w:rsidRPr="00E5011F">
        <w:rPr>
          <w:rFonts w:ascii="Verdana" w:hAnsi="Verdana"/>
          <w:spacing w:val="-7"/>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la</w:t>
      </w:r>
      <w:r w:rsidRPr="00E5011F">
        <w:rPr>
          <w:rFonts w:ascii="Verdana" w:hAnsi="Verdana"/>
          <w:spacing w:val="-7"/>
        </w:rPr>
        <w:t xml:space="preserve"> </w:t>
      </w:r>
      <w:r w:rsidRPr="00E5011F">
        <w:rPr>
          <w:rFonts w:ascii="Verdana" w:hAnsi="Verdana"/>
        </w:rPr>
        <w:t>gestión</w:t>
      </w:r>
      <w:r w:rsidRPr="00E5011F">
        <w:rPr>
          <w:rFonts w:ascii="Verdana" w:hAnsi="Verdana"/>
          <w:spacing w:val="-6"/>
        </w:rPr>
        <w:t xml:space="preserve"> </w:t>
      </w:r>
      <w:r w:rsidRPr="00E5011F">
        <w:rPr>
          <w:rFonts w:ascii="Verdana" w:hAnsi="Verdana"/>
        </w:rPr>
        <w:t>pública,</w:t>
      </w:r>
      <w:r w:rsidRPr="00E5011F">
        <w:rPr>
          <w:rFonts w:ascii="Verdana" w:hAnsi="Verdana"/>
          <w:spacing w:val="-5"/>
        </w:rPr>
        <w:t xml:space="preserve"> </w:t>
      </w:r>
      <w:r w:rsidRPr="00E5011F">
        <w:rPr>
          <w:rFonts w:ascii="Verdana" w:hAnsi="Verdana"/>
        </w:rPr>
        <w:t>su</w:t>
      </w:r>
      <w:r w:rsidRPr="00E5011F">
        <w:rPr>
          <w:rFonts w:ascii="Verdana" w:hAnsi="Verdana"/>
          <w:spacing w:val="-6"/>
        </w:rPr>
        <w:t xml:space="preserve"> </w:t>
      </w:r>
      <w:r w:rsidRPr="00E5011F">
        <w:rPr>
          <w:rFonts w:ascii="Verdana" w:hAnsi="Verdana"/>
        </w:rPr>
        <w:t>objetivo,</w:t>
      </w:r>
      <w:r w:rsidRPr="00E5011F">
        <w:rPr>
          <w:rFonts w:ascii="Verdana" w:hAnsi="Verdana"/>
          <w:spacing w:val="-7"/>
        </w:rPr>
        <w:t xml:space="preserve"> </w:t>
      </w:r>
      <w:r w:rsidRPr="00E5011F">
        <w:rPr>
          <w:rFonts w:ascii="Verdana" w:hAnsi="Verdana"/>
        </w:rPr>
        <w:t>el grupo de valor al que están dirigidas, así como el establecimiento de metas por acción y cronograma.</w:t>
      </w:r>
      <w:r w:rsidRPr="00E5011F">
        <w:rPr>
          <w:rFonts w:ascii="Verdana" w:hAnsi="Verdana"/>
          <w:spacing w:val="40"/>
        </w:rPr>
        <w:t xml:space="preserve"> </w:t>
      </w:r>
      <w:r w:rsidRPr="00E5011F">
        <w:rPr>
          <w:rFonts w:ascii="Verdana" w:hAnsi="Verdana"/>
        </w:rPr>
        <w:t>En este sentido establecer instancias de participación, fuente legal y alcance en la gestión institucional (decisoria o de incidencia).</w:t>
      </w:r>
    </w:p>
    <w:p w:rsidRPr="00E5011F" w:rsidR="003F1788" w:rsidP="00E5011F" w:rsidRDefault="00000000" w14:paraId="3FD4B4BD" w14:textId="77777777">
      <w:pPr>
        <w:pStyle w:val="Prrafodelista"/>
        <w:numPr>
          <w:ilvl w:val="2"/>
          <w:numId w:val="5"/>
        </w:numPr>
        <w:tabs>
          <w:tab w:val="left" w:pos="761"/>
        </w:tabs>
        <w:ind w:right="1423" w:hanging="360"/>
        <w:jc w:val="both"/>
        <w:rPr>
          <w:rFonts w:ascii="Verdana" w:hAnsi="Verdana"/>
        </w:rPr>
      </w:pPr>
      <w:r w:rsidRPr="00E5011F">
        <w:rPr>
          <w:rFonts w:ascii="Verdana" w:hAnsi="Verdana"/>
        </w:rPr>
        <w:t>Ofrecer al ciudadano información oportuna y actualizada a través de todos los medios de comunicación</w:t>
      </w:r>
      <w:r w:rsidRPr="00E5011F">
        <w:rPr>
          <w:rFonts w:ascii="Verdana" w:hAnsi="Verdana"/>
          <w:spacing w:val="-1"/>
        </w:rPr>
        <w:t xml:space="preserve"> </w:t>
      </w:r>
      <w:r w:rsidRPr="00E5011F">
        <w:rPr>
          <w:rFonts w:ascii="Verdana" w:hAnsi="Verdana"/>
        </w:rPr>
        <w:t>dispuestos</w:t>
      </w:r>
      <w:r w:rsidRPr="00E5011F">
        <w:rPr>
          <w:rFonts w:ascii="Verdana" w:hAnsi="Verdana"/>
          <w:spacing w:val="-2"/>
        </w:rPr>
        <w:t xml:space="preserve"> </w:t>
      </w:r>
      <w:r w:rsidRPr="00E5011F">
        <w:rPr>
          <w:rFonts w:ascii="Verdana" w:hAnsi="Verdana"/>
        </w:rPr>
        <w:t>por la</w:t>
      </w:r>
      <w:r w:rsidRPr="00E5011F">
        <w:rPr>
          <w:rFonts w:ascii="Verdana" w:hAnsi="Verdana"/>
          <w:spacing w:val="-3"/>
        </w:rPr>
        <w:t xml:space="preserve"> </w:t>
      </w:r>
      <w:r w:rsidRPr="00E5011F">
        <w:rPr>
          <w:rFonts w:ascii="Verdana" w:hAnsi="Verdana"/>
        </w:rPr>
        <w:t>entidad</w:t>
      </w:r>
      <w:r w:rsidRPr="00E5011F">
        <w:rPr>
          <w:rFonts w:ascii="Verdana" w:hAnsi="Verdana"/>
          <w:spacing w:val="-1"/>
        </w:rPr>
        <w:t xml:space="preserve"> </w:t>
      </w:r>
      <w:r w:rsidRPr="00E5011F">
        <w:rPr>
          <w:rFonts w:ascii="Verdana" w:hAnsi="Verdana"/>
        </w:rPr>
        <w:t>para lo cual se</w:t>
      </w:r>
      <w:r w:rsidRPr="00E5011F">
        <w:rPr>
          <w:rFonts w:ascii="Verdana" w:hAnsi="Verdana"/>
          <w:spacing w:val="-2"/>
        </w:rPr>
        <w:t xml:space="preserve"> </w:t>
      </w:r>
      <w:r w:rsidRPr="00E5011F">
        <w:rPr>
          <w:rFonts w:ascii="Verdana" w:hAnsi="Verdana"/>
        </w:rPr>
        <w:t>requiere</w:t>
      </w:r>
      <w:r w:rsidRPr="00E5011F">
        <w:rPr>
          <w:rFonts w:ascii="Verdana" w:hAnsi="Verdana"/>
          <w:spacing w:val="-2"/>
        </w:rPr>
        <w:t xml:space="preserve"> </w:t>
      </w:r>
      <w:r w:rsidRPr="00E5011F">
        <w:rPr>
          <w:rFonts w:ascii="Verdana" w:hAnsi="Verdana"/>
        </w:rPr>
        <w:t>de</w:t>
      </w:r>
      <w:r w:rsidRPr="00E5011F">
        <w:rPr>
          <w:rFonts w:ascii="Verdana" w:hAnsi="Verdana"/>
          <w:spacing w:val="-2"/>
        </w:rPr>
        <w:t xml:space="preserve"> </w:t>
      </w:r>
      <w:r w:rsidRPr="00E5011F">
        <w:rPr>
          <w:rFonts w:ascii="Verdana" w:hAnsi="Verdana"/>
        </w:rPr>
        <w:t>la</w:t>
      </w:r>
      <w:r w:rsidRPr="00E5011F">
        <w:rPr>
          <w:rFonts w:ascii="Verdana" w:hAnsi="Verdana"/>
          <w:spacing w:val="-3"/>
        </w:rPr>
        <w:t xml:space="preserve"> </w:t>
      </w:r>
      <w:r w:rsidRPr="00E5011F">
        <w:rPr>
          <w:rFonts w:ascii="Verdana" w:hAnsi="Verdana"/>
        </w:rPr>
        <w:t>participación</w:t>
      </w:r>
      <w:r w:rsidRPr="00E5011F">
        <w:rPr>
          <w:rFonts w:ascii="Verdana" w:hAnsi="Verdana"/>
          <w:spacing w:val="-2"/>
        </w:rPr>
        <w:t xml:space="preserve"> </w:t>
      </w:r>
      <w:r w:rsidRPr="00E5011F">
        <w:rPr>
          <w:rFonts w:ascii="Verdana" w:hAnsi="Verdana"/>
        </w:rPr>
        <w:t>de</w:t>
      </w:r>
      <w:r w:rsidRPr="00E5011F">
        <w:rPr>
          <w:rFonts w:ascii="Verdana" w:hAnsi="Verdana"/>
          <w:spacing w:val="-2"/>
        </w:rPr>
        <w:t xml:space="preserve"> </w:t>
      </w:r>
      <w:r w:rsidRPr="00E5011F">
        <w:rPr>
          <w:rFonts w:ascii="Verdana" w:hAnsi="Verdana"/>
        </w:rPr>
        <w:t>todos los funcionarios del Ministerio.</w:t>
      </w:r>
    </w:p>
    <w:p w:rsidRPr="00E5011F" w:rsidR="003F1788" w:rsidP="00E5011F" w:rsidRDefault="00000000" w14:paraId="5E267ED1" w14:textId="77777777">
      <w:pPr>
        <w:pStyle w:val="Prrafodelista"/>
        <w:numPr>
          <w:ilvl w:val="2"/>
          <w:numId w:val="5"/>
        </w:numPr>
        <w:tabs>
          <w:tab w:val="left" w:pos="761"/>
        </w:tabs>
        <w:ind w:right="1418" w:hanging="425"/>
        <w:jc w:val="both"/>
        <w:rPr>
          <w:rFonts w:ascii="Verdana" w:hAnsi="Verdana"/>
        </w:rPr>
      </w:pPr>
      <w:r w:rsidRPr="00E5011F">
        <w:rPr>
          <w:rFonts w:ascii="Verdana" w:hAnsi="Verdana"/>
        </w:rPr>
        <w:t xml:space="preserve">Definir los recursos, alianzas, convenios y programación de presupuesto asociado al desarrollo de actividades que se implementarán para la promoción de la participación </w:t>
      </w:r>
      <w:r w:rsidRPr="00E5011F">
        <w:rPr>
          <w:rFonts w:ascii="Verdana" w:hAnsi="Verdana"/>
          <w:spacing w:val="-2"/>
        </w:rPr>
        <w:t>ciudadana.</w:t>
      </w:r>
    </w:p>
    <w:p w:rsidRPr="00E5011F" w:rsidR="003F1788" w:rsidP="00E5011F" w:rsidRDefault="00000000" w14:paraId="6160E32D" w14:textId="77777777">
      <w:pPr>
        <w:pStyle w:val="Prrafodelista"/>
        <w:numPr>
          <w:ilvl w:val="2"/>
          <w:numId w:val="5"/>
        </w:numPr>
        <w:tabs>
          <w:tab w:val="left" w:pos="761"/>
        </w:tabs>
        <w:ind w:right="1424" w:hanging="425"/>
        <w:jc w:val="both"/>
        <w:rPr>
          <w:rFonts w:ascii="Verdana" w:hAnsi="Verdana"/>
        </w:rPr>
      </w:pPr>
      <w:r w:rsidRPr="00E5011F">
        <w:rPr>
          <w:rFonts w:ascii="Verdana" w:hAnsi="Verdana"/>
        </w:rPr>
        <w:t>Garantizar que el informe de Peticiones, Quejas, Sugerencias y Reclamos de la Ciudadanía, retroalimente la gestión institucional.</w:t>
      </w:r>
    </w:p>
    <w:p w:rsidRPr="00E5011F" w:rsidR="003F1788" w:rsidP="00E5011F" w:rsidRDefault="00000000" w14:paraId="5CF81E3F" w14:textId="77777777">
      <w:pPr>
        <w:pStyle w:val="Prrafodelista"/>
        <w:numPr>
          <w:ilvl w:val="2"/>
          <w:numId w:val="5"/>
        </w:numPr>
        <w:tabs>
          <w:tab w:val="left" w:pos="761"/>
        </w:tabs>
        <w:ind w:right="1413" w:hanging="425"/>
        <w:jc w:val="both"/>
        <w:rPr>
          <w:rFonts w:ascii="Verdana" w:hAnsi="Verdana"/>
        </w:rPr>
      </w:pPr>
      <w:r w:rsidRPr="00E5011F">
        <w:rPr>
          <w:rFonts w:ascii="Verdana" w:hAnsi="Verdana"/>
        </w:rPr>
        <w:t>Contar</w:t>
      </w:r>
      <w:r w:rsidRPr="00E5011F">
        <w:rPr>
          <w:rFonts w:ascii="Verdana" w:hAnsi="Verdana"/>
          <w:spacing w:val="-7"/>
        </w:rPr>
        <w:t xml:space="preserve"> </w:t>
      </w:r>
      <w:r w:rsidRPr="00E5011F">
        <w:rPr>
          <w:rFonts w:ascii="Verdana" w:hAnsi="Verdana"/>
        </w:rPr>
        <w:t>con</w:t>
      </w:r>
      <w:r w:rsidRPr="00E5011F">
        <w:rPr>
          <w:rFonts w:ascii="Verdana" w:hAnsi="Verdana"/>
          <w:spacing w:val="-6"/>
        </w:rPr>
        <w:t xml:space="preserve"> </w:t>
      </w:r>
      <w:r w:rsidRPr="00E5011F">
        <w:rPr>
          <w:rFonts w:ascii="Verdana" w:hAnsi="Verdana"/>
        </w:rPr>
        <w:t>la</w:t>
      </w:r>
      <w:r w:rsidRPr="00E5011F">
        <w:rPr>
          <w:rFonts w:ascii="Verdana" w:hAnsi="Verdana"/>
          <w:spacing w:val="-5"/>
        </w:rPr>
        <w:t xml:space="preserve"> </w:t>
      </w:r>
      <w:r w:rsidRPr="00E5011F">
        <w:rPr>
          <w:rFonts w:ascii="Verdana" w:hAnsi="Verdana"/>
        </w:rPr>
        <w:t>medición</w:t>
      </w:r>
      <w:r w:rsidRPr="00E5011F">
        <w:rPr>
          <w:rFonts w:ascii="Verdana" w:hAnsi="Verdana"/>
          <w:spacing w:val="-6"/>
        </w:rPr>
        <w:t xml:space="preserve"> </w:t>
      </w:r>
      <w:r w:rsidRPr="00E5011F">
        <w:rPr>
          <w:rFonts w:ascii="Verdana" w:hAnsi="Verdana"/>
        </w:rPr>
        <w:t>del</w:t>
      </w:r>
      <w:r w:rsidRPr="00E5011F">
        <w:rPr>
          <w:rFonts w:ascii="Verdana" w:hAnsi="Verdana"/>
          <w:spacing w:val="-4"/>
        </w:rPr>
        <w:t xml:space="preserve"> </w:t>
      </w:r>
      <w:r w:rsidRPr="00E5011F">
        <w:rPr>
          <w:rFonts w:ascii="Verdana" w:hAnsi="Verdana"/>
        </w:rPr>
        <w:t>nivel</w:t>
      </w:r>
      <w:r w:rsidRPr="00E5011F">
        <w:rPr>
          <w:rFonts w:ascii="Verdana" w:hAnsi="Verdana"/>
          <w:spacing w:val="-7"/>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satisfacción</w:t>
      </w:r>
      <w:r w:rsidRPr="00E5011F">
        <w:rPr>
          <w:rFonts w:ascii="Verdana" w:hAnsi="Verdana"/>
          <w:spacing w:val="-6"/>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los</w:t>
      </w:r>
      <w:r w:rsidRPr="00E5011F">
        <w:rPr>
          <w:rFonts w:ascii="Verdana" w:hAnsi="Verdana"/>
          <w:spacing w:val="-7"/>
        </w:rPr>
        <w:t xml:space="preserve"> </w:t>
      </w:r>
      <w:r w:rsidRPr="00E5011F">
        <w:rPr>
          <w:rFonts w:ascii="Verdana" w:hAnsi="Verdana"/>
        </w:rPr>
        <w:t>usuarios</w:t>
      </w:r>
      <w:r w:rsidRPr="00E5011F">
        <w:rPr>
          <w:rFonts w:ascii="Verdana" w:hAnsi="Verdana"/>
          <w:spacing w:val="-8"/>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los</w:t>
      </w:r>
      <w:r w:rsidRPr="00E5011F">
        <w:rPr>
          <w:rFonts w:ascii="Verdana" w:hAnsi="Verdana"/>
          <w:spacing w:val="-4"/>
        </w:rPr>
        <w:t xml:space="preserve"> </w:t>
      </w:r>
      <w:r w:rsidRPr="00E5011F">
        <w:rPr>
          <w:rFonts w:ascii="Verdana" w:hAnsi="Verdana"/>
        </w:rPr>
        <w:t>servicios</w:t>
      </w:r>
      <w:r w:rsidRPr="00E5011F">
        <w:rPr>
          <w:rFonts w:ascii="Verdana" w:hAnsi="Verdana"/>
          <w:spacing w:val="-4"/>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la</w:t>
      </w:r>
      <w:r w:rsidRPr="00E5011F">
        <w:rPr>
          <w:rFonts w:ascii="Verdana" w:hAnsi="Verdana"/>
          <w:spacing w:val="-1"/>
        </w:rPr>
        <w:t xml:space="preserve"> </w:t>
      </w:r>
      <w:r w:rsidRPr="00E5011F">
        <w:rPr>
          <w:rFonts w:ascii="Verdana" w:hAnsi="Verdana"/>
        </w:rPr>
        <w:t>entidad, de</w:t>
      </w:r>
      <w:r w:rsidRPr="00E5011F">
        <w:rPr>
          <w:rFonts w:ascii="Verdana" w:hAnsi="Verdana"/>
          <w:spacing w:val="-11"/>
        </w:rPr>
        <w:t xml:space="preserve"> </w:t>
      </w:r>
      <w:r w:rsidRPr="00E5011F">
        <w:rPr>
          <w:rFonts w:ascii="Verdana" w:hAnsi="Verdana"/>
        </w:rPr>
        <w:t>manera</w:t>
      </w:r>
      <w:r w:rsidRPr="00E5011F">
        <w:rPr>
          <w:rFonts w:ascii="Verdana" w:hAnsi="Verdana"/>
          <w:spacing w:val="-13"/>
        </w:rPr>
        <w:t xml:space="preserve"> </w:t>
      </w:r>
      <w:r w:rsidRPr="00E5011F">
        <w:rPr>
          <w:rFonts w:ascii="Verdana" w:hAnsi="Verdana"/>
        </w:rPr>
        <w:t>que</w:t>
      </w:r>
      <w:r w:rsidRPr="00E5011F">
        <w:rPr>
          <w:rFonts w:ascii="Verdana" w:hAnsi="Verdana"/>
          <w:spacing w:val="-11"/>
        </w:rPr>
        <w:t xml:space="preserve"> </w:t>
      </w:r>
      <w:r w:rsidRPr="00E5011F">
        <w:rPr>
          <w:rFonts w:ascii="Verdana" w:hAnsi="Verdana"/>
        </w:rPr>
        <w:t>se</w:t>
      </w:r>
      <w:r w:rsidRPr="00E5011F">
        <w:rPr>
          <w:rFonts w:ascii="Verdana" w:hAnsi="Verdana"/>
          <w:spacing w:val="-13"/>
        </w:rPr>
        <w:t xml:space="preserve"> </w:t>
      </w:r>
      <w:r w:rsidRPr="00E5011F">
        <w:rPr>
          <w:rFonts w:ascii="Verdana" w:hAnsi="Verdana"/>
        </w:rPr>
        <w:t>pueda</w:t>
      </w:r>
      <w:r w:rsidRPr="00E5011F">
        <w:rPr>
          <w:rFonts w:ascii="Verdana" w:hAnsi="Verdana"/>
          <w:spacing w:val="-13"/>
        </w:rPr>
        <w:t xml:space="preserve"> </w:t>
      </w:r>
      <w:r w:rsidRPr="00E5011F">
        <w:rPr>
          <w:rFonts w:ascii="Verdana" w:hAnsi="Verdana"/>
        </w:rPr>
        <w:t>garantizar</w:t>
      </w:r>
      <w:r w:rsidRPr="00E5011F">
        <w:rPr>
          <w:rFonts w:ascii="Verdana" w:hAnsi="Verdana"/>
          <w:spacing w:val="-13"/>
        </w:rPr>
        <w:t xml:space="preserve"> </w:t>
      </w:r>
      <w:r w:rsidRPr="00E5011F">
        <w:rPr>
          <w:rFonts w:ascii="Verdana" w:hAnsi="Verdana"/>
        </w:rPr>
        <w:t>la</w:t>
      </w:r>
      <w:r w:rsidRPr="00E5011F">
        <w:rPr>
          <w:rFonts w:ascii="Verdana" w:hAnsi="Verdana"/>
          <w:spacing w:val="-11"/>
        </w:rPr>
        <w:t xml:space="preserve"> </w:t>
      </w:r>
      <w:r w:rsidRPr="00E5011F">
        <w:rPr>
          <w:rFonts w:ascii="Verdana" w:hAnsi="Verdana"/>
        </w:rPr>
        <w:t>entrega</w:t>
      </w:r>
      <w:r w:rsidRPr="00E5011F">
        <w:rPr>
          <w:rFonts w:ascii="Verdana" w:hAnsi="Verdana"/>
          <w:spacing w:val="-13"/>
        </w:rPr>
        <w:t xml:space="preserve"> </w:t>
      </w:r>
      <w:r w:rsidRPr="00E5011F">
        <w:rPr>
          <w:rFonts w:ascii="Verdana" w:hAnsi="Verdana"/>
        </w:rPr>
        <w:t>de</w:t>
      </w:r>
      <w:r w:rsidRPr="00E5011F">
        <w:rPr>
          <w:rFonts w:ascii="Verdana" w:hAnsi="Verdana"/>
          <w:spacing w:val="-13"/>
        </w:rPr>
        <w:t xml:space="preserve"> </w:t>
      </w:r>
      <w:r w:rsidRPr="00E5011F">
        <w:rPr>
          <w:rFonts w:ascii="Verdana" w:hAnsi="Verdana"/>
        </w:rPr>
        <w:t>resultados</w:t>
      </w:r>
      <w:r w:rsidRPr="00E5011F">
        <w:rPr>
          <w:rFonts w:ascii="Verdana" w:hAnsi="Verdana"/>
          <w:spacing w:val="-13"/>
        </w:rPr>
        <w:t xml:space="preserve"> </w:t>
      </w:r>
      <w:r w:rsidRPr="00E5011F">
        <w:rPr>
          <w:rFonts w:ascii="Verdana" w:hAnsi="Verdana"/>
        </w:rPr>
        <w:t>que</w:t>
      </w:r>
      <w:r w:rsidRPr="00E5011F">
        <w:rPr>
          <w:rFonts w:ascii="Verdana" w:hAnsi="Verdana"/>
          <w:spacing w:val="-13"/>
        </w:rPr>
        <w:t xml:space="preserve"> </w:t>
      </w:r>
      <w:r w:rsidRPr="00E5011F">
        <w:rPr>
          <w:rFonts w:ascii="Verdana" w:hAnsi="Verdana"/>
        </w:rPr>
        <w:t>respondan</w:t>
      </w:r>
      <w:r w:rsidRPr="00E5011F">
        <w:rPr>
          <w:rFonts w:ascii="Verdana" w:hAnsi="Verdana"/>
          <w:spacing w:val="-12"/>
        </w:rPr>
        <w:t xml:space="preserve"> </w:t>
      </w:r>
      <w:r w:rsidRPr="00E5011F">
        <w:rPr>
          <w:rFonts w:ascii="Verdana" w:hAnsi="Verdana"/>
        </w:rPr>
        <w:t>a</w:t>
      </w:r>
      <w:r w:rsidRPr="00E5011F">
        <w:rPr>
          <w:rFonts w:ascii="Verdana" w:hAnsi="Verdana"/>
          <w:spacing w:val="-11"/>
        </w:rPr>
        <w:t xml:space="preserve"> </w:t>
      </w:r>
      <w:r w:rsidRPr="00E5011F">
        <w:rPr>
          <w:rFonts w:ascii="Verdana" w:hAnsi="Verdana"/>
        </w:rPr>
        <w:t>las</w:t>
      </w:r>
      <w:r w:rsidRPr="00E5011F">
        <w:rPr>
          <w:rFonts w:ascii="Verdana" w:hAnsi="Verdana"/>
          <w:spacing w:val="-14"/>
        </w:rPr>
        <w:t xml:space="preserve"> </w:t>
      </w:r>
      <w:r w:rsidRPr="00E5011F">
        <w:rPr>
          <w:rFonts w:ascii="Verdana" w:hAnsi="Verdana"/>
        </w:rPr>
        <w:t>necesidades y demandas de los ciudadanos, generando valor público.</w:t>
      </w:r>
    </w:p>
    <w:p w:rsidRPr="00E5011F" w:rsidR="003F1788" w:rsidP="00E5011F" w:rsidRDefault="003F1788" w14:paraId="35AD3C1E" w14:textId="77777777">
      <w:pPr>
        <w:pStyle w:val="Textoindependiente"/>
        <w:rPr>
          <w:rFonts w:ascii="Verdana" w:hAnsi="Verdana"/>
          <w:sz w:val="22"/>
          <w:szCs w:val="22"/>
        </w:rPr>
      </w:pPr>
    </w:p>
    <w:p w:rsidRPr="00E5011F" w:rsidR="003F1788" w:rsidP="00E5011F" w:rsidRDefault="00000000" w14:paraId="51E80D95" w14:textId="77777777">
      <w:pPr>
        <w:pStyle w:val="Prrafodelista"/>
        <w:numPr>
          <w:ilvl w:val="1"/>
          <w:numId w:val="5"/>
        </w:numPr>
        <w:tabs>
          <w:tab w:val="left" w:pos="1133"/>
        </w:tabs>
        <w:rPr>
          <w:rFonts w:ascii="Verdana" w:hAnsi="Verdana"/>
          <w:b/>
          <w:i/>
        </w:rPr>
      </w:pPr>
      <w:bookmarkStart w:name="_bookmark5" w:id="5"/>
      <w:bookmarkEnd w:id="5"/>
      <w:r w:rsidRPr="00E5011F">
        <w:rPr>
          <w:rFonts w:ascii="Verdana" w:hAnsi="Verdana"/>
          <w:b/>
          <w:i/>
          <w:color w:val="2D74B5"/>
        </w:rPr>
        <w:t>Componentes</w:t>
      </w:r>
      <w:r w:rsidRPr="00E5011F">
        <w:rPr>
          <w:rFonts w:ascii="Verdana" w:hAnsi="Verdana"/>
          <w:b/>
          <w:i/>
          <w:color w:val="2D74B5"/>
          <w:spacing w:val="-5"/>
        </w:rPr>
        <w:t xml:space="preserve"> </w:t>
      </w:r>
      <w:r w:rsidRPr="00E5011F">
        <w:rPr>
          <w:rFonts w:ascii="Verdana" w:hAnsi="Verdana"/>
          <w:b/>
          <w:i/>
          <w:color w:val="2D74B5"/>
        </w:rPr>
        <w:t>de</w:t>
      </w:r>
      <w:r w:rsidRPr="00E5011F">
        <w:rPr>
          <w:rFonts w:ascii="Verdana" w:hAnsi="Verdana"/>
          <w:b/>
          <w:i/>
          <w:color w:val="2D74B5"/>
          <w:spacing w:val="-4"/>
        </w:rPr>
        <w:t xml:space="preserve"> </w:t>
      </w:r>
      <w:r w:rsidRPr="00E5011F">
        <w:rPr>
          <w:rFonts w:ascii="Verdana" w:hAnsi="Verdana"/>
          <w:b/>
          <w:i/>
          <w:color w:val="2D74B5"/>
        </w:rPr>
        <w:t>la</w:t>
      </w:r>
      <w:r w:rsidRPr="00E5011F">
        <w:rPr>
          <w:rFonts w:ascii="Verdana" w:hAnsi="Verdana"/>
          <w:b/>
          <w:i/>
          <w:color w:val="2D74B5"/>
          <w:spacing w:val="-6"/>
        </w:rPr>
        <w:t xml:space="preserve"> </w:t>
      </w:r>
      <w:r w:rsidRPr="00E5011F">
        <w:rPr>
          <w:rFonts w:ascii="Verdana" w:hAnsi="Verdana"/>
          <w:b/>
          <w:i/>
          <w:color w:val="2D74B5"/>
        </w:rPr>
        <w:t>Política</w:t>
      </w:r>
      <w:r w:rsidRPr="00E5011F">
        <w:rPr>
          <w:rFonts w:ascii="Verdana" w:hAnsi="Verdana"/>
          <w:b/>
          <w:i/>
          <w:color w:val="2D74B5"/>
          <w:spacing w:val="-6"/>
        </w:rPr>
        <w:t xml:space="preserve"> </w:t>
      </w:r>
      <w:r w:rsidRPr="00E5011F">
        <w:rPr>
          <w:rFonts w:ascii="Verdana" w:hAnsi="Verdana"/>
          <w:b/>
          <w:i/>
          <w:color w:val="2D74B5"/>
        </w:rPr>
        <w:t>de</w:t>
      </w:r>
      <w:r w:rsidRPr="00E5011F">
        <w:rPr>
          <w:rFonts w:ascii="Verdana" w:hAnsi="Verdana"/>
          <w:b/>
          <w:i/>
          <w:color w:val="2D74B5"/>
          <w:spacing w:val="-4"/>
        </w:rPr>
        <w:t xml:space="preserve"> </w:t>
      </w:r>
      <w:r w:rsidRPr="00E5011F">
        <w:rPr>
          <w:rFonts w:ascii="Verdana" w:hAnsi="Verdana"/>
          <w:b/>
          <w:i/>
          <w:color w:val="2D74B5"/>
        </w:rPr>
        <w:t>Participación</w:t>
      </w:r>
      <w:r w:rsidRPr="00E5011F">
        <w:rPr>
          <w:rFonts w:ascii="Verdana" w:hAnsi="Verdana"/>
          <w:b/>
          <w:i/>
          <w:color w:val="2D74B5"/>
          <w:spacing w:val="-4"/>
        </w:rPr>
        <w:t xml:space="preserve"> </w:t>
      </w:r>
      <w:r w:rsidRPr="00E5011F">
        <w:rPr>
          <w:rFonts w:ascii="Verdana" w:hAnsi="Verdana"/>
          <w:b/>
          <w:i/>
          <w:color w:val="2D74B5"/>
          <w:spacing w:val="-2"/>
        </w:rPr>
        <w:t>Ciudadana</w:t>
      </w:r>
    </w:p>
    <w:p w:rsidR="003F1788" w:rsidP="00E5011F" w:rsidRDefault="00000000" w14:paraId="4E5E004B" w14:textId="77777777">
      <w:pPr>
        <w:pStyle w:val="Textoindependiente"/>
        <w:ind w:left="480" w:right="1413"/>
        <w:jc w:val="both"/>
        <w:rPr>
          <w:rFonts w:ascii="Verdana" w:hAnsi="Verdana"/>
          <w:sz w:val="22"/>
          <w:szCs w:val="22"/>
        </w:rPr>
      </w:pPr>
      <w:r w:rsidRPr="00E5011F">
        <w:rPr>
          <w:rFonts w:ascii="Verdana" w:hAnsi="Verdana"/>
          <w:sz w:val="22"/>
          <w:szCs w:val="22"/>
        </w:rPr>
        <w:t xml:space="preserve">A </w:t>
      </w:r>
      <w:proofErr w:type="gramStart"/>
      <w:r w:rsidRPr="00E5011F">
        <w:rPr>
          <w:rFonts w:ascii="Verdana" w:hAnsi="Verdana"/>
          <w:sz w:val="22"/>
          <w:szCs w:val="22"/>
        </w:rPr>
        <w:t>continuación</w:t>
      </w:r>
      <w:proofErr w:type="gramEnd"/>
      <w:r w:rsidRPr="00E5011F">
        <w:rPr>
          <w:rFonts w:ascii="Verdana" w:hAnsi="Verdana"/>
          <w:sz w:val="22"/>
          <w:szCs w:val="22"/>
        </w:rPr>
        <w:t xml:space="preserve"> se describen los componentes de la Política de Participación Ciudadana, atendiendo sus particularidades y los temas a través de los cuales se desarrolla.</w:t>
      </w:r>
    </w:p>
    <w:p w:rsidRPr="00E5011F" w:rsidR="00E5011F" w:rsidP="00E5011F" w:rsidRDefault="00E5011F" w14:paraId="77DEF743" w14:textId="77777777">
      <w:pPr>
        <w:pStyle w:val="Textoindependiente"/>
        <w:ind w:left="480" w:right="1413"/>
        <w:jc w:val="both"/>
        <w:rPr>
          <w:rFonts w:ascii="Verdana" w:hAnsi="Verdana"/>
          <w:sz w:val="22"/>
          <w:szCs w:val="22"/>
        </w:rPr>
      </w:pPr>
    </w:p>
    <w:p w:rsidRPr="00E5011F" w:rsidR="003F1788" w:rsidP="00E5011F" w:rsidRDefault="00000000" w14:paraId="073E1E0F" w14:textId="77777777">
      <w:pPr>
        <w:pStyle w:val="Prrafodelista"/>
        <w:numPr>
          <w:ilvl w:val="0"/>
          <w:numId w:val="4"/>
        </w:numPr>
        <w:tabs>
          <w:tab w:val="left" w:pos="771"/>
        </w:tabs>
        <w:ind w:left="771" w:hanging="291"/>
        <w:rPr>
          <w:rFonts w:ascii="Verdana" w:hAnsi="Verdana"/>
          <w:b/>
          <w:i/>
        </w:rPr>
      </w:pPr>
      <w:bookmarkStart w:name="_bookmark6" w:id="6"/>
      <w:bookmarkEnd w:id="6"/>
      <w:r w:rsidRPr="00E5011F">
        <w:rPr>
          <w:rFonts w:ascii="Verdana" w:hAnsi="Verdana"/>
          <w:b/>
          <w:i/>
          <w:color w:val="2D74B5"/>
        </w:rPr>
        <w:t>Herramientas</w:t>
      </w:r>
      <w:r w:rsidRPr="00E5011F">
        <w:rPr>
          <w:rFonts w:ascii="Verdana" w:hAnsi="Verdana"/>
          <w:b/>
          <w:i/>
          <w:color w:val="2D74B5"/>
          <w:spacing w:val="-5"/>
        </w:rPr>
        <w:t xml:space="preserve"> </w:t>
      </w:r>
      <w:r w:rsidRPr="00E5011F">
        <w:rPr>
          <w:rFonts w:ascii="Verdana" w:hAnsi="Verdana"/>
          <w:b/>
          <w:i/>
          <w:color w:val="2D74B5"/>
        </w:rPr>
        <w:t>de</w:t>
      </w:r>
      <w:r w:rsidRPr="00E5011F">
        <w:rPr>
          <w:rFonts w:ascii="Verdana" w:hAnsi="Verdana"/>
          <w:b/>
          <w:i/>
          <w:color w:val="2D74B5"/>
          <w:spacing w:val="-1"/>
        </w:rPr>
        <w:t xml:space="preserve"> </w:t>
      </w:r>
      <w:r w:rsidRPr="00E5011F">
        <w:rPr>
          <w:rFonts w:ascii="Verdana" w:hAnsi="Verdana"/>
          <w:b/>
          <w:i/>
          <w:color w:val="2D74B5"/>
        </w:rPr>
        <w:t>Control</w:t>
      </w:r>
      <w:r w:rsidRPr="00E5011F">
        <w:rPr>
          <w:rFonts w:ascii="Verdana" w:hAnsi="Verdana"/>
          <w:b/>
          <w:i/>
          <w:color w:val="2D74B5"/>
          <w:spacing w:val="-2"/>
        </w:rPr>
        <w:t xml:space="preserve"> </w:t>
      </w:r>
      <w:r w:rsidRPr="00E5011F">
        <w:rPr>
          <w:rFonts w:ascii="Verdana" w:hAnsi="Verdana"/>
          <w:b/>
          <w:i/>
          <w:color w:val="2D74B5"/>
        </w:rPr>
        <w:t>Social</w:t>
      </w:r>
      <w:r w:rsidRPr="00E5011F">
        <w:rPr>
          <w:rFonts w:ascii="Verdana" w:hAnsi="Verdana"/>
          <w:b/>
          <w:i/>
          <w:color w:val="2D74B5"/>
          <w:spacing w:val="-3"/>
        </w:rPr>
        <w:t xml:space="preserve"> </w:t>
      </w:r>
      <w:r w:rsidRPr="00E5011F">
        <w:rPr>
          <w:rFonts w:ascii="Verdana" w:hAnsi="Verdana"/>
          <w:b/>
          <w:i/>
          <w:color w:val="2D74B5"/>
        </w:rPr>
        <w:t>a</w:t>
      </w:r>
      <w:r w:rsidRPr="00E5011F">
        <w:rPr>
          <w:rFonts w:ascii="Verdana" w:hAnsi="Verdana"/>
          <w:b/>
          <w:i/>
          <w:color w:val="2D74B5"/>
          <w:spacing w:val="-4"/>
        </w:rPr>
        <w:t xml:space="preserve"> </w:t>
      </w:r>
      <w:r w:rsidRPr="00E5011F">
        <w:rPr>
          <w:rFonts w:ascii="Verdana" w:hAnsi="Verdana"/>
          <w:b/>
          <w:i/>
          <w:color w:val="2D74B5"/>
        </w:rPr>
        <w:t>la</w:t>
      </w:r>
      <w:r w:rsidRPr="00E5011F">
        <w:rPr>
          <w:rFonts w:ascii="Verdana" w:hAnsi="Verdana"/>
          <w:b/>
          <w:i/>
          <w:color w:val="2D74B5"/>
          <w:spacing w:val="-2"/>
        </w:rPr>
        <w:t xml:space="preserve"> </w:t>
      </w:r>
      <w:r w:rsidRPr="00E5011F">
        <w:rPr>
          <w:rFonts w:ascii="Verdana" w:hAnsi="Verdana"/>
          <w:b/>
          <w:i/>
          <w:color w:val="2D74B5"/>
        </w:rPr>
        <w:t>gestión</w:t>
      </w:r>
      <w:r w:rsidRPr="00E5011F">
        <w:rPr>
          <w:rFonts w:ascii="Verdana" w:hAnsi="Verdana"/>
          <w:b/>
          <w:i/>
          <w:color w:val="2D74B5"/>
          <w:spacing w:val="-2"/>
        </w:rPr>
        <w:t xml:space="preserve"> pública</w:t>
      </w:r>
    </w:p>
    <w:p w:rsidRPr="00E5011F" w:rsidR="003F1788" w:rsidP="00E5011F" w:rsidRDefault="00000000" w14:paraId="7513CCA2" w14:textId="276EDCA6">
      <w:pPr>
        <w:pStyle w:val="Textoindependiente"/>
        <w:ind w:left="480" w:right="1411"/>
        <w:jc w:val="both"/>
        <w:rPr>
          <w:rFonts w:ascii="Verdana" w:hAnsi="Verdana"/>
          <w:sz w:val="22"/>
          <w:szCs w:val="22"/>
        </w:rPr>
      </w:pPr>
      <w:r w:rsidRPr="00E5011F">
        <w:rPr>
          <w:rFonts w:ascii="Verdana" w:hAnsi="Verdana"/>
          <w:sz w:val="22"/>
          <w:szCs w:val="22"/>
        </w:rPr>
        <w:t>Teniendo en cuenta que las herramientas de control social a la Gestión Pública</w:t>
      </w:r>
      <w:r w:rsidR="00E5011F">
        <w:rPr>
          <w:rStyle w:val="Refdenotaalfinal"/>
          <w:rFonts w:ascii="Verdana" w:hAnsi="Verdana"/>
          <w:sz w:val="22"/>
          <w:szCs w:val="22"/>
        </w:rPr>
        <w:endnoteReference w:id="3"/>
      </w:r>
      <w:r w:rsidRPr="00E5011F">
        <w:rPr>
          <w:rFonts w:ascii="Verdana" w:hAnsi="Verdana"/>
          <w:sz w:val="22"/>
          <w:szCs w:val="22"/>
        </w:rPr>
        <w:t>, se consideran mecanismos a través de los cuales el ciudadano puede acceder al Estado, encontramos y aplicamos en el Ministerio de Comercio, Industria y Turismo los siguientes:</w:t>
      </w:r>
    </w:p>
    <w:p w:rsidRPr="00E5011F" w:rsidR="003F1788" w:rsidP="00E5011F" w:rsidRDefault="00000000" w14:paraId="139E62FB" w14:textId="77777777">
      <w:pPr>
        <w:pStyle w:val="Prrafodelista"/>
        <w:numPr>
          <w:ilvl w:val="1"/>
          <w:numId w:val="4"/>
        </w:numPr>
        <w:tabs>
          <w:tab w:val="left" w:pos="1200"/>
        </w:tabs>
        <w:rPr>
          <w:rFonts w:ascii="Verdana" w:hAnsi="Verdana"/>
        </w:rPr>
      </w:pPr>
      <w:r w:rsidRPr="00E5011F">
        <w:rPr>
          <w:rFonts w:ascii="Verdana" w:hAnsi="Verdana"/>
        </w:rPr>
        <w:t>Solicitudes</w:t>
      </w:r>
      <w:r w:rsidRPr="00E5011F">
        <w:rPr>
          <w:rFonts w:ascii="Verdana" w:hAnsi="Verdana"/>
          <w:spacing w:val="-5"/>
        </w:rPr>
        <w:t xml:space="preserve"> </w:t>
      </w:r>
      <w:r w:rsidRPr="00E5011F">
        <w:rPr>
          <w:rFonts w:ascii="Verdana" w:hAnsi="Verdana"/>
        </w:rPr>
        <w:t>de</w:t>
      </w:r>
      <w:r w:rsidRPr="00E5011F">
        <w:rPr>
          <w:rFonts w:ascii="Verdana" w:hAnsi="Verdana"/>
          <w:spacing w:val="-1"/>
        </w:rPr>
        <w:t xml:space="preserve"> </w:t>
      </w:r>
      <w:r w:rsidRPr="00E5011F">
        <w:rPr>
          <w:rFonts w:ascii="Verdana" w:hAnsi="Verdana"/>
          <w:spacing w:val="-2"/>
        </w:rPr>
        <w:t>información.</w:t>
      </w:r>
    </w:p>
    <w:p w:rsidRPr="00E5011F" w:rsidR="003F1788" w:rsidP="00E5011F" w:rsidRDefault="00000000" w14:paraId="3E48020A" w14:textId="77777777">
      <w:pPr>
        <w:pStyle w:val="Prrafodelista"/>
        <w:numPr>
          <w:ilvl w:val="1"/>
          <w:numId w:val="4"/>
        </w:numPr>
        <w:tabs>
          <w:tab w:val="left" w:pos="1200"/>
        </w:tabs>
        <w:rPr>
          <w:rFonts w:ascii="Verdana" w:hAnsi="Verdana"/>
        </w:rPr>
      </w:pPr>
      <w:r w:rsidRPr="00E5011F">
        <w:rPr>
          <w:rFonts w:ascii="Verdana" w:hAnsi="Verdana"/>
        </w:rPr>
        <w:t>Manifestación</w:t>
      </w:r>
      <w:r w:rsidRPr="00E5011F">
        <w:rPr>
          <w:rFonts w:ascii="Verdana" w:hAnsi="Verdana"/>
          <w:spacing w:val="-6"/>
        </w:rPr>
        <w:t xml:space="preserve"> </w:t>
      </w:r>
      <w:r w:rsidRPr="00E5011F">
        <w:rPr>
          <w:rFonts w:ascii="Verdana" w:hAnsi="Verdana"/>
        </w:rPr>
        <w:t>ante</w:t>
      </w:r>
      <w:r w:rsidRPr="00E5011F">
        <w:rPr>
          <w:rFonts w:ascii="Verdana" w:hAnsi="Verdana"/>
          <w:spacing w:val="-7"/>
        </w:rPr>
        <w:t xml:space="preserve"> </w:t>
      </w:r>
      <w:r w:rsidRPr="00E5011F">
        <w:rPr>
          <w:rFonts w:ascii="Verdana" w:hAnsi="Verdana"/>
        </w:rPr>
        <w:t>posibles</w:t>
      </w:r>
      <w:r w:rsidRPr="00E5011F">
        <w:rPr>
          <w:rFonts w:ascii="Verdana" w:hAnsi="Verdana"/>
          <w:spacing w:val="-4"/>
        </w:rPr>
        <w:t xml:space="preserve"> </w:t>
      </w:r>
      <w:r w:rsidRPr="00E5011F">
        <w:rPr>
          <w:rFonts w:ascii="Verdana" w:hAnsi="Verdana"/>
        </w:rPr>
        <w:t>situaciones</w:t>
      </w:r>
      <w:r w:rsidRPr="00E5011F">
        <w:rPr>
          <w:rFonts w:ascii="Verdana" w:hAnsi="Verdana"/>
          <w:spacing w:val="-5"/>
        </w:rPr>
        <w:t xml:space="preserve"> </w:t>
      </w:r>
      <w:r w:rsidRPr="00E5011F">
        <w:rPr>
          <w:rFonts w:ascii="Verdana" w:hAnsi="Verdana"/>
        </w:rPr>
        <w:t>de</w:t>
      </w:r>
      <w:r w:rsidRPr="00E5011F">
        <w:rPr>
          <w:rFonts w:ascii="Verdana" w:hAnsi="Verdana"/>
          <w:spacing w:val="-3"/>
        </w:rPr>
        <w:t xml:space="preserve"> </w:t>
      </w:r>
      <w:r w:rsidRPr="00E5011F">
        <w:rPr>
          <w:rFonts w:ascii="Verdana" w:hAnsi="Verdana"/>
        </w:rPr>
        <w:t>riesgo</w:t>
      </w:r>
      <w:r w:rsidRPr="00E5011F">
        <w:rPr>
          <w:rFonts w:ascii="Verdana" w:hAnsi="Verdana"/>
          <w:spacing w:val="1"/>
        </w:rPr>
        <w:t xml:space="preserve"> </w:t>
      </w:r>
      <w:r w:rsidRPr="00E5011F">
        <w:rPr>
          <w:rFonts w:ascii="Verdana" w:hAnsi="Verdana"/>
        </w:rPr>
        <w:t>asociadas</w:t>
      </w:r>
      <w:r w:rsidRPr="00E5011F">
        <w:rPr>
          <w:rFonts w:ascii="Verdana" w:hAnsi="Verdana"/>
          <w:spacing w:val="-6"/>
        </w:rPr>
        <w:t xml:space="preserve"> </w:t>
      </w:r>
      <w:r w:rsidRPr="00E5011F">
        <w:rPr>
          <w:rFonts w:ascii="Verdana" w:hAnsi="Verdana"/>
        </w:rPr>
        <w:t>a</w:t>
      </w:r>
      <w:r w:rsidRPr="00E5011F">
        <w:rPr>
          <w:rFonts w:ascii="Verdana" w:hAnsi="Verdana"/>
          <w:spacing w:val="-5"/>
        </w:rPr>
        <w:t xml:space="preserve"> </w:t>
      </w:r>
      <w:r w:rsidRPr="00E5011F">
        <w:rPr>
          <w:rFonts w:ascii="Verdana" w:hAnsi="Verdana"/>
        </w:rPr>
        <w:t>la</w:t>
      </w:r>
      <w:r w:rsidRPr="00E5011F">
        <w:rPr>
          <w:rFonts w:ascii="Verdana" w:hAnsi="Verdana"/>
          <w:spacing w:val="-6"/>
        </w:rPr>
        <w:t xml:space="preserve"> </w:t>
      </w:r>
      <w:r w:rsidRPr="00E5011F">
        <w:rPr>
          <w:rFonts w:ascii="Verdana" w:hAnsi="Verdana"/>
        </w:rPr>
        <w:t>Función</w:t>
      </w:r>
      <w:r w:rsidRPr="00E5011F">
        <w:rPr>
          <w:rFonts w:ascii="Verdana" w:hAnsi="Verdana"/>
          <w:spacing w:val="-4"/>
        </w:rPr>
        <w:t xml:space="preserve"> </w:t>
      </w:r>
      <w:r w:rsidRPr="00E5011F">
        <w:rPr>
          <w:rFonts w:ascii="Verdana" w:hAnsi="Verdana"/>
          <w:spacing w:val="-2"/>
        </w:rPr>
        <w:t>Pública.</w:t>
      </w:r>
    </w:p>
    <w:p w:rsidRPr="00E5011F" w:rsidR="003F1788" w:rsidP="00E5011F" w:rsidRDefault="00000000" w14:paraId="6B82FEB7" w14:textId="77777777">
      <w:pPr>
        <w:pStyle w:val="Prrafodelista"/>
        <w:numPr>
          <w:ilvl w:val="1"/>
          <w:numId w:val="4"/>
        </w:numPr>
        <w:tabs>
          <w:tab w:val="left" w:pos="1200"/>
        </w:tabs>
        <w:rPr>
          <w:rFonts w:ascii="Verdana" w:hAnsi="Verdana"/>
        </w:rPr>
      </w:pPr>
      <w:r w:rsidRPr="00E5011F">
        <w:rPr>
          <w:rFonts w:ascii="Verdana" w:hAnsi="Verdana"/>
        </w:rPr>
        <w:t>La</w:t>
      </w:r>
      <w:r w:rsidRPr="00E5011F">
        <w:rPr>
          <w:rFonts w:ascii="Verdana" w:hAnsi="Verdana"/>
          <w:spacing w:val="-5"/>
        </w:rPr>
        <w:t xml:space="preserve"> </w:t>
      </w:r>
      <w:r w:rsidRPr="00E5011F">
        <w:rPr>
          <w:rFonts w:ascii="Verdana" w:hAnsi="Verdana"/>
        </w:rPr>
        <w:t>participación</w:t>
      </w:r>
      <w:r w:rsidRPr="00E5011F">
        <w:rPr>
          <w:rFonts w:ascii="Verdana" w:hAnsi="Verdana"/>
          <w:spacing w:val="-5"/>
        </w:rPr>
        <w:t xml:space="preserve"> </w:t>
      </w:r>
      <w:r w:rsidRPr="00E5011F">
        <w:rPr>
          <w:rFonts w:ascii="Verdana" w:hAnsi="Verdana"/>
        </w:rPr>
        <w:t>mediante</w:t>
      </w:r>
      <w:r w:rsidRPr="00E5011F">
        <w:rPr>
          <w:rFonts w:ascii="Verdana" w:hAnsi="Verdana"/>
          <w:spacing w:val="-4"/>
        </w:rPr>
        <w:t xml:space="preserve"> </w:t>
      </w:r>
      <w:r w:rsidRPr="00E5011F">
        <w:rPr>
          <w:rFonts w:ascii="Verdana" w:hAnsi="Verdana"/>
        </w:rPr>
        <w:t>veedurías</w:t>
      </w:r>
      <w:r w:rsidRPr="00E5011F">
        <w:rPr>
          <w:rFonts w:ascii="Verdana" w:hAnsi="Verdana"/>
          <w:spacing w:val="-4"/>
        </w:rPr>
        <w:t xml:space="preserve"> </w:t>
      </w:r>
      <w:r w:rsidRPr="00E5011F">
        <w:rPr>
          <w:rFonts w:ascii="Verdana" w:hAnsi="Verdana"/>
          <w:spacing w:val="-2"/>
        </w:rPr>
        <w:t>ciudadanas</w:t>
      </w:r>
    </w:p>
    <w:p w:rsidRPr="00E5011F" w:rsidR="003F1788" w:rsidP="00E5011F" w:rsidRDefault="00000000" w14:paraId="1B729E74" w14:textId="77777777">
      <w:pPr>
        <w:pStyle w:val="Prrafodelista"/>
        <w:numPr>
          <w:ilvl w:val="1"/>
          <w:numId w:val="4"/>
        </w:numPr>
        <w:tabs>
          <w:tab w:val="left" w:pos="1200"/>
        </w:tabs>
        <w:rPr>
          <w:rFonts w:ascii="Verdana" w:hAnsi="Verdana"/>
        </w:rPr>
      </w:pPr>
      <w:r w:rsidRPr="00E5011F">
        <w:rPr>
          <w:rFonts w:ascii="Verdana" w:hAnsi="Verdana"/>
        </w:rPr>
        <w:t>Espacios</w:t>
      </w:r>
      <w:r w:rsidRPr="00E5011F">
        <w:rPr>
          <w:rFonts w:ascii="Verdana" w:hAnsi="Verdana"/>
          <w:spacing w:val="-4"/>
        </w:rPr>
        <w:t xml:space="preserve"> </w:t>
      </w:r>
      <w:r w:rsidRPr="00E5011F">
        <w:rPr>
          <w:rFonts w:ascii="Verdana" w:hAnsi="Verdana"/>
        </w:rPr>
        <w:t>de</w:t>
      </w:r>
      <w:r w:rsidRPr="00E5011F">
        <w:rPr>
          <w:rFonts w:ascii="Verdana" w:hAnsi="Verdana"/>
          <w:spacing w:val="-2"/>
        </w:rPr>
        <w:t xml:space="preserve"> </w:t>
      </w:r>
      <w:r w:rsidRPr="00E5011F">
        <w:rPr>
          <w:rFonts w:ascii="Verdana" w:hAnsi="Verdana"/>
        </w:rPr>
        <w:t>Rendición</w:t>
      </w:r>
      <w:r w:rsidRPr="00E5011F">
        <w:rPr>
          <w:rFonts w:ascii="Verdana" w:hAnsi="Verdana"/>
          <w:spacing w:val="-4"/>
        </w:rPr>
        <w:t xml:space="preserve"> </w:t>
      </w:r>
      <w:r w:rsidRPr="00E5011F">
        <w:rPr>
          <w:rFonts w:ascii="Verdana" w:hAnsi="Verdana"/>
        </w:rPr>
        <w:t>de</w:t>
      </w:r>
      <w:r w:rsidRPr="00E5011F">
        <w:rPr>
          <w:rFonts w:ascii="Verdana" w:hAnsi="Verdana"/>
          <w:spacing w:val="-5"/>
        </w:rPr>
        <w:t xml:space="preserve"> </w:t>
      </w:r>
      <w:r w:rsidRPr="00E5011F">
        <w:rPr>
          <w:rFonts w:ascii="Verdana" w:hAnsi="Verdana"/>
          <w:spacing w:val="-2"/>
        </w:rPr>
        <w:t>Cuentas.</w:t>
      </w:r>
    </w:p>
    <w:p w:rsidRPr="00E5011F" w:rsidR="003F1788" w:rsidP="00E5011F" w:rsidRDefault="003F1788" w14:paraId="1735983E" w14:textId="77777777">
      <w:pPr>
        <w:pStyle w:val="Textoindependiente"/>
        <w:rPr>
          <w:rFonts w:ascii="Verdana" w:hAnsi="Verdana"/>
          <w:sz w:val="22"/>
          <w:szCs w:val="22"/>
        </w:rPr>
      </w:pPr>
    </w:p>
    <w:p w:rsidRPr="00E5011F" w:rsidR="003F1788" w:rsidP="00E5011F" w:rsidRDefault="003F1788" w14:paraId="49E5C338" w14:textId="339605D7">
      <w:pPr>
        <w:ind w:right="1421"/>
        <w:jc w:val="both"/>
        <w:rPr>
          <w:rFonts w:ascii="Verdana" w:hAnsi="Verdana"/>
        </w:rPr>
      </w:pPr>
    </w:p>
    <w:p w:rsidRPr="00E5011F" w:rsidR="003F1788" w:rsidP="00E5011F" w:rsidRDefault="003F1788" w14:paraId="0E7F0B85" w14:textId="77777777">
      <w:pPr>
        <w:jc w:val="both"/>
        <w:rPr>
          <w:rFonts w:ascii="Verdana" w:hAnsi="Verdana"/>
        </w:rPr>
        <w:sectPr w:rsidRPr="00E5011F" w:rsidR="003F1788">
          <w:footerReference w:type="default" r:id="rId15"/>
          <w:pgSz w:w="12240" w:h="15840" w:orient="portrait"/>
          <w:pgMar w:top="1660" w:right="0" w:bottom="280" w:left="1080" w:header="850" w:footer="0" w:gutter="0"/>
          <w:cols w:space="720"/>
        </w:sectPr>
      </w:pPr>
    </w:p>
    <w:p w:rsidRPr="00E5011F" w:rsidR="003F1788" w:rsidP="00E5011F" w:rsidRDefault="00000000" w14:paraId="65EDFC77" w14:textId="77777777">
      <w:pPr>
        <w:pStyle w:val="Ttulo2"/>
        <w:numPr>
          <w:ilvl w:val="0"/>
          <w:numId w:val="1"/>
        </w:numPr>
        <w:tabs>
          <w:tab w:val="left" w:pos="771"/>
        </w:tabs>
        <w:ind w:left="771" w:hanging="291"/>
        <w:jc w:val="left"/>
        <w:rPr>
          <w:rFonts w:ascii="Verdana" w:hAnsi="Verdana"/>
          <w:sz w:val="22"/>
          <w:szCs w:val="22"/>
        </w:rPr>
      </w:pPr>
      <w:bookmarkStart w:name="_bookmark7" w:id="7"/>
      <w:bookmarkEnd w:id="7"/>
      <w:r w:rsidRPr="00E5011F">
        <w:rPr>
          <w:rFonts w:ascii="Verdana" w:hAnsi="Verdana"/>
          <w:color w:val="2D74B5"/>
          <w:sz w:val="22"/>
          <w:szCs w:val="22"/>
        </w:rPr>
        <w:lastRenderedPageBreak/>
        <w:t>Solicitudes</w:t>
      </w:r>
      <w:r w:rsidRPr="00E5011F">
        <w:rPr>
          <w:rFonts w:ascii="Verdana" w:hAnsi="Verdana"/>
          <w:color w:val="2D74B5"/>
          <w:spacing w:val="-3"/>
          <w:sz w:val="22"/>
          <w:szCs w:val="22"/>
        </w:rPr>
        <w:t xml:space="preserve"> </w:t>
      </w:r>
      <w:r w:rsidRPr="00E5011F">
        <w:rPr>
          <w:rFonts w:ascii="Verdana" w:hAnsi="Verdana"/>
          <w:color w:val="2D74B5"/>
          <w:sz w:val="22"/>
          <w:szCs w:val="22"/>
        </w:rPr>
        <w:t>de</w:t>
      </w:r>
      <w:r w:rsidRPr="00E5011F">
        <w:rPr>
          <w:rFonts w:ascii="Verdana" w:hAnsi="Verdana"/>
          <w:color w:val="2D74B5"/>
          <w:spacing w:val="-5"/>
          <w:sz w:val="22"/>
          <w:szCs w:val="22"/>
        </w:rPr>
        <w:t xml:space="preserve"> </w:t>
      </w:r>
      <w:r w:rsidRPr="00E5011F">
        <w:rPr>
          <w:rFonts w:ascii="Verdana" w:hAnsi="Verdana"/>
          <w:color w:val="2D74B5"/>
          <w:sz w:val="22"/>
          <w:szCs w:val="22"/>
        </w:rPr>
        <w:t>información</w:t>
      </w:r>
      <w:r w:rsidRPr="00E5011F">
        <w:rPr>
          <w:rFonts w:ascii="Verdana" w:hAnsi="Verdana"/>
          <w:color w:val="2D74B5"/>
          <w:spacing w:val="-2"/>
          <w:sz w:val="22"/>
          <w:szCs w:val="22"/>
        </w:rPr>
        <w:t xml:space="preserve"> </w:t>
      </w:r>
      <w:r w:rsidRPr="00E5011F">
        <w:rPr>
          <w:rFonts w:ascii="Verdana" w:hAnsi="Verdana"/>
          <w:color w:val="2D74B5"/>
          <w:sz w:val="22"/>
          <w:szCs w:val="22"/>
        </w:rPr>
        <w:t>–</w:t>
      </w:r>
      <w:r w:rsidRPr="00E5011F">
        <w:rPr>
          <w:rFonts w:ascii="Verdana" w:hAnsi="Verdana"/>
          <w:color w:val="2D74B5"/>
          <w:spacing w:val="-5"/>
          <w:sz w:val="22"/>
          <w:szCs w:val="22"/>
        </w:rPr>
        <w:t xml:space="preserve"> </w:t>
      </w:r>
      <w:r w:rsidRPr="00E5011F">
        <w:rPr>
          <w:rFonts w:ascii="Verdana" w:hAnsi="Verdana"/>
          <w:color w:val="2D74B5"/>
          <w:sz w:val="22"/>
          <w:szCs w:val="22"/>
        </w:rPr>
        <w:t>Derecho</w:t>
      </w:r>
      <w:r w:rsidRPr="00E5011F">
        <w:rPr>
          <w:rFonts w:ascii="Verdana" w:hAnsi="Verdana"/>
          <w:color w:val="2D74B5"/>
          <w:spacing w:val="-3"/>
          <w:sz w:val="22"/>
          <w:szCs w:val="22"/>
        </w:rPr>
        <w:t xml:space="preserve"> </w:t>
      </w:r>
      <w:r w:rsidRPr="00E5011F">
        <w:rPr>
          <w:rFonts w:ascii="Verdana" w:hAnsi="Verdana"/>
          <w:color w:val="2D74B5"/>
          <w:sz w:val="22"/>
          <w:szCs w:val="22"/>
        </w:rPr>
        <w:t>de</w:t>
      </w:r>
      <w:r w:rsidRPr="00E5011F">
        <w:rPr>
          <w:rFonts w:ascii="Verdana" w:hAnsi="Verdana"/>
          <w:color w:val="2D74B5"/>
          <w:spacing w:val="-1"/>
          <w:sz w:val="22"/>
          <w:szCs w:val="22"/>
        </w:rPr>
        <w:t xml:space="preserve"> </w:t>
      </w:r>
      <w:r w:rsidRPr="00E5011F">
        <w:rPr>
          <w:rFonts w:ascii="Verdana" w:hAnsi="Verdana"/>
          <w:color w:val="2D74B5"/>
          <w:spacing w:val="-2"/>
          <w:sz w:val="22"/>
          <w:szCs w:val="22"/>
        </w:rPr>
        <w:t>petición</w:t>
      </w:r>
    </w:p>
    <w:p w:rsidRPr="00E5011F" w:rsidR="003F1788" w:rsidP="00E5011F" w:rsidRDefault="003F1788" w14:paraId="75FB5E95" w14:textId="77777777">
      <w:pPr>
        <w:pStyle w:val="Textoindependiente"/>
        <w:rPr>
          <w:rFonts w:ascii="Verdana" w:hAnsi="Verdana"/>
          <w:b/>
          <w:i/>
          <w:sz w:val="22"/>
          <w:szCs w:val="22"/>
        </w:rPr>
      </w:pPr>
    </w:p>
    <w:p w:rsidRPr="00E5011F" w:rsidR="003F1788" w:rsidP="00E5011F" w:rsidRDefault="00000000" w14:paraId="476875E9" w14:textId="15231760">
      <w:pPr>
        <w:pStyle w:val="Textoindependiente"/>
        <w:ind w:left="480" w:right="1415"/>
        <w:jc w:val="both"/>
        <w:rPr>
          <w:rFonts w:ascii="Verdana" w:hAnsi="Verdana"/>
          <w:sz w:val="22"/>
          <w:szCs w:val="22"/>
        </w:rPr>
      </w:pPr>
      <w:r w:rsidRPr="00E5011F">
        <w:rPr>
          <w:rFonts w:ascii="Verdana" w:hAnsi="Verdana"/>
          <w:sz w:val="22"/>
          <w:szCs w:val="22"/>
        </w:rPr>
        <w:t>El Derecho de petición es aquel derecho que tiene toda persona a presentar peticiones respetuosas a las autoridades, en los términos señalados,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w:t>
      </w:r>
      <w:r w:rsidR="00E5011F">
        <w:rPr>
          <w:rFonts w:ascii="Verdana" w:hAnsi="Verdana"/>
          <w:sz w:val="22"/>
          <w:szCs w:val="22"/>
        </w:rPr>
        <w:t xml:space="preserve"> (</w:t>
      </w:r>
      <w:r w:rsidRPr="00E5011F" w:rsidR="00E5011F">
        <w:rPr>
          <w:rFonts w:ascii="Verdana" w:hAnsi="Verdana"/>
          <w:sz w:val="22"/>
          <w:szCs w:val="22"/>
        </w:rPr>
        <w:t>Artículo</w:t>
      </w:r>
      <w:r w:rsidRPr="00E5011F" w:rsidR="00E5011F">
        <w:rPr>
          <w:rFonts w:ascii="Verdana" w:hAnsi="Verdana"/>
          <w:spacing w:val="-4"/>
          <w:sz w:val="22"/>
          <w:szCs w:val="22"/>
        </w:rPr>
        <w:t xml:space="preserve"> </w:t>
      </w:r>
      <w:r w:rsidRPr="00E5011F" w:rsidR="00E5011F">
        <w:rPr>
          <w:rFonts w:ascii="Verdana" w:hAnsi="Verdana"/>
          <w:sz w:val="22"/>
          <w:szCs w:val="22"/>
        </w:rPr>
        <w:t>13,</w:t>
      </w:r>
      <w:r w:rsidRPr="00E5011F" w:rsidR="00E5011F">
        <w:rPr>
          <w:rFonts w:ascii="Verdana" w:hAnsi="Verdana"/>
          <w:spacing w:val="-4"/>
          <w:sz w:val="22"/>
          <w:szCs w:val="22"/>
        </w:rPr>
        <w:t xml:space="preserve"> </w:t>
      </w:r>
      <w:r w:rsidRPr="00E5011F" w:rsidR="00E5011F">
        <w:rPr>
          <w:rFonts w:ascii="Verdana" w:hAnsi="Verdana"/>
          <w:sz w:val="22"/>
          <w:szCs w:val="22"/>
        </w:rPr>
        <w:t>Ley</w:t>
      </w:r>
      <w:r w:rsidRPr="00E5011F" w:rsidR="00E5011F">
        <w:rPr>
          <w:rFonts w:ascii="Verdana" w:hAnsi="Verdana"/>
          <w:spacing w:val="-4"/>
          <w:sz w:val="22"/>
          <w:szCs w:val="22"/>
        </w:rPr>
        <w:t xml:space="preserve"> </w:t>
      </w:r>
      <w:r w:rsidRPr="00E5011F" w:rsidR="00E5011F">
        <w:rPr>
          <w:rFonts w:ascii="Verdana" w:hAnsi="Verdana"/>
          <w:sz w:val="22"/>
          <w:szCs w:val="22"/>
        </w:rPr>
        <w:t>1755</w:t>
      </w:r>
      <w:r w:rsidRPr="00E5011F" w:rsidR="00E5011F">
        <w:rPr>
          <w:rFonts w:ascii="Verdana" w:hAnsi="Verdana"/>
          <w:spacing w:val="-5"/>
          <w:sz w:val="22"/>
          <w:szCs w:val="22"/>
        </w:rPr>
        <w:t xml:space="preserve"> </w:t>
      </w:r>
      <w:r w:rsidRPr="00E5011F" w:rsidR="00E5011F">
        <w:rPr>
          <w:rFonts w:ascii="Verdana" w:hAnsi="Verdana"/>
          <w:sz w:val="22"/>
          <w:szCs w:val="22"/>
        </w:rPr>
        <w:t>de</w:t>
      </w:r>
      <w:r w:rsidRPr="00E5011F" w:rsidR="00E5011F">
        <w:rPr>
          <w:rFonts w:ascii="Verdana" w:hAnsi="Verdana"/>
          <w:spacing w:val="-5"/>
          <w:sz w:val="22"/>
          <w:szCs w:val="22"/>
        </w:rPr>
        <w:t xml:space="preserve"> </w:t>
      </w:r>
      <w:r w:rsidRPr="00E5011F" w:rsidR="00E5011F">
        <w:rPr>
          <w:rFonts w:ascii="Verdana" w:hAnsi="Verdana"/>
          <w:spacing w:val="-4"/>
          <w:sz w:val="22"/>
          <w:szCs w:val="22"/>
        </w:rPr>
        <w:t>2015</w:t>
      </w:r>
      <w:r w:rsidR="00E5011F">
        <w:rPr>
          <w:rFonts w:ascii="Verdana" w:hAnsi="Verdana"/>
          <w:spacing w:val="-4"/>
          <w:sz w:val="22"/>
          <w:szCs w:val="22"/>
        </w:rPr>
        <w:t>)</w:t>
      </w:r>
      <w:r w:rsidRPr="00E5011F">
        <w:rPr>
          <w:rFonts w:ascii="Verdana" w:hAnsi="Verdana"/>
          <w:sz w:val="22"/>
          <w:szCs w:val="22"/>
        </w:rPr>
        <w:t>.</w:t>
      </w:r>
    </w:p>
    <w:p w:rsidRPr="00E5011F" w:rsidR="003F1788" w:rsidP="00E5011F" w:rsidRDefault="003F1788" w14:paraId="0D80482F" w14:textId="77777777">
      <w:pPr>
        <w:pStyle w:val="Textoindependiente"/>
        <w:rPr>
          <w:rFonts w:ascii="Verdana" w:hAnsi="Verdana"/>
          <w:sz w:val="22"/>
          <w:szCs w:val="22"/>
        </w:rPr>
      </w:pPr>
    </w:p>
    <w:p w:rsidRPr="00E5011F" w:rsidR="003F1788" w:rsidP="00E5011F" w:rsidRDefault="00000000" w14:paraId="0D5DF311" w14:textId="77777777">
      <w:pPr>
        <w:pStyle w:val="Textoindependiente"/>
        <w:ind w:left="480" w:right="1415"/>
        <w:jc w:val="both"/>
        <w:rPr>
          <w:rFonts w:ascii="Verdana" w:hAnsi="Verdana"/>
          <w:sz w:val="22"/>
          <w:szCs w:val="22"/>
        </w:rPr>
      </w:pPr>
      <w:r w:rsidRPr="00E5011F">
        <w:rPr>
          <w:rFonts w:ascii="Verdana" w:hAnsi="Verdana"/>
          <w:sz w:val="22"/>
          <w:szCs w:val="22"/>
        </w:rPr>
        <w:t>Toda petición deberá resolverse dentro de los quince días siguientes a su recepción. Las peticiones de documentos y de información deberán resolverse dentro de los diez días siguientes a su recepción. Las peticiones mediante las cuales, se eleva una consulta a las autoridades en relación con</w:t>
      </w:r>
      <w:r w:rsidRPr="00E5011F">
        <w:rPr>
          <w:rFonts w:ascii="Verdana" w:hAnsi="Verdana"/>
          <w:spacing w:val="16"/>
          <w:sz w:val="22"/>
          <w:szCs w:val="22"/>
        </w:rPr>
        <w:t xml:space="preserve"> </w:t>
      </w:r>
      <w:r w:rsidRPr="00E5011F">
        <w:rPr>
          <w:rFonts w:ascii="Verdana" w:hAnsi="Verdana"/>
          <w:sz w:val="22"/>
          <w:szCs w:val="22"/>
        </w:rPr>
        <w:t>las materias a su cargo, deberán resolverse dentro de los treinta</w:t>
      </w:r>
    </w:p>
    <w:p w:rsidRPr="00E5011F" w:rsidR="003F1788" w:rsidP="00E5011F" w:rsidRDefault="00000000" w14:paraId="68428B4C" w14:textId="6A9B2F7D">
      <w:pPr>
        <w:pStyle w:val="Textoindependiente"/>
        <w:ind w:left="480"/>
        <w:jc w:val="both"/>
        <w:rPr>
          <w:rFonts w:ascii="Verdana" w:hAnsi="Verdana"/>
          <w:sz w:val="22"/>
          <w:szCs w:val="22"/>
        </w:rPr>
      </w:pPr>
      <w:r w:rsidRPr="00E5011F">
        <w:rPr>
          <w:rFonts w:ascii="Verdana" w:hAnsi="Verdana"/>
          <w:sz w:val="22"/>
          <w:szCs w:val="22"/>
        </w:rPr>
        <w:t>(30)</w:t>
      </w:r>
      <w:r w:rsidRPr="00E5011F">
        <w:rPr>
          <w:rFonts w:ascii="Verdana" w:hAnsi="Verdana"/>
          <w:spacing w:val="-3"/>
          <w:sz w:val="22"/>
          <w:szCs w:val="22"/>
        </w:rPr>
        <w:t xml:space="preserve"> </w:t>
      </w:r>
      <w:r w:rsidRPr="00E5011F">
        <w:rPr>
          <w:rFonts w:ascii="Verdana" w:hAnsi="Verdana"/>
          <w:sz w:val="22"/>
          <w:szCs w:val="22"/>
        </w:rPr>
        <w:t>días</w:t>
      </w:r>
      <w:r w:rsidRPr="00E5011F">
        <w:rPr>
          <w:rFonts w:ascii="Verdana" w:hAnsi="Verdana"/>
          <w:spacing w:val="-3"/>
          <w:sz w:val="22"/>
          <w:szCs w:val="22"/>
        </w:rPr>
        <w:t xml:space="preserve"> </w:t>
      </w:r>
      <w:r w:rsidRPr="00E5011F">
        <w:rPr>
          <w:rFonts w:ascii="Verdana" w:hAnsi="Verdana"/>
          <w:sz w:val="22"/>
          <w:szCs w:val="22"/>
        </w:rPr>
        <w:t>siguientes</w:t>
      </w:r>
      <w:r w:rsidRPr="00E5011F">
        <w:rPr>
          <w:rFonts w:ascii="Verdana" w:hAnsi="Verdana"/>
          <w:spacing w:val="-2"/>
          <w:sz w:val="22"/>
          <w:szCs w:val="22"/>
        </w:rPr>
        <w:t xml:space="preserve"> </w:t>
      </w:r>
      <w:r w:rsidRPr="00E5011F">
        <w:rPr>
          <w:rFonts w:ascii="Verdana" w:hAnsi="Verdana"/>
          <w:sz w:val="22"/>
          <w:szCs w:val="22"/>
        </w:rPr>
        <w:t>a</w:t>
      </w:r>
      <w:r w:rsidRPr="00E5011F">
        <w:rPr>
          <w:rFonts w:ascii="Verdana" w:hAnsi="Verdana"/>
          <w:spacing w:val="-5"/>
          <w:sz w:val="22"/>
          <w:szCs w:val="22"/>
        </w:rPr>
        <w:t xml:space="preserve"> </w:t>
      </w:r>
      <w:r w:rsidRPr="00E5011F">
        <w:rPr>
          <w:rFonts w:ascii="Verdana" w:hAnsi="Verdana"/>
          <w:sz w:val="22"/>
          <w:szCs w:val="22"/>
        </w:rPr>
        <w:t>su</w:t>
      </w:r>
      <w:r w:rsidRPr="00E5011F">
        <w:rPr>
          <w:rFonts w:ascii="Verdana" w:hAnsi="Verdana"/>
          <w:spacing w:val="-3"/>
          <w:sz w:val="22"/>
          <w:szCs w:val="22"/>
        </w:rPr>
        <w:t xml:space="preserve"> </w:t>
      </w:r>
      <w:r w:rsidRPr="00E5011F">
        <w:rPr>
          <w:rFonts w:ascii="Verdana" w:hAnsi="Verdana"/>
          <w:spacing w:val="-2"/>
          <w:sz w:val="22"/>
          <w:szCs w:val="22"/>
        </w:rPr>
        <w:t>recepción</w:t>
      </w:r>
      <w:r w:rsidR="00E5011F">
        <w:rPr>
          <w:rFonts w:ascii="Verdana" w:hAnsi="Verdana"/>
          <w:spacing w:val="-2"/>
          <w:sz w:val="22"/>
          <w:szCs w:val="22"/>
        </w:rPr>
        <w:t xml:space="preserve"> (</w:t>
      </w:r>
      <w:r w:rsidRPr="00E5011F" w:rsidR="00E5011F">
        <w:rPr>
          <w:rFonts w:ascii="Verdana" w:hAnsi="Verdana"/>
          <w:sz w:val="22"/>
          <w:szCs w:val="22"/>
        </w:rPr>
        <w:t>Artículo</w:t>
      </w:r>
      <w:r w:rsidRPr="00E5011F" w:rsidR="00E5011F">
        <w:rPr>
          <w:rFonts w:ascii="Verdana" w:hAnsi="Verdana"/>
          <w:spacing w:val="-4"/>
          <w:sz w:val="22"/>
          <w:szCs w:val="22"/>
        </w:rPr>
        <w:t xml:space="preserve"> </w:t>
      </w:r>
      <w:r w:rsidRPr="00E5011F" w:rsidR="00E5011F">
        <w:rPr>
          <w:rFonts w:ascii="Verdana" w:hAnsi="Verdana"/>
          <w:sz w:val="22"/>
          <w:szCs w:val="22"/>
        </w:rPr>
        <w:t>14.</w:t>
      </w:r>
      <w:r w:rsidRPr="00E5011F" w:rsidR="00E5011F">
        <w:rPr>
          <w:rFonts w:ascii="Verdana" w:hAnsi="Verdana"/>
          <w:spacing w:val="-5"/>
          <w:sz w:val="22"/>
          <w:szCs w:val="22"/>
        </w:rPr>
        <w:t xml:space="preserve"> </w:t>
      </w:r>
      <w:r w:rsidRPr="00E5011F" w:rsidR="00E5011F">
        <w:rPr>
          <w:rFonts w:ascii="Verdana" w:hAnsi="Verdana"/>
          <w:sz w:val="22"/>
          <w:szCs w:val="22"/>
        </w:rPr>
        <w:t>Ley</w:t>
      </w:r>
      <w:r w:rsidRPr="00E5011F" w:rsidR="00E5011F">
        <w:rPr>
          <w:rFonts w:ascii="Verdana" w:hAnsi="Verdana"/>
          <w:spacing w:val="-4"/>
          <w:sz w:val="22"/>
          <w:szCs w:val="22"/>
        </w:rPr>
        <w:t xml:space="preserve"> </w:t>
      </w:r>
      <w:r w:rsidRPr="00E5011F" w:rsidR="00E5011F">
        <w:rPr>
          <w:rFonts w:ascii="Verdana" w:hAnsi="Verdana"/>
          <w:sz w:val="22"/>
          <w:szCs w:val="22"/>
        </w:rPr>
        <w:t>1755</w:t>
      </w:r>
      <w:r w:rsidRPr="00E5011F" w:rsidR="00E5011F">
        <w:rPr>
          <w:rFonts w:ascii="Verdana" w:hAnsi="Verdana"/>
          <w:spacing w:val="-5"/>
          <w:sz w:val="22"/>
          <w:szCs w:val="22"/>
        </w:rPr>
        <w:t xml:space="preserve"> </w:t>
      </w:r>
      <w:r w:rsidRPr="00E5011F" w:rsidR="00E5011F">
        <w:rPr>
          <w:rFonts w:ascii="Verdana" w:hAnsi="Verdana"/>
          <w:sz w:val="22"/>
          <w:szCs w:val="22"/>
        </w:rPr>
        <w:t>de</w:t>
      </w:r>
      <w:r w:rsidRPr="00E5011F" w:rsidR="00E5011F">
        <w:rPr>
          <w:rFonts w:ascii="Verdana" w:hAnsi="Verdana"/>
          <w:spacing w:val="-5"/>
          <w:sz w:val="22"/>
          <w:szCs w:val="22"/>
        </w:rPr>
        <w:t xml:space="preserve"> </w:t>
      </w:r>
      <w:r w:rsidRPr="00E5011F" w:rsidR="00E5011F">
        <w:rPr>
          <w:rFonts w:ascii="Verdana" w:hAnsi="Verdana"/>
          <w:spacing w:val="-2"/>
          <w:sz w:val="22"/>
          <w:szCs w:val="22"/>
        </w:rPr>
        <w:t>2015</w:t>
      </w:r>
      <w:r w:rsidR="00E5011F">
        <w:rPr>
          <w:rFonts w:ascii="Verdana" w:hAnsi="Verdana"/>
          <w:spacing w:val="-2"/>
          <w:sz w:val="22"/>
          <w:szCs w:val="22"/>
        </w:rPr>
        <w:t>)</w:t>
      </w:r>
      <w:r w:rsidRPr="00E5011F">
        <w:rPr>
          <w:rFonts w:ascii="Verdana" w:hAnsi="Verdana"/>
          <w:spacing w:val="-2"/>
          <w:sz w:val="22"/>
          <w:szCs w:val="22"/>
        </w:rPr>
        <w:t>.</w:t>
      </w:r>
    </w:p>
    <w:p w:rsidRPr="00E5011F" w:rsidR="003F1788" w:rsidP="00E5011F" w:rsidRDefault="003F1788" w14:paraId="5BE6BE52" w14:textId="77777777">
      <w:pPr>
        <w:pStyle w:val="Textoindependiente"/>
        <w:rPr>
          <w:rFonts w:ascii="Verdana" w:hAnsi="Verdana"/>
          <w:sz w:val="22"/>
          <w:szCs w:val="22"/>
        </w:rPr>
      </w:pPr>
    </w:p>
    <w:p w:rsidRPr="00E5011F" w:rsidR="00E5011F" w:rsidP="00E5011F" w:rsidRDefault="00000000" w14:paraId="73AC0178" w14:textId="77777777">
      <w:pPr>
        <w:pStyle w:val="Prrafodelista"/>
        <w:numPr>
          <w:ilvl w:val="0"/>
          <w:numId w:val="1"/>
        </w:numPr>
        <w:tabs>
          <w:tab w:val="left" w:pos="759"/>
        </w:tabs>
        <w:ind w:left="759" w:hanging="279"/>
        <w:jc w:val="left"/>
        <w:rPr>
          <w:rFonts w:ascii="Verdana" w:hAnsi="Verdana"/>
          <w:b/>
          <w:i/>
        </w:rPr>
      </w:pPr>
      <w:bookmarkStart w:name="_bookmark8" w:id="8"/>
      <w:bookmarkEnd w:id="8"/>
      <w:r w:rsidRPr="00E5011F">
        <w:rPr>
          <w:rFonts w:ascii="Verdana" w:hAnsi="Verdana"/>
          <w:b/>
          <w:i/>
          <w:color w:val="2D74B5"/>
        </w:rPr>
        <w:t>Manifestación</w:t>
      </w:r>
      <w:r w:rsidRPr="00E5011F">
        <w:rPr>
          <w:rFonts w:ascii="Verdana" w:hAnsi="Verdana"/>
          <w:b/>
          <w:i/>
          <w:color w:val="2D74B5"/>
          <w:spacing w:val="-10"/>
        </w:rPr>
        <w:t xml:space="preserve"> </w:t>
      </w:r>
      <w:r w:rsidRPr="00E5011F">
        <w:rPr>
          <w:rFonts w:ascii="Verdana" w:hAnsi="Verdana"/>
          <w:b/>
          <w:i/>
          <w:color w:val="2D74B5"/>
        </w:rPr>
        <w:t>ante</w:t>
      </w:r>
      <w:r w:rsidRPr="00E5011F">
        <w:rPr>
          <w:rFonts w:ascii="Verdana" w:hAnsi="Verdana"/>
          <w:b/>
          <w:i/>
          <w:color w:val="2D74B5"/>
          <w:spacing w:val="-11"/>
        </w:rPr>
        <w:t xml:space="preserve"> </w:t>
      </w:r>
      <w:r w:rsidRPr="00E5011F">
        <w:rPr>
          <w:rFonts w:ascii="Verdana" w:hAnsi="Verdana"/>
          <w:b/>
          <w:i/>
          <w:color w:val="2D74B5"/>
        </w:rPr>
        <w:t>posibles</w:t>
      </w:r>
      <w:r w:rsidRPr="00E5011F">
        <w:rPr>
          <w:rFonts w:ascii="Verdana" w:hAnsi="Verdana"/>
          <w:b/>
          <w:i/>
          <w:color w:val="2D74B5"/>
          <w:spacing w:val="-10"/>
        </w:rPr>
        <w:t xml:space="preserve"> </w:t>
      </w:r>
      <w:r w:rsidRPr="00E5011F">
        <w:rPr>
          <w:rFonts w:ascii="Verdana" w:hAnsi="Verdana"/>
          <w:b/>
          <w:i/>
          <w:color w:val="2D74B5"/>
        </w:rPr>
        <w:t>situaciones</w:t>
      </w:r>
      <w:r w:rsidRPr="00E5011F">
        <w:rPr>
          <w:rFonts w:ascii="Verdana" w:hAnsi="Verdana"/>
          <w:b/>
          <w:i/>
          <w:color w:val="2D74B5"/>
          <w:spacing w:val="-10"/>
        </w:rPr>
        <w:t xml:space="preserve"> </w:t>
      </w:r>
      <w:r w:rsidRPr="00E5011F">
        <w:rPr>
          <w:rFonts w:ascii="Verdana" w:hAnsi="Verdana"/>
          <w:b/>
          <w:i/>
          <w:color w:val="2D74B5"/>
        </w:rPr>
        <w:t>de</w:t>
      </w:r>
      <w:r w:rsidRPr="00E5011F">
        <w:rPr>
          <w:rFonts w:ascii="Verdana" w:hAnsi="Verdana"/>
          <w:b/>
          <w:i/>
          <w:color w:val="2D74B5"/>
          <w:spacing w:val="-13"/>
        </w:rPr>
        <w:t xml:space="preserve"> </w:t>
      </w:r>
      <w:r w:rsidRPr="00E5011F">
        <w:rPr>
          <w:rFonts w:ascii="Verdana" w:hAnsi="Verdana"/>
          <w:b/>
          <w:i/>
          <w:color w:val="2D74B5"/>
        </w:rPr>
        <w:t>riesgo</w:t>
      </w:r>
      <w:r w:rsidRPr="00E5011F">
        <w:rPr>
          <w:rFonts w:ascii="Verdana" w:hAnsi="Verdana"/>
          <w:b/>
          <w:i/>
          <w:color w:val="2D74B5"/>
          <w:spacing w:val="-11"/>
        </w:rPr>
        <w:t xml:space="preserve"> </w:t>
      </w:r>
      <w:r w:rsidRPr="00E5011F">
        <w:rPr>
          <w:rFonts w:ascii="Verdana" w:hAnsi="Verdana"/>
          <w:b/>
          <w:i/>
          <w:color w:val="2D74B5"/>
        </w:rPr>
        <w:t>asociadas</w:t>
      </w:r>
      <w:r w:rsidRPr="00E5011F">
        <w:rPr>
          <w:rFonts w:ascii="Verdana" w:hAnsi="Verdana"/>
          <w:b/>
          <w:i/>
          <w:color w:val="2D74B5"/>
          <w:spacing w:val="-12"/>
        </w:rPr>
        <w:t xml:space="preserve"> </w:t>
      </w:r>
      <w:r w:rsidRPr="00E5011F">
        <w:rPr>
          <w:rFonts w:ascii="Verdana" w:hAnsi="Verdana"/>
          <w:b/>
          <w:i/>
          <w:color w:val="2D74B5"/>
        </w:rPr>
        <w:t>a</w:t>
      </w:r>
      <w:r w:rsidRPr="00E5011F">
        <w:rPr>
          <w:rFonts w:ascii="Verdana" w:hAnsi="Verdana"/>
          <w:b/>
          <w:i/>
          <w:color w:val="2D74B5"/>
          <w:spacing w:val="-12"/>
        </w:rPr>
        <w:t xml:space="preserve"> </w:t>
      </w:r>
      <w:r w:rsidRPr="00E5011F">
        <w:rPr>
          <w:rFonts w:ascii="Verdana" w:hAnsi="Verdana"/>
          <w:b/>
          <w:i/>
          <w:color w:val="2D74B5"/>
        </w:rPr>
        <w:t>la</w:t>
      </w:r>
      <w:r w:rsidRPr="00E5011F">
        <w:rPr>
          <w:rFonts w:ascii="Verdana" w:hAnsi="Verdana"/>
          <w:b/>
          <w:i/>
          <w:color w:val="2D74B5"/>
          <w:spacing w:val="-8"/>
        </w:rPr>
        <w:t xml:space="preserve"> </w:t>
      </w:r>
      <w:r w:rsidRPr="00E5011F">
        <w:rPr>
          <w:rFonts w:ascii="Verdana" w:hAnsi="Verdana"/>
          <w:b/>
          <w:i/>
          <w:color w:val="2D74B5"/>
        </w:rPr>
        <w:t>Función</w:t>
      </w:r>
      <w:r w:rsidRPr="00E5011F">
        <w:rPr>
          <w:rFonts w:ascii="Verdana" w:hAnsi="Verdana"/>
          <w:b/>
          <w:i/>
          <w:color w:val="2D74B5"/>
          <w:spacing w:val="-9"/>
        </w:rPr>
        <w:t xml:space="preserve"> </w:t>
      </w:r>
    </w:p>
    <w:p w:rsidRPr="00E5011F" w:rsidR="003F1788" w:rsidP="00E5011F" w:rsidRDefault="00000000" w14:paraId="3E203637" w14:textId="6100B852">
      <w:pPr>
        <w:pStyle w:val="Prrafodelista"/>
        <w:numPr>
          <w:ilvl w:val="0"/>
          <w:numId w:val="1"/>
        </w:numPr>
        <w:tabs>
          <w:tab w:val="left" w:pos="759"/>
        </w:tabs>
        <w:ind w:left="759" w:hanging="279"/>
        <w:jc w:val="left"/>
        <w:rPr>
          <w:rFonts w:ascii="Verdana" w:hAnsi="Verdana"/>
          <w:b/>
          <w:i/>
        </w:rPr>
      </w:pPr>
      <w:r w:rsidRPr="00E5011F">
        <w:rPr>
          <w:rFonts w:ascii="Verdana" w:hAnsi="Verdana"/>
          <w:b/>
          <w:i/>
          <w:color w:val="2D74B5"/>
          <w:spacing w:val="-2"/>
        </w:rPr>
        <w:t>Pública</w:t>
      </w:r>
    </w:p>
    <w:p w:rsidRPr="00E5011F" w:rsidR="003F1788" w:rsidP="00E5011F" w:rsidRDefault="003F1788" w14:paraId="74CCC16E" w14:textId="77777777">
      <w:pPr>
        <w:pStyle w:val="Textoindependiente"/>
        <w:rPr>
          <w:rFonts w:ascii="Verdana" w:hAnsi="Verdana"/>
          <w:b/>
          <w:i/>
          <w:sz w:val="22"/>
          <w:szCs w:val="22"/>
        </w:rPr>
      </w:pPr>
    </w:p>
    <w:p w:rsidR="003F1788" w:rsidP="00E5011F" w:rsidRDefault="00000000" w14:paraId="6E2596EA" w14:textId="77777777">
      <w:pPr>
        <w:pStyle w:val="Textoindependiente"/>
        <w:ind w:left="480" w:right="1424"/>
        <w:jc w:val="both"/>
        <w:rPr>
          <w:rFonts w:ascii="Verdana" w:hAnsi="Verdana"/>
          <w:sz w:val="22"/>
          <w:szCs w:val="22"/>
        </w:rPr>
      </w:pPr>
      <w:r w:rsidRPr="00E5011F">
        <w:rPr>
          <w:rFonts w:ascii="Verdana" w:hAnsi="Verdana"/>
          <w:sz w:val="22"/>
          <w:szCs w:val="22"/>
        </w:rPr>
        <w:t>Los ciudadanos cuentan con las siguientes herramientas con el objeto de informar en primera instancia asuntos que no hayan sido atendidos o debidamente resueltos por la entidad.</w:t>
      </w:r>
    </w:p>
    <w:p w:rsidRPr="00E5011F" w:rsidR="00E5011F" w:rsidP="00E5011F" w:rsidRDefault="00E5011F" w14:paraId="1C363EC2" w14:textId="77777777">
      <w:pPr>
        <w:pStyle w:val="Textoindependiente"/>
        <w:ind w:left="480" w:right="1424"/>
        <w:jc w:val="both"/>
        <w:rPr>
          <w:rFonts w:ascii="Verdana" w:hAnsi="Verdana"/>
          <w:sz w:val="22"/>
          <w:szCs w:val="22"/>
        </w:rPr>
      </w:pPr>
    </w:p>
    <w:p w:rsidRPr="00E5011F" w:rsidR="003F1788" w:rsidP="00E5011F" w:rsidRDefault="00000000" w14:paraId="331B75E3" w14:textId="77777777">
      <w:pPr>
        <w:pStyle w:val="Prrafodelista"/>
        <w:numPr>
          <w:ilvl w:val="1"/>
          <w:numId w:val="1"/>
        </w:numPr>
        <w:tabs>
          <w:tab w:val="left" w:pos="773"/>
        </w:tabs>
        <w:rPr>
          <w:rFonts w:ascii="Verdana" w:hAnsi="Verdana"/>
          <w:b/>
        </w:rPr>
      </w:pPr>
      <w:r w:rsidRPr="00E5011F">
        <w:rPr>
          <w:rFonts w:ascii="Verdana" w:hAnsi="Verdana"/>
          <w:b/>
          <w:color w:val="2D74B5"/>
        </w:rPr>
        <w:t>Acción</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2"/>
        </w:rPr>
        <w:t xml:space="preserve"> cumplimiento</w:t>
      </w:r>
    </w:p>
    <w:p w:rsidR="003F1788" w:rsidP="00E5011F" w:rsidRDefault="00000000" w14:paraId="3F864814" w14:textId="5460DDD9">
      <w:pPr>
        <w:pStyle w:val="Textoindependiente"/>
        <w:ind w:left="761" w:right="1418"/>
        <w:jc w:val="both"/>
        <w:rPr>
          <w:rFonts w:ascii="Verdana" w:hAnsi="Verdana"/>
          <w:spacing w:val="-4"/>
          <w:sz w:val="22"/>
          <w:szCs w:val="22"/>
        </w:rPr>
      </w:pPr>
      <w:r w:rsidRPr="00E5011F">
        <w:rPr>
          <w:rFonts w:ascii="Verdana" w:hAnsi="Verdana"/>
          <w:sz w:val="22"/>
          <w:szCs w:val="22"/>
        </w:rPr>
        <w:t>Tiene como finalidad otorgarle a toda persona, natural o jurídica, e incluso a los servidores públicos, la posibilidad de acudir ante la autoridad judicial para exigir la realización o el cumplimiento</w:t>
      </w:r>
      <w:r w:rsidRPr="00E5011F">
        <w:rPr>
          <w:rFonts w:ascii="Verdana" w:hAnsi="Verdana"/>
          <w:spacing w:val="-4"/>
          <w:sz w:val="22"/>
          <w:szCs w:val="22"/>
        </w:rPr>
        <w:t xml:space="preserve"> </w:t>
      </w:r>
      <w:r w:rsidRPr="00E5011F">
        <w:rPr>
          <w:rFonts w:ascii="Verdana" w:hAnsi="Verdana"/>
          <w:sz w:val="22"/>
          <w:szCs w:val="22"/>
        </w:rPr>
        <w:t>del</w:t>
      </w:r>
      <w:r w:rsidRPr="00E5011F">
        <w:rPr>
          <w:rFonts w:ascii="Verdana" w:hAnsi="Verdana"/>
          <w:spacing w:val="-3"/>
          <w:sz w:val="22"/>
          <w:szCs w:val="22"/>
        </w:rPr>
        <w:t xml:space="preserve"> </w:t>
      </w:r>
      <w:r w:rsidRPr="00E5011F">
        <w:rPr>
          <w:rFonts w:ascii="Verdana" w:hAnsi="Verdana"/>
          <w:sz w:val="22"/>
          <w:szCs w:val="22"/>
        </w:rPr>
        <w:t>deber</w:t>
      </w:r>
      <w:r w:rsidRPr="00E5011F">
        <w:rPr>
          <w:rFonts w:ascii="Verdana" w:hAnsi="Verdana"/>
          <w:spacing w:val="-3"/>
          <w:sz w:val="22"/>
          <w:szCs w:val="22"/>
        </w:rPr>
        <w:t xml:space="preserve"> </w:t>
      </w:r>
      <w:r w:rsidRPr="00E5011F">
        <w:rPr>
          <w:rFonts w:ascii="Verdana" w:hAnsi="Verdana"/>
          <w:sz w:val="22"/>
          <w:szCs w:val="22"/>
        </w:rPr>
        <w:t>que</w:t>
      </w:r>
      <w:r w:rsidRPr="00E5011F">
        <w:rPr>
          <w:rFonts w:ascii="Verdana" w:hAnsi="Verdana"/>
          <w:spacing w:val="-4"/>
          <w:sz w:val="22"/>
          <w:szCs w:val="22"/>
        </w:rPr>
        <w:t xml:space="preserve"> </w:t>
      </w:r>
      <w:r w:rsidRPr="00E5011F">
        <w:rPr>
          <w:rFonts w:ascii="Verdana" w:hAnsi="Verdana"/>
          <w:sz w:val="22"/>
          <w:szCs w:val="22"/>
        </w:rPr>
        <w:t>surge de</w:t>
      </w:r>
      <w:r w:rsidRPr="00E5011F">
        <w:rPr>
          <w:rFonts w:ascii="Verdana" w:hAnsi="Verdana"/>
          <w:spacing w:val="-4"/>
          <w:sz w:val="22"/>
          <w:szCs w:val="22"/>
        </w:rPr>
        <w:t xml:space="preserve"> </w:t>
      </w:r>
      <w:r w:rsidRPr="00E5011F">
        <w:rPr>
          <w:rFonts w:ascii="Verdana" w:hAnsi="Verdana"/>
          <w:sz w:val="22"/>
          <w:szCs w:val="22"/>
        </w:rPr>
        <w:t>la</w:t>
      </w:r>
      <w:r w:rsidRPr="00E5011F">
        <w:rPr>
          <w:rFonts w:ascii="Verdana" w:hAnsi="Verdana"/>
          <w:spacing w:val="-4"/>
          <w:sz w:val="22"/>
          <w:szCs w:val="22"/>
        </w:rPr>
        <w:t xml:space="preserve"> </w:t>
      </w:r>
      <w:r w:rsidRPr="00E5011F">
        <w:rPr>
          <w:rFonts w:ascii="Verdana" w:hAnsi="Verdana"/>
          <w:sz w:val="22"/>
          <w:szCs w:val="22"/>
        </w:rPr>
        <w:t>ley</w:t>
      </w:r>
      <w:r w:rsidRPr="00E5011F">
        <w:rPr>
          <w:rFonts w:ascii="Verdana" w:hAnsi="Verdana"/>
          <w:spacing w:val="-2"/>
          <w:sz w:val="22"/>
          <w:szCs w:val="22"/>
        </w:rPr>
        <w:t xml:space="preserve"> </w:t>
      </w:r>
      <w:r w:rsidRPr="00E5011F">
        <w:rPr>
          <w:rFonts w:ascii="Verdana" w:hAnsi="Verdana"/>
          <w:sz w:val="22"/>
          <w:szCs w:val="22"/>
        </w:rPr>
        <w:t>o</w:t>
      </w:r>
      <w:r w:rsidRPr="00E5011F">
        <w:rPr>
          <w:rFonts w:ascii="Verdana" w:hAnsi="Verdana"/>
          <w:spacing w:val="-4"/>
          <w:sz w:val="22"/>
          <w:szCs w:val="22"/>
        </w:rPr>
        <w:t xml:space="preserve"> </w:t>
      </w:r>
      <w:r w:rsidRPr="00E5011F">
        <w:rPr>
          <w:rFonts w:ascii="Verdana" w:hAnsi="Verdana"/>
          <w:sz w:val="22"/>
          <w:szCs w:val="22"/>
        </w:rPr>
        <w:t>del</w:t>
      </w:r>
      <w:r w:rsidRPr="00E5011F">
        <w:rPr>
          <w:rFonts w:ascii="Verdana" w:hAnsi="Verdana"/>
          <w:spacing w:val="-3"/>
          <w:sz w:val="22"/>
          <w:szCs w:val="22"/>
        </w:rPr>
        <w:t xml:space="preserve"> </w:t>
      </w:r>
      <w:r w:rsidRPr="00E5011F">
        <w:rPr>
          <w:rFonts w:ascii="Verdana" w:hAnsi="Verdana"/>
          <w:sz w:val="22"/>
          <w:szCs w:val="22"/>
        </w:rPr>
        <w:t>acto</w:t>
      </w:r>
      <w:r w:rsidRPr="00E5011F">
        <w:rPr>
          <w:rFonts w:ascii="Verdana" w:hAnsi="Verdana"/>
          <w:spacing w:val="-1"/>
          <w:sz w:val="22"/>
          <w:szCs w:val="22"/>
        </w:rPr>
        <w:t xml:space="preserve"> </w:t>
      </w:r>
      <w:r w:rsidRPr="00E5011F">
        <w:rPr>
          <w:rFonts w:ascii="Verdana" w:hAnsi="Verdana"/>
          <w:sz w:val="22"/>
          <w:szCs w:val="22"/>
        </w:rPr>
        <w:t>administrativo</w:t>
      </w:r>
      <w:r w:rsidRPr="00E5011F">
        <w:rPr>
          <w:rFonts w:ascii="Verdana" w:hAnsi="Verdana"/>
          <w:spacing w:val="-1"/>
          <w:sz w:val="22"/>
          <w:szCs w:val="22"/>
        </w:rPr>
        <w:t xml:space="preserve"> </w:t>
      </w:r>
      <w:r w:rsidRPr="00E5011F">
        <w:rPr>
          <w:rFonts w:ascii="Verdana" w:hAnsi="Verdana"/>
          <w:sz w:val="22"/>
          <w:szCs w:val="22"/>
        </w:rPr>
        <w:t>y</w:t>
      </w:r>
      <w:r w:rsidRPr="00E5011F">
        <w:rPr>
          <w:rFonts w:ascii="Verdana" w:hAnsi="Verdana"/>
          <w:spacing w:val="-5"/>
          <w:sz w:val="22"/>
          <w:szCs w:val="22"/>
        </w:rPr>
        <w:t xml:space="preserve"> </w:t>
      </w:r>
      <w:r w:rsidRPr="00E5011F">
        <w:rPr>
          <w:rFonts w:ascii="Verdana" w:hAnsi="Verdana"/>
          <w:sz w:val="22"/>
          <w:szCs w:val="22"/>
        </w:rPr>
        <w:t>que</w:t>
      </w:r>
      <w:r w:rsidRPr="00E5011F">
        <w:rPr>
          <w:rFonts w:ascii="Verdana" w:hAnsi="Verdana"/>
          <w:spacing w:val="-1"/>
          <w:sz w:val="22"/>
          <w:szCs w:val="22"/>
        </w:rPr>
        <w:t xml:space="preserve"> </w:t>
      </w:r>
      <w:r w:rsidRPr="00E5011F">
        <w:rPr>
          <w:rFonts w:ascii="Verdana" w:hAnsi="Verdana"/>
          <w:sz w:val="22"/>
          <w:szCs w:val="22"/>
        </w:rPr>
        <w:t>es</w:t>
      </w:r>
      <w:r w:rsidRPr="00E5011F">
        <w:rPr>
          <w:rFonts w:ascii="Verdana" w:hAnsi="Verdana"/>
          <w:spacing w:val="-4"/>
          <w:sz w:val="22"/>
          <w:szCs w:val="22"/>
        </w:rPr>
        <w:t xml:space="preserve"> </w:t>
      </w:r>
      <w:r w:rsidRPr="00E5011F">
        <w:rPr>
          <w:rFonts w:ascii="Verdana" w:hAnsi="Verdana"/>
          <w:sz w:val="22"/>
          <w:szCs w:val="22"/>
        </w:rPr>
        <w:t>omitido</w:t>
      </w:r>
      <w:r w:rsidRPr="00E5011F">
        <w:rPr>
          <w:rFonts w:ascii="Verdana" w:hAnsi="Verdana"/>
          <w:spacing w:val="-4"/>
          <w:sz w:val="22"/>
          <w:szCs w:val="22"/>
        </w:rPr>
        <w:t xml:space="preserve"> </w:t>
      </w:r>
      <w:r w:rsidRPr="00E5011F">
        <w:rPr>
          <w:rFonts w:ascii="Verdana" w:hAnsi="Verdana"/>
          <w:sz w:val="22"/>
          <w:szCs w:val="22"/>
        </w:rPr>
        <w:t>por</w:t>
      </w:r>
      <w:r w:rsidRPr="00E5011F">
        <w:rPr>
          <w:rFonts w:ascii="Verdana" w:hAnsi="Verdana"/>
          <w:spacing w:val="-3"/>
          <w:sz w:val="22"/>
          <w:szCs w:val="22"/>
        </w:rPr>
        <w:t xml:space="preserve"> </w:t>
      </w:r>
      <w:r w:rsidRPr="00E5011F">
        <w:rPr>
          <w:rFonts w:ascii="Verdana" w:hAnsi="Verdana"/>
          <w:sz w:val="22"/>
          <w:szCs w:val="22"/>
        </w:rPr>
        <w:t>la autoridad, o el particular cuando asume este carácter.</w:t>
      </w:r>
      <w:r w:rsidRPr="00E5011F">
        <w:rPr>
          <w:rFonts w:ascii="Verdana" w:hAnsi="Verdana"/>
          <w:spacing w:val="-1"/>
          <w:sz w:val="22"/>
          <w:szCs w:val="22"/>
        </w:rPr>
        <w:t xml:space="preserve"> </w:t>
      </w:r>
      <w:r w:rsidRPr="00E5011F">
        <w:rPr>
          <w:rFonts w:ascii="Verdana" w:hAnsi="Verdana"/>
          <w:sz w:val="22"/>
          <w:szCs w:val="22"/>
        </w:rPr>
        <w:t xml:space="preserve">De esta manera, la referida acción se encamina a procurar la vigencia y efectividad material de las leyes y de los actos </w:t>
      </w:r>
      <w:r w:rsidRPr="00E5011F">
        <w:rPr>
          <w:rFonts w:ascii="Verdana" w:hAnsi="Verdana"/>
          <w:spacing w:val="-2"/>
          <w:sz w:val="22"/>
          <w:szCs w:val="22"/>
        </w:rPr>
        <w:t>administrativos</w:t>
      </w:r>
      <w:r w:rsidR="00E5011F">
        <w:rPr>
          <w:rFonts w:ascii="Verdana" w:hAnsi="Verdana"/>
          <w:spacing w:val="-2"/>
          <w:sz w:val="22"/>
          <w:szCs w:val="22"/>
        </w:rPr>
        <w:t xml:space="preserve"> (</w:t>
      </w:r>
      <w:r w:rsidRPr="00E5011F" w:rsidR="00E5011F">
        <w:rPr>
          <w:rFonts w:ascii="Verdana" w:hAnsi="Verdana"/>
          <w:sz w:val="22"/>
          <w:szCs w:val="22"/>
        </w:rPr>
        <w:t>Ley</w:t>
      </w:r>
      <w:r w:rsidRPr="00E5011F" w:rsidR="00E5011F">
        <w:rPr>
          <w:rFonts w:ascii="Verdana" w:hAnsi="Verdana"/>
          <w:spacing w:val="-2"/>
          <w:sz w:val="22"/>
          <w:szCs w:val="22"/>
        </w:rPr>
        <w:t xml:space="preserve"> </w:t>
      </w:r>
      <w:r w:rsidRPr="00E5011F" w:rsidR="00E5011F">
        <w:rPr>
          <w:rFonts w:ascii="Verdana" w:hAnsi="Verdana"/>
          <w:sz w:val="22"/>
          <w:szCs w:val="22"/>
        </w:rPr>
        <w:t>393</w:t>
      </w:r>
      <w:r w:rsidRPr="00E5011F" w:rsidR="00E5011F">
        <w:rPr>
          <w:rFonts w:ascii="Verdana" w:hAnsi="Verdana"/>
          <w:spacing w:val="-3"/>
          <w:sz w:val="22"/>
          <w:szCs w:val="22"/>
        </w:rPr>
        <w:t xml:space="preserve"> </w:t>
      </w:r>
      <w:r w:rsidRPr="00E5011F" w:rsidR="00E5011F">
        <w:rPr>
          <w:rFonts w:ascii="Verdana" w:hAnsi="Verdana"/>
          <w:sz w:val="22"/>
          <w:szCs w:val="22"/>
        </w:rPr>
        <w:t>de</w:t>
      </w:r>
      <w:r w:rsidRPr="00E5011F" w:rsidR="00E5011F">
        <w:rPr>
          <w:rFonts w:ascii="Verdana" w:hAnsi="Verdana"/>
          <w:spacing w:val="-3"/>
          <w:sz w:val="22"/>
          <w:szCs w:val="22"/>
        </w:rPr>
        <w:t xml:space="preserve"> </w:t>
      </w:r>
      <w:r w:rsidRPr="00E5011F" w:rsidR="00E5011F">
        <w:rPr>
          <w:rFonts w:ascii="Verdana" w:hAnsi="Verdana"/>
          <w:spacing w:val="-4"/>
          <w:sz w:val="22"/>
          <w:szCs w:val="22"/>
        </w:rPr>
        <w:t>1997</w:t>
      </w:r>
      <w:r w:rsidR="00E5011F">
        <w:rPr>
          <w:rFonts w:ascii="Verdana" w:hAnsi="Verdana"/>
          <w:spacing w:val="-4"/>
          <w:sz w:val="22"/>
          <w:szCs w:val="22"/>
        </w:rPr>
        <w:t>)</w:t>
      </w:r>
    </w:p>
    <w:p w:rsidRPr="00E5011F" w:rsidR="00E5011F" w:rsidP="00E5011F" w:rsidRDefault="00E5011F" w14:paraId="5F05698C" w14:textId="77777777">
      <w:pPr>
        <w:pStyle w:val="Textoindependiente"/>
        <w:ind w:left="761" w:right="1418"/>
        <w:jc w:val="both"/>
        <w:rPr>
          <w:rFonts w:ascii="Verdana" w:hAnsi="Verdana"/>
          <w:sz w:val="22"/>
          <w:szCs w:val="22"/>
        </w:rPr>
      </w:pPr>
    </w:p>
    <w:p w:rsidRPr="00E5011F" w:rsidR="003F1788" w:rsidP="00E5011F" w:rsidRDefault="00000000" w14:paraId="1D87ED1A" w14:textId="77777777">
      <w:pPr>
        <w:pStyle w:val="Prrafodelista"/>
        <w:numPr>
          <w:ilvl w:val="1"/>
          <w:numId w:val="1"/>
        </w:numPr>
        <w:tabs>
          <w:tab w:val="left" w:pos="773"/>
        </w:tabs>
        <w:rPr>
          <w:rFonts w:ascii="Verdana" w:hAnsi="Verdana"/>
          <w:b/>
        </w:rPr>
      </w:pPr>
      <w:r w:rsidRPr="00E5011F">
        <w:rPr>
          <w:rFonts w:ascii="Verdana" w:hAnsi="Verdana"/>
          <w:b/>
          <w:color w:val="2D74B5"/>
        </w:rPr>
        <w:t>Acción</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2"/>
        </w:rPr>
        <w:t xml:space="preserve"> tutela</w:t>
      </w:r>
    </w:p>
    <w:p w:rsidRPr="00E5011F" w:rsidR="00E5011F" w:rsidP="00632069" w:rsidRDefault="00000000" w14:paraId="52BAC62F" w14:textId="21B485A1">
      <w:pPr>
        <w:pStyle w:val="Textoindependiente"/>
        <w:ind w:left="761" w:right="1418"/>
        <w:jc w:val="both"/>
        <w:rPr>
          <w:rFonts w:ascii="Verdana" w:hAnsi="Verdana"/>
          <w:sz w:val="22"/>
          <w:szCs w:val="22"/>
        </w:rPr>
      </w:pPr>
      <w:r w:rsidRPr="00E5011F">
        <w:rPr>
          <w:rFonts w:ascii="Verdana" w:hAnsi="Verdana"/>
          <w:sz w:val="22"/>
          <w:szCs w:val="22"/>
        </w:rPr>
        <w:t xml:space="preserve">Mecanismo mediante el cual toda persona puede reclamar ante los jueces la protección inmediata de sus derechos constitucionales fundamentales, cuando estos resultan vulnerados o amenazados por la acción o la omisión de cualquier </w:t>
      </w:r>
      <w:proofErr w:type="gramStart"/>
      <w:r w:rsidRPr="00E5011F">
        <w:rPr>
          <w:rFonts w:ascii="Verdana" w:hAnsi="Verdana"/>
          <w:sz w:val="22"/>
          <w:szCs w:val="22"/>
        </w:rPr>
        <w:t>autoridad pública</w:t>
      </w:r>
      <w:proofErr w:type="gramEnd"/>
      <w:r w:rsidRPr="00E5011F">
        <w:rPr>
          <w:rFonts w:ascii="Verdana" w:hAnsi="Verdana"/>
          <w:sz w:val="22"/>
          <w:szCs w:val="22"/>
        </w:rPr>
        <w:t xml:space="preserve"> o de los particulares en los casos establecidos en la ley</w:t>
      </w:r>
      <w:r w:rsidR="00E5011F">
        <w:rPr>
          <w:rFonts w:ascii="Verdana" w:hAnsi="Verdana"/>
          <w:sz w:val="22"/>
          <w:szCs w:val="22"/>
        </w:rPr>
        <w:t xml:space="preserve"> (</w:t>
      </w:r>
      <w:r w:rsidRPr="00E5011F" w:rsidR="00E5011F">
        <w:rPr>
          <w:rFonts w:ascii="Verdana" w:hAnsi="Verdana"/>
          <w:sz w:val="22"/>
          <w:szCs w:val="22"/>
        </w:rPr>
        <w:t>Articulo 86 Constitución Política de Colombia y Decreto 2591 de 1991</w:t>
      </w:r>
      <w:r w:rsidR="00E5011F">
        <w:rPr>
          <w:rFonts w:ascii="Verdana" w:hAnsi="Verdana"/>
        </w:rPr>
        <w:t>)</w:t>
      </w:r>
      <w:r w:rsidRPr="00E5011F" w:rsidR="00E5011F">
        <w:rPr>
          <w:rFonts w:ascii="Verdana" w:hAnsi="Verdana"/>
          <w:spacing w:val="-2"/>
          <w:sz w:val="22"/>
          <w:szCs w:val="22"/>
        </w:rPr>
        <w:t>.</w:t>
      </w:r>
    </w:p>
    <w:p w:rsidRPr="00E5011F" w:rsidR="003F1788" w:rsidP="00E5011F" w:rsidRDefault="003F1788" w14:paraId="029FBD04" w14:textId="3EC58752">
      <w:pPr>
        <w:pStyle w:val="Textoindependiente"/>
        <w:ind w:right="1414"/>
        <w:jc w:val="both"/>
        <w:rPr>
          <w:rFonts w:ascii="Verdana" w:hAnsi="Verdana"/>
          <w:sz w:val="22"/>
          <w:szCs w:val="22"/>
        </w:rPr>
      </w:pPr>
    </w:p>
    <w:p w:rsidRPr="00632069" w:rsidR="003F1788" w:rsidP="00E5011F" w:rsidRDefault="00000000" w14:paraId="72D0107C" w14:textId="7BE89DDC">
      <w:pPr>
        <w:pStyle w:val="Prrafodelista"/>
        <w:numPr>
          <w:ilvl w:val="1"/>
          <w:numId w:val="1"/>
        </w:numPr>
        <w:tabs>
          <w:tab w:val="left" w:pos="773"/>
        </w:tabs>
        <w:rPr>
          <w:rFonts w:ascii="Verdana" w:hAnsi="Verdana"/>
          <w:b/>
        </w:rPr>
      </w:pPr>
      <w:r w:rsidRPr="00632069">
        <w:rPr>
          <w:rFonts w:ascii="Verdana" w:hAnsi="Verdana"/>
          <w:b/>
          <w:color w:val="2D74B5"/>
        </w:rPr>
        <w:t>Acciones</w:t>
      </w:r>
      <w:r w:rsidRPr="00632069">
        <w:rPr>
          <w:rFonts w:ascii="Verdana" w:hAnsi="Verdana"/>
          <w:b/>
          <w:color w:val="2D74B5"/>
          <w:spacing w:val="-3"/>
        </w:rPr>
        <w:t xml:space="preserve"> </w:t>
      </w:r>
      <w:r w:rsidRPr="00632069">
        <w:rPr>
          <w:rFonts w:ascii="Verdana" w:hAnsi="Verdana"/>
          <w:b/>
          <w:color w:val="2D74B5"/>
        </w:rPr>
        <w:t>populares</w:t>
      </w:r>
      <w:r w:rsidRPr="00632069">
        <w:rPr>
          <w:rFonts w:ascii="Verdana" w:hAnsi="Verdana"/>
          <w:b/>
          <w:color w:val="2D74B5"/>
          <w:spacing w:val="-1"/>
        </w:rPr>
        <w:t xml:space="preserve"> </w:t>
      </w:r>
      <w:r w:rsidRPr="00632069">
        <w:rPr>
          <w:rFonts w:ascii="Verdana" w:hAnsi="Verdana"/>
          <w:b/>
          <w:color w:val="2D74B5"/>
        </w:rPr>
        <w:t>y</w:t>
      </w:r>
      <w:r w:rsidRPr="00632069">
        <w:rPr>
          <w:rFonts w:ascii="Verdana" w:hAnsi="Verdana"/>
          <w:b/>
          <w:color w:val="2D74B5"/>
          <w:spacing w:val="-2"/>
        </w:rPr>
        <w:t xml:space="preserve"> </w:t>
      </w:r>
      <w:r w:rsidRPr="00632069">
        <w:rPr>
          <w:rFonts w:ascii="Verdana" w:hAnsi="Verdana"/>
          <w:b/>
          <w:color w:val="2D74B5"/>
        </w:rPr>
        <w:t>de</w:t>
      </w:r>
      <w:r w:rsidRPr="00632069">
        <w:rPr>
          <w:rFonts w:ascii="Verdana" w:hAnsi="Verdana"/>
          <w:b/>
          <w:color w:val="2D74B5"/>
          <w:spacing w:val="-2"/>
        </w:rPr>
        <w:t xml:space="preserve"> </w:t>
      </w:r>
      <w:r w:rsidRPr="00632069">
        <w:rPr>
          <w:rFonts w:ascii="Verdana" w:hAnsi="Verdana"/>
          <w:b/>
          <w:color w:val="2D74B5"/>
          <w:spacing w:val="-4"/>
        </w:rPr>
        <w:t>grupo</w:t>
      </w:r>
    </w:p>
    <w:p w:rsidR="003F1788" w:rsidP="00E5011F" w:rsidRDefault="00000000" w14:paraId="33155BA9" w14:textId="77777777">
      <w:pPr>
        <w:pStyle w:val="Textoindependiente"/>
        <w:ind w:left="761" w:right="1415"/>
        <w:jc w:val="both"/>
        <w:rPr>
          <w:rFonts w:ascii="Verdana" w:hAnsi="Verdana"/>
          <w:sz w:val="22"/>
          <w:szCs w:val="22"/>
        </w:rPr>
      </w:pPr>
      <w:r w:rsidRPr="00E5011F">
        <w:rPr>
          <w:rFonts w:ascii="Verdana" w:hAnsi="Verdana"/>
          <w:sz w:val="22"/>
          <w:szCs w:val="22"/>
        </w:rPr>
        <w:t>Las</w:t>
      </w:r>
      <w:r w:rsidRPr="00E5011F">
        <w:rPr>
          <w:rFonts w:ascii="Verdana" w:hAnsi="Verdana"/>
          <w:spacing w:val="-3"/>
          <w:sz w:val="22"/>
          <w:szCs w:val="22"/>
        </w:rPr>
        <w:t xml:space="preserve"> </w:t>
      </w:r>
      <w:r w:rsidRPr="00E5011F">
        <w:rPr>
          <w:rFonts w:ascii="Verdana" w:hAnsi="Verdana"/>
          <w:sz w:val="22"/>
          <w:szCs w:val="22"/>
        </w:rPr>
        <w:t>acciones</w:t>
      </w:r>
      <w:r w:rsidRPr="00E5011F">
        <w:rPr>
          <w:rFonts w:ascii="Verdana" w:hAnsi="Verdana"/>
          <w:spacing w:val="-9"/>
          <w:sz w:val="22"/>
          <w:szCs w:val="22"/>
        </w:rPr>
        <w:t xml:space="preserve"> </w:t>
      </w:r>
      <w:r w:rsidRPr="00E5011F">
        <w:rPr>
          <w:rFonts w:ascii="Verdana" w:hAnsi="Verdana"/>
          <w:sz w:val="22"/>
          <w:szCs w:val="22"/>
        </w:rPr>
        <w:t>populares</w:t>
      </w:r>
      <w:r w:rsidRPr="00E5011F">
        <w:rPr>
          <w:rFonts w:ascii="Verdana" w:hAnsi="Verdana"/>
          <w:spacing w:val="-9"/>
          <w:sz w:val="22"/>
          <w:szCs w:val="22"/>
        </w:rPr>
        <w:t xml:space="preserve"> </w:t>
      </w:r>
      <w:r w:rsidRPr="00E5011F">
        <w:rPr>
          <w:rFonts w:ascii="Verdana" w:hAnsi="Verdana"/>
          <w:sz w:val="22"/>
          <w:szCs w:val="22"/>
        </w:rPr>
        <w:t>y</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6"/>
          <w:sz w:val="22"/>
          <w:szCs w:val="22"/>
        </w:rPr>
        <w:t xml:space="preserve"> </w:t>
      </w:r>
      <w:r w:rsidRPr="00E5011F">
        <w:rPr>
          <w:rFonts w:ascii="Verdana" w:hAnsi="Verdana"/>
          <w:sz w:val="22"/>
          <w:szCs w:val="22"/>
        </w:rPr>
        <w:t>grupo</w:t>
      </w:r>
      <w:r w:rsidRPr="00E5011F">
        <w:rPr>
          <w:rFonts w:ascii="Verdana" w:hAnsi="Verdana"/>
          <w:spacing w:val="-2"/>
          <w:sz w:val="22"/>
          <w:szCs w:val="22"/>
        </w:rPr>
        <w:t xml:space="preserve"> </w:t>
      </w:r>
      <w:r w:rsidRPr="00E5011F">
        <w:rPr>
          <w:rFonts w:ascii="Verdana" w:hAnsi="Verdana"/>
          <w:sz w:val="22"/>
          <w:szCs w:val="22"/>
        </w:rPr>
        <w:t>son</w:t>
      </w:r>
      <w:r w:rsidRPr="00E5011F">
        <w:rPr>
          <w:rFonts w:ascii="Verdana" w:hAnsi="Verdana"/>
          <w:spacing w:val="-7"/>
          <w:sz w:val="22"/>
          <w:szCs w:val="22"/>
        </w:rPr>
        <w:t xml:space="preserve"> </w:t>
      </w:r>
      <w:r w:rsidRPr="00E5011F">
        <w:rPr>
          <w:rFonts w:ascii="Verdana" w:hAnsi="Verdana"/>
          <w:sz w:val="22"/>
          <w:szCs w:val="22"/>
        </w:rPr>
        <w:t>mecanismos</w:t>
      </w:r>
      <w:r w:rsidRPr="00E5011F">
        <w:rPr>
          <w:rFonts w:ascii="Verdana" w:hAnsi="Verdana"/>
          <w:spacing w:val="-7"/>
          <w:sz w:val="22"/>
          <w:szCs w:val="22"/>
        </w:rPr>
        <w:t xml:space="preserve"> </w:t>
      </w:r>
      <w:r w:rsidRPr="00E5011F">
        <w:rPr>
          <w:rFonts w:ascii="Verdana" w:hAnsi="Verdana"/>
          <w:sz w:val="22"/>
          <w:szCs w:val="22"/>
        </w:rPr>
        <w:t>a</w:t>
      </w:r>
      <w:r w:rsidRPr="00E5011F">
        <w:rPr>
          <w:rFonts w:ascii="Verdana" w:hAnsi="Verdana"/>
          <w:spacing w:val="-9"/>
          <w:sz w:val="22"/>
          <w:szCs w:val="22"/>
        </w:rPr>
        <w:t xml:space="preserve"> </w:t>
      </w:r>
      <w:r w:rsidRPr="00E5011F">
        <w:rPr>
          <w:rFonts w:ascii="Verdana" w:hAnsi="Verdana"/>
          <w:sz w:val="22"/>
          <w:szCs w:val="22"/>
        </w:rPr>
        <w:t>través</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8"/>
          <w:sz w:val="22"/>
          <w:szCs w:val="22"/>
        </w:rPr>
        <w:t xml:space="preserve"> </w:t>
      </w:r>
      <w:r w:rsidRPr="00E5011F">
        <w:rPr>
          <w:rFonts w:ascii="Verdana" w:hAnsi="Verdana"/>
          <w:sz w:val="22"/>
          <w:szCs w:val="22"/>
        </w:rPr>
        <w:t>los</w:t>
      </w:r>
      <w:r w:rsidRPr="00E5011F">
        <w:rPr>
          <w:rFonts w:ascii="Verdana" w:hAnsi="Verdana"/>
          <w:spacing w:val="-6"/>
          <w:sz w:val="22"/>
          <w:szCs w:val="22"/>
        </w:rPr>
        <w:t xml:space="preserve"> </w:t>
      </w:r>
      <w:r w:rsidRPr="00E5011F">
        <w:rPr>
          <w:rFonts w:ascii="Verdana" w:hAnsi="Verdana"/>
          <w:sz w:val="22"/>
          <w:szCs w:val="22"/>
        </w:rPr>
        <w:t>cuales</w:t>
      </w:r>
      <w:r w:rsidRPr="00E5011F">
        <w:rPr>
          <w:rFonts w:ascii="Verdana" w:hAnsi="Verdana"/>
          <w:spacing w:val="-9"/>
          <w:sz w:val="22"/>
          <w:szCs w:val="22"/>
        </w:rPr>
        <w:t xml:space="preserve"> </w:t>
      </w:r>
      <w:r w:rsidRPr="00E5011F">
        <w:rPr>
          <w:rFonts w:ascii="Verdana" w:hAnsi="Verdana"/>
          <w:sz w:val="22"/>
          <w:szCs w:val="22"/>
        </w:rPr>
        <w:t>un</w:t>
      </w:r>
      <w:r w:rsidRPr="00E5011F">
        <w:rPr>
          <w:rFonts w:ascii="Verdana" w:hAnsi="Verdana"/>
          <w:spacing w:val="-5"/>
          <w:sz w:val="22"/>
          <w:szCs w:val="22"/>
        </w:rPr>
        <w:t xml:space="preserve"> </w:t>
      </w:r>
      <w:r w:rsidRPr="00E5011F">
        <w:rPr>
          <w:rFonts w:ascii="Verdana" w:hAnsi="Verdana"/>
          <w:sz w:val="22"/>
          <w:szCs w:val="22"/>
        </w:rPr>
        <w:t>individuo</w:t>
      </w:r>
      <w:r w:rsidRPr="00E5011F">
        <w:rPr>
          <w:rFonts w:ascii="Verdana" w:hAnsi="Verdana"/>
          <w:spacing w:val="-8"/>
          <w:sz w:val="22"/>
          <w:szCs w:val="22"/>
        </w:rPr>
        <w:t xml:space="preserve"> </w:t>
      </w:r>
      <w:r w:rsidRPr="00E5011F">
        <w:rPr>
          <w:rFonts w:ascii="Verdana" w:hAnsi="Verdana"/>
          <w:sz w:val="22"/>
          <w:szCs w:val="22"/>
        </w:rPr>
        <w:t>puede actuar</w:t>
      </w:r>
      <w:r w:rsidRPr="00E5011F">
        <w:rPr>
          <w:rFonts w:ascii="Verdana" w:hAnsi="Verdana"/>
          <w:spacing w:val="-8"/>
          <w:sz w:val="22"/>
          <w:szCs w:val="22"/>
        </w:rPr>
        <w:t xml:space="preserve"> </w:t>
      </w:r>
      <w:r w:rsidRPr="00E5011F">
        <w:rPr>
          <w:rFonts w:ascii="Verdana" w:hAnsi="Verdana"/>
          <w:sz w:val="22"/>
          <w:szCs w:val="22"/>
        </w:rPr>
        <w:t>en</w:t>
      </w:r>
      <w:r w:rsidRPr="00E5011F">
        <w:rPr>
          <w:rFonts w:ascii="Verdana" w:hAnsi="Verdana"/>
          <w:spacing w:val="-8"/>
          <w:sz w:val="22"/>
          <w:szCs w:val="22"/>
        </w:rPr>
        <w:t xml:space="preserve"> </w:t>
      </w:r>
      <w:r w:rsidRPr="00E5011F">
        <w:rPr>
          <w:rFonts w:ascii="Verdana" w:hAnsi="Verdana"/>
          <w:sz w:val="22"/>
          <w:szCs w:val="22"/>
        </w:rPr>
        <w:t>defensa</w:t>
      </w:r>
      <w:r w:rsidRPr="00E5011F">
        <w:rPr>
          <w:rFonts w:ascii="Verdana" w:hAnsi="Verdana"/>
          <w:spacing w:val="-11"/>
          <w:sz w:val="22"/>
          <w:szCs w:val="22"/>
        </w:rPr>
        <w:t xml:space="preserve"> </w:t>
      </w:r>
      <w:r w:rsidRPr="00E5011F">
        <w:rPr>
          <w:rFonts w:ascii="Verdana" w:hAnsi="Verdana"/>
          <w:sz w:val="22"/>
          <w:szCs w:val="22"/>
        </w:rPr>
        <w:t>de</w:t>
      </w:r>
      <w:r w:rsidRPr="00E5011F">
        <w:rPr>
          <w:rFonts w:ascii="Verdana" w:hAnsi="Verdana"/>
          <w:spacing w:val="-8"/>
          <w:sz w:val="22"/>
          <w:szCs w:val="22"/>
        </w:rPr>
        <w:t xml:space="preserve"> </w:t>
      </w:r>
      <w:r w:rsidRPr="00E5011F">
        <w:rPr>
          <w:rFonts w:ascii="Verdana" w:hAnsi="Verdana"/>
          <w:sz w:val="22"/>
          <w:szCs w:val="22"/>
        </w:rPr>
        <w:t>los</w:t>
      </w:r>
      <w:r w:rsidRPr="00E5011F">
        <w:rPr>
          <w:rFonts w:ascii="Verdana" w:hAnsi="Verdana"/>
          <w:spacing w:val="-11"/>
          <w:sz w:val="22"/>
          <w:szCs w:val="22"/>
        </w:rPr>
        <w:t xml:space="preserve"> </w:t>
      </w:r>
      <w:r w:rsidRPr="00E5011F">
        <w:rPr>
          <w:rFonts w:ascii="Verdana" w:hAnsi="Verdana"/>
          <w:sz w:val="22"/>
          <w:szCs w:val="22"/>
        </w:rPr>
        <w:t>derechos</w:t>
      </w:r>
      <w:r w:rsidRPr="00E5011F">
        <w:rPr>
          <w:rFonts w:ascii="Verdana" w:hAnsi="Verdana"/>
          <w:spacing w:val="-8"/>
          <w:sz w:val="22"/>
          <w:szCs w:val="22"/>
        </w:rPr>
        <w:t xml:space="preserve"> </w:t>
      </w:r>
      <w:r w:rsidRPr="00E5011F">
        <w:rPr>
          <w:rFonts w:ascii="Verdana" w:hAnsi="Verdana"/>
          <w:sz w:val="22"/>
          <w:szCs w:val="22"/>
        </w:rPr>
        <w:t>e</w:t>
      </w:r>
      <w:r w:rsidRPr="00E5011F">
        <w:rPr>
          <w:rFonts w:ascii="Verdana" w:hAnsi="Verdana"/>
          <w:spacing w:val="-8"/>
          <w:sz w:val="22"/>
          <w:szCs w:val="22"/>
        </w:rPr>
        <w:t xml:space="preserve"> </w:t>
      </w:r>
      <w:r w:rsidRPr="00E5011F">
        <w:rPr>
          <w:rFonts w:ascii="Verdana" w:hAnsi="Verdana"/>
          <w:sz w:val="22"/>
          <w:szCs w:val="22"/>
        </w:rPr>
        <w:t>intereses</w:t>
      </w:r>
      <w:r w:rsidRPr="00E5011F">
        <w:rPr>
          <w:rFonts w:ascii="Verdana" w:hAnsi="Verdana"/>
          <w:spacing w:val="-9"/>
          <w:sz w:val="22"/>
          <w:szCs w:val="22"/>
        </w:rPr>
        <w:t xml:space="preserve"> </w:t>
      </w:r>
      <w:r w:rsidRPr="00E5011F">
        <w:rPr>
          <w:rFonts w:ascii="Verdana" w:hAnsi="Verdana"/>
          <w:sz w:val="22"/>
          <w:szCs w:val="22"/>
        </w:rPr>
        <w:t>colectivos,</w:t>
      </w:r>
      <w:r w:rsidRPr="00E5011F">
        <w:rPr>
          <w:rFonts w:ascii="Verdana" w:hAnsi="Verdana"/>
          <w:spacing w:val="-9"/>
          <w:sz w:val="22"/>
          <w:szCs w:val="22"/>
        </w:rPr>
        <w:t xml:space="preserve"> </w:t>
      </w:r>
      <w:r w:rsidRPr="00E5011F">
        <w:rPr>
          <w:rFonts w:ascii="Verdana" w:hAnsi="Verdana"/>
          <w:sz w:val="22"/>
          <w:szCs w:val="22"/>
        </w:rPr>
        <w:t>o</w:t>
      </w:r>
      <w:r w:rsidRPr="00E5011F">
        <w:rPr>
          <w:rFonts w:ascii="Verdana" w:hAnsi="Verdana"/>
          <w:spacing w:val="-8"/>
          <w:sz w:val="22"/>
          <w:szCs w:val="22"/>
        </w:rPr>
        <w:t xml:space="preserve"> </w:t>
      </w:r>
      <w:r w:rsidRPr="00E5011F">
        <w:rPr>
          <w:rFonts w:ascii="Verdana" w:hAnsi="Verdana"/>
          <w:sz w:val="22"/>
          <w:szCs w:val="22"/>
        </w:rPr>
        <w:t>exigir</w:t>
      </w:r>
      <w:r w:rsidRPr="00E5011F">
        <w:rPr>
          <w:rFonts w:ascii="Verdana" w:hAnsi="Verdana"/>
          <w:spacing w:val="-8"/>
          <w:sz w:val="22"/>
          <w:szCs w:val="22"/>
        </w:rPr>
        <w:t xml:space="preserve"> </w:t>
      </w:r>
      <w:r w:rsidRPr="00E5011F">
        <w:rPr>
          <w:rFonts w:ascii="Verdana" w:hAnsi="Verdana"/>
          <w:sz w:val="22"/>
          <w:szCs w:val="22"/>
        </w:rPr>
        <w:t>indemnización</w:t>
      </w:r>
      <w:r w:rsidRPr="00E5011F">
        <w:rPr>
          <w:rFonts w:ascii="Verdana" w:hAnsi="Verdana"/>
          <w:spacing w:val="-7"/>
          <w:sz w:val="22"/>
          <w:szCs w:val="22"/>
        </w:rPr>
        <w:t xml:space="preserve"> </w:t>
      </w:r>
      <w:r w:rsidRPr="00E5011F">
        <w:rPr>
          <w:rFonts w:ascii="Verdana" w:hAnsi="Verdana"/>
          <w:sz w:val="22"/>
          <w:szCs w:val="22"/>
        </w:rPr>
        <w:t>a</w:t>
      </w:r>
      <w:r w:rsidRPr="00E5011F">
        <w:rPr>
          <w:rFonts w:ascii="Verdana" w:hAnsi="Verdana"/>
          <w:spacing w:val="-9"/>
          <w:sz w:val="22"/>
          <w:szCs w:val="22"/>
        </w:rPr>
        <w:t xml:space="preserve"> </w:t>
      </w:r>
      <w:r w:rsidRPr="00E5011F">
        <w:rPr>
          <w:rFonts w:ascii="Verdana" w:hAnsi="Verdana"/>
          <w:sz w:val="22"/>
          <w:szCs w:val="22"/>
        </w:rPr>
        <w:t>nombre</w:t>
      </w:r>
      <w:r w:rsidRPr="00E5011F">
        <w:rPr>
          <w:rFonts w:ascii="Verdana" w:hAnsi="Verdana"/>
          <w:spacing w:val="-11"/>
          <w:sz w:val="22"/>
          <w:szCs w:val="22"/>
        </w:rPr>
        <w:t xml:space="preserve"> </w:t>
      </w:r>
      <w:r w:rsidRPr="00E5011F">
        <w:rPr>
          <w:rFonts w:ascii="Verdana" w:hAnsi="Verdana"/>
          <w:sz w:val="22"/>
          <w:szCs w:val="22"/>
        </w:rPr>
        <w:t>de varias personas a quienes se les haya causado perjuicios con la misma conducta.</w:t>
      </w:r>
    </w:p>
    <w:p w:rsidRPr="00E5011F" w:rsidR="00E5011F" w:rsidP="00E5011F" w:rsidRDefault="00E5011F" w14:paraId="6AA5DAF0" w14:textId="77777777">
      <w:pPr>
        <w:pStyle w:val="Textoindependiente"/>
        <w:ind w:left="761" w:right="1415"/>
        <w:jc w:val="both"/>
        <w:rPr>
          <w:rFonts w:ascii="Verdana" w:hAnsi="Verdana"/>
          <w:sz w:val="22"/>
          <w:szCs w:val="22"/>
        </w:rPr>
      </w:pPr>
    </w:p>
    <w:p w:rsidRPr="00E5011F" w:rsidR="003F1788" w:rsidP="00E5011F" w:rsidRDefault="00000000" w14:paraId="556A2A8D" w14:textId="77777777">
      <w:pPr>
        <w:pStyle w:val="Prrafodelista"/>
        <w:numPr>
          <w:ilvl w:val="1"/>
          <w:numId w:val="1"/>
        </w:numPr>
        <w:tabs>
          <w:tab w:val="left" w:pos="760"/>
        </w:tabs>
        <w:ind w:left="760" w:hanging="280"/>
        <w:rPr>
          <w:rFonts w:ascii="Verdana" w:hAnsi="Verdana"/>
          <w:b/>
        </w:rPr>
      </w:pPr>
      <w:r w:rsidRPr="00E5011F">
        <w:rPr>
          <w:rFonts w:ascii="Verdana" w:hAnsi="Verdana"/>
          <w:b/>
          <w:color w:val="2D74B5"/>
        </w:rPr>
        <w:lastRenderedPageBreak/>
        <w:t>Peticiones,</w:t>
      </w:r>
      <w:r w:rsidRPr="00E5011F">
        <w:rPr>
          <w:rFonts w:ascii="Verdana" w:hAnsi="Verdana"/>
          <w:b/>
          <w:color w:val="2D74B5"/>
          <w:spacing w:val="-6"/>
        </w:rPr>
        <w:t xml:space="preserve"> </w:t>
      </w:r>
      <w:r w:rsidRPr="00E5011F">
        <w:rPr>
          <w:rFonts w:ascii="Verdana" w:hAnsi="Verdana"/>
          <w:b/>
          <w:color w:val="2D74B5"/>
        </w:rPr>
        <w:t>quejas,</w:t>
      </w:r>
      <w:r w:rsidRPr="00E5011F">
        <w:rPr>
          <w:rFonts w:ascii="Verdana" w:hAnsi="Verdana"/>
          <w:b/>
          <w:color w:val="2D74B5"/>
          <w:spacing w:val="-1"/>
        </w:rPr>
        <w:t xml:space="preserve"> </w:t>
      </w:r>
      <w:r w:rsidRPr="00E5011F">
        <w:rPr>
          <w:rFonts w:ascii="Verdana" w:hAnsi="Verdana"/>
          <w:b/>
          <w:color w:val="2D74B5"/>
        </w:rPr>
        <w:t>reclamos,</w:t>
      </w:r>
      <w:r w:rsidRPr="00E5011F">
        <w:rPr>
          <w:rFonts w:ascii="Verdana" w:hAnsi="Verdana"/>
          <w:b/>
          <w:color w:val="2D74B5"/>
          <w:spacing w:val="-4"/>
        </w:rPr>
        <w:t xml:space="preserve"> </w:t>
      </w:r>
      <w:r w:rsidRPr="00E5011F">
        <w:rPr>
          <w:rFonts w:ascii="Verdana" w:hAnsi="Verdana"/>
          <w:b/>
          <w:color w:val="2D74B5"/>
        </w:rPr>
        <w:t>sugerencias</w:t>
      </w:r>
      <w:r w:rsidRPr="00E5011F">
        <w:rPr>
          <w:rFonts w:ascii="Verdana" w:hAnsi="Verdana"/>
          <w:b/>
          <w:color w:val="2D74B5"/>
          <w:spacing w:val="-2"/>
        </w:rPr>
        <w:t xml:space="preserve"> </w:t>
      </w:r>
      <w:r w:rsidRPr="00E5011F">
        <w:rPr>
          <w:rFonts w:ascii="Verdana" w:hAnsi="Verdana"/>
          <w:b/>
          <w:color w:val="2D74B5"/>
        </w:rPr>
        <w:t>y</w:t>
      </w:r>
      <w:r w:rsidRPr="00E5011F">
        <w:rPr>
          <w:rFonts w:ascii="Verdana" w:hAnsi="Verdana"/>
          <w:b/>
          <w:color w:val="2D74B5"/>
          <w:spacing w:val="-2"/>
        </w:rPr>
        <w:t xml:space="preserve"> denuncias</w:t>
      </w:r>
    </w:p>
    <w:p w:rsidRPr="00E5011F" w:rsidR="003F1788" w:rsidP="00E5011F" w:rsidRDefault="00000000" w14:paraId="64EF39FD" w14:textId="77777777">
      <w:pPr>
        <w:pStyle w:val="Textoindependiente"/>
        <w:ind w:left="761" w:right="1416"/>
        <w:jc w:val="both"/>
        <w:rPr>
          <w:rFonts w:ascii="Verdana" w:hAnsi="Verdana"/>
          <w:sz w:val="22"/>
          <w:szCs w:val="22"/>
        </w:rPr>
      </w:pPr>
      <w:r w:rsidRPr="00E5011F">
        <w:rPr>
          <w:rFonts w:ascii="Verdana" w:hAnsi="Verdana"/>
          <w:sz w:val="22"/>
          <w:szCs w:val="22"/>
        </w:rPr>
        <w:t>El Sistema de PQRSD es una herramienta que nos permite conocer las inquietudes y manifestaciones que tienen nuestros grupos de interés para que tengamos la oportunidad de</w:t>
      </w:r>
      <w:r w:rsidRPr="00E5011F">
        <w:rPr>
          <w:rFonts w:ascii="Verdana" w:hAnsi="Verdana"/>
          <w:spacing w:val="-2"/>
          <w:sz w:val="22"/>
          <w:szCs w:val="22"/>
        </w:rPr>
        <w:t xml:space="preserve"> </w:t>
      </w:r>
      <w:r w:rsidRPr="00E5011F">
        <w:rPr>
          <w:rFonts w:ascii="Verdana" w:hAnsi="Verdana"/>
          <w:sz w:val="22"/>
          <w:szCs w:val="22"/>
        </w:rPr>
        <w:t>fortalecer</w:t>
      </w:r>
      <w:r w:rsidRPr="00E5011F">
        <w:rPr>
          <w:rFonts w:ascii="Verdana" w:hAnsi="Verdana"/>
          <w:spacing w:val="-4"/>
          <w:sz w:val="22"/>
          <w:szCs w:val="22"/>
        </w:rPr>
        <w:t xml:space="preserve"> </w:t>
      </w:r>
      <w:r w:rsidRPr="00E5011F">
        <w:rPr>
          <w:rFonts w:ascii="Verdana" w:hAnsi="Verdana"/>
          <w:sz w:val="22"/>
          <w:szCs w:val="22"/>
        </w:rPr>
        <w:t>nuestro</w:t>
      </w:r>
      <w:r w:rsidRPr="00E5011F">
        <w:rPr>
          <w:rFonts w:ascii="Verdana" w:hAnsi="Verdana"/>
          <w:spacing w:val="-2"/>
          <w:sz w:val="22"/>
          <w:szCs w:val="22"/>
        </w:rPr>
        <w:t xml:space="preserve"> </w:t>
      </w:r>
      <w:r w:rsidRPr="00E5011F">
        <w:rPr>
          <w:rFonts w:ascii="Verdana" w:hAnsi="Verdana"/>
          <w:sz w:val="22"/>
          <w:szCs w:val="22"/>
        </w:rPr>
        <w:t>servicio y</w:t>
      </w:r>
      <w:r w:rsidRPr="00E5011F">
        <w:rPr>
          <w:rFonts w:ascii="Verdana" w:hAnsi="Verdana"/>
          <w:spacing w:val="-1"/>
          <w:sz w:val="22"/>
          <w:szCs w:val="22"/>
        </w:rPr>
        <w:t xml:space="preserve"> </w:t>
      </w:r>
      <w:r w:rsidRPr="00E5011F">
        <w:rPr>
          <w:rFonts w:ascii="Verdana" w:hAnsi="Verdana"/>
          <w:sz w:val="22"/>
          <w:szCs w:val="22"/>
        </w:rPr>
        <w:t>seguir</w:t>
      </w:r>
      <w:r w:rsidRPr="00E5011F">
        <w:rPr>
          <w:rFonts w:ascii="Verdana" w:hAnsi="Verdana"/>
          <w:spacing w:val="-2"/>
          <w:sz w:val="22"/>
          <w:szCs w:val="22"/>
        </w:rPr>
        <w:t xml:space="preserve"> </w:t>
      </w:r>
      <w:r w:rsidRPr="00E5011F">
        <w:rPr>
          <w:rFonts w:ascii="Verdana" w:hAnsi="Verdana"/>
          <w:sz w:val="22"/>
          <w:szCs w:val="22"/>
        </w:rPr>
        <w:t>en</w:t>
      </w:r>
      <w:r w:rsidRPr="00E5011F">
        <w:rPr>
          <w:rFonts w:ascii="Verdana" w:hAnsi="Verdana"/>
          <w:spacing w:val="-1"/>
          <w:sz w:val="22"/>
          <w:szCs w:val="22"/>
        </w:rPr>
        <w:t xml:space="preserve"> </w:t>
      </w:r>
      <w:r w:rsidRPr="00E5011F">
        <w:rPr>
          <w:rFonts w:ascii="Verdana" w:hAnsi="Verdana"/>
          <w:sz w:val="22"/>
          <w:szCs w:val="22"/>
        </w:rPr>
        <w:t>el</w:t>
      </w:r>
      <w:r w:rsidRPr="00E5011F">
        <w:rPr>
          <w:rFonts w:ascii="Verdana" w:hAnsi="Verdana"/>
          <w:spacing w:val="-2"/>
          <w:sz w:val="22"/>
          <w:szCs w:val="22"/>
        </w:rPr>
        <w:t xml:space="preserve"> </w:t>
      </w:r>
      <w:r w:rsidRPr="00E5011F">
        <w:rPr>
          <w:rFonts w:ascii="Verdana" w:hAnsi="Verdana"/>
          <w:sz w:val="22"/>
          <w:szCs w:val="22"/>
        </w:rPr>
        <w:t>camino hacia</w:t>
      </w:r>
      <w:r w:rsidRPr="00E5011F">
        <w:rPr>
          <w:rFonts w:ascii="Verdana" w:hAnsi="Verdana"/>
          <w:spacing w:val="-1"/>
          <w:sz w:val="22"/>
          <w:szCs w:val="22"/>
        </w:rPr>
        <w:t xml:space="preserve"> </w:t>
      </w:r>
      <w:r w:rsidRPr="00E5011F">
        <w:rPr>
          <w:rFonts w:ascii="Verdana" w:hAnsi="Verdana"/>
          <w:sz w:val="22"/>
          <w:szCs w:val="22"/>
        </w:rPr>
        <w:t>la</w:t>
      </w:r>
      <w:r w:rsidRPr="00E5011F">
        <w:rPr>
          <w:rFonts w:ascii="Verdana" w:hAnsi="Verdana"/>
          <w:spacing w:val="-3"/>
          <w:sz w:val="22"/>
          <w:szCs w:val="22"/>
        </w:rPr>
        <w:t xml:space="preserve"> </w:t>
      </w:r>
      <w:r w:rsidRPr="00E5011F">
        <w:rPr>
          <w:rFonts w:ascii="Verdana" w:hAnsi="Verdana"/>
          <w:sz w:val="22"/>
          <w:szCs w:val="22"/>
        </w:rPr>
        <w:t>excelencia</w:t>
      </w:r>
      <w:r w:rsidRPr="00E5011F">
        <w:rPr>
          <w:rFonts w:ascii="Verdana" w:hAnsi="Verdana"/>
          <w:spacing w:val="-3"/>
          <w:sz w:val="22"/>
          <w:szCs w:val="22"/>
        </w:rPr>
        <w:t xml:space="preserve"> </w:t>
      </w:r>
      <w:r w:rsidRPr="00E5011F">
        <w:rPr>
          <w:rFonts w:ascii="Verdana" w:hAnsi="Verdana"/>
          <w:sz w:val="22"/>
          <w:szCs w:val="22"/>
        </w:rPr>
        <w:t>operativa,</w:t>
      </w:r>
      <w:r w:rsidRPr="00E5011F">
        <w:rPr>
          <w:rFonts w:ascii="Verdana" w:hAnsi="Verdana"/>
          <w:spacing w:val="-3"/>
          <w:sz w:val="22"/>
          <w:szCs w:val="22"/>
        </w:rPr>
        <w:t xml:space="preserve"> </w:t>
      </w:r>
      <w:r w:rsidRPr="00E5011F">
        <w:rPr>
          <w:rFonts w:ascii="Verdana" w:hAnsi="Verdana"/>
          <w:sz w:val="22"/>
          <w:szCs w:val="22"/>
        </w:rPr>
        <w:t>lo</w:t>
      </w:r>
      <w:r w:rsidRPr="00E5011F">
        <w:rPr>
          <w:rFonts w:ascii="Verdana" w:hAnsi="Verdana"/>
          <w:spacing w:val="-2"/>
          <w:sz w:val="22"/>
          <w:szCs w:val="22"/>
        </w:rPr>
        <w:t xml:space="preserve"> </w:t>
      </w:r>
      <w:r w:rsidRPr="00E5011F">
        <w:rPr>
          <w:rFonts w:ascii="Verdana" w:hAnsi="Verdana"/>
          <w:sz w:val="22"/>
          <w:szCs w:val="22"/>
        </w:rPr>
        <w:t>anterior en cumplimiento de lo establecido en la Ley 1755 de 2015.</w:t>
      </w:r>
    </w:p>
    <w:p w:rsidRPr="00E5011F" w:rsidR="003F1788" w:rsidP="00E5011F" w:rsidRDefault="003F1788" w14:paraId="489085C9" w14:textId="77777777">
      <w:pPr>
        <w:pStyle w:val="Textoindependiente"/>
        <w:rPr>
          <w:rFonts w:ascii="Verdana" w:hAnsi="Verdana"/>
          <w:sz w:val="22"/>
          <w:szCs w:val="22"/>
        </w:rPr>
      </w:pPr>
    </w:p>
    <w:p w:rsidRPr="00E5011F" w:rsidR="003F1788" w:rsidP="00E5011F" w:rsidRDefault="00000000" w14:paraId="6B6958EB" w14:textId="77777777">
      <w:pPr>
        <w:pStyle w:val="Ttulo2"/>
        <w:numPr>
          <w:ilvl w:val="0"/>
          <w:numId w:val="1"/>
        </w:numPr>
        <w:tabs>
          <w:tab w:val="left" w:pos="603"/>
        </w:tabs>
        <w:ind w:left="603" w:hanging="267"/>
        <w:jc w:val="left"/>
        <w:rPr>
          <w:rFonts w:ascii="Verdana" w:hAnsi="Verdana"/>
          <w:sz w:val="22"/>
          <w:szCs w:val="22"/>
        </w:rPr>
      </w:pPr>
      <w:bookmarkStart w:name="_bookmark9" w:id="9"/>
      <w:bookmarkEnd w:id="9"/>
      <w:r w:rsidRPr="00E5011F">
        <w:rPr>
          <w:rFonts w:ascii="Verdana" w:hAnsi="Verdana"/>
          <w:color w:val="2D74B5"/>
          <w:sz w:val="22"/>
          <w:szCs w:val="22"/>
        </w:rPr>
        <w:t>Relación</w:t>
      </w:r>
      <w:r w:rsidRPr="00E5011F">
        <w:rPr>
          <w:rFonts w:ascii="Verdana" w:hAnsi="Verdana"/>
          <w:color w:val="2D74B5"/>
          <w:spacing w:val="-2"/>
          <w:sz w:val="22"/>
          <w:szCs w:val="22"/>
        </w:rPr>
        <w:t xml:space="preserve"> </w:t>
      </w:r>
      <w:r w:rsidRPr="00E5011F">
        <w:rPr>
          <w:rFonts w:ascii="Verdana" w:hAnsi="Verdana"/>
          <w:color w:val="2D74B5"/>
          <w:sz w:val="22"/>
          <w:szCs w:val="22"/>
        </w:rPr>
        <w:t>con</w:t>
      </w:r>
      <w:r w:rsidRPr="00E5011F">
        <w:rPr>
          <w:rFonts w:ascii="Verdana" w:hAnsi="Verdana"/>
          <w:color w:val="2D74B5"/>
          <w:spacing w:val="-3"/>
          <w:sz w:val="22"/>
          <w:szCs w:val="22"/>
        </w:rPr>
        <w:t xml:space="preserve"> </w:t>
      </w:r>
      <w:r w:rsidRPr="00E5011F">
        <w:rPr>
          <w:rFonts w:ascii="Verdana" w:hAnsi="Verdana"/>
          <w:color w:val="2D74B5"/>
          <w:sz w:val="22"/>
          <w:szCs w:val="22"/>
        </w:rPr>
        <w:t>Veedurías</w:t>
      </w:r>
      <w:r w:rsidRPr="00E5011F">
        <w:rPr>
          <w:rFonts w:ascii="Verdana" w:hAnsi="Verdana"/>
          <w:color w:val="2D74B5"/>
          <w:spacing w:val="-2"/>
          <w:sz w:val="22"/>
          <w:szCs w:val="22"/>
        </w:rPr>
        <w:t xml:space="preserve"> Ciudadanas</w:t>
      </w:r>
    </w:p>
    <w:p w:rsidR="003F1788" w:rsidP="00632069" w:rsidRDefault="00000000" w14:paraId="1A10A25E" w14:textId="25FCFB5B">
      <w:pPr>
        <w:pStyle w:val="Textoindependiente"/>
        <w:ind w:left="761" w:right="1416"/>
        <w:jc w:val="both"/>
        <w:rPr>
          <w:rFonts w:ascii="Verdana" w:hAnsi="Verdana"/>
          <w:sz w:val="22"/>
          <w:szCs w:val="22"/>
        </w:rPr>
      </w:pPr>
      <w:r w:rsidRPr="00E5011F">
        <w:rPr>
          <w:rFonts w:ascii="Verdana" w:hAnsi="Verdana"/>
          <w:sz w:val="22"/>
          <w:szCs w:val="22"/>
        </w:rPr>
        <w:t>Teniendo en cuenta que es de especial importancia la vigilancia ejercida por las Veedurías Ciudadanas, sobre la correcta ejecución de los Recursos Públicos, la forma como éstos se asignen conforme a las disposiciones legales y a los planes, programas, y proyectos debidamente</w:t>
      </w:r>
      <w:r w:rsidRPr="00E5011F">
        <w:rPr>
          <w:rFonts w:ascii="Verdana" w:hAnsi="Verdana"/>
          <w:spacing w:val="-12"/>
          <w:sz w:val="22"/>
          <w:szCs w:val="22"/>
        </w:rPr>
        <w:t xml:space="preserve"> </w:t>
      </w:r>
      <w:r w:rsidRPr="00E5011F">
        <w:rPr>
          <w:rFonts w:ascii="Verdana" w:hAnsi="Verdana"/>
          <w:sz w:val="22"/>
          <w:szCs w:val="22"/>
        </w:rPr>
        <w:t>aprobados,</w:t>
      </w:r>
      <w:r w:rsidRPr="00E5011F">
        <w:rPr>
          <w:rFonts w:ascii="Verdana" w:hAnsi="Verdana"/>
          <w:spacing w:val="-12"/>
          <w:sz w:val="22"/>
          <w:szCs w:val="22"/>
        </w:rPr>
        <w:t xml:space="preserve"> </w:t>
      </w:r>
      <w:r w:rsidRPr="00E5011F">
        <w:rPr>
          <w:rFonts w:ascii="Verdana" w:hAnsi="Verdana"/>
          <w:sz w:val="22"/>
          <w:szCs w:val="22"/>
        </w:rPr>
        <w:t>el</w:t>
      </w:r>
      <w:r w:rsidRPr="00E5011F">
        <w:rPr>
          <w:rFonts w:ascii="Verdana" w:hAnsi="Verdana"/>
          <w:spacing w:val="-9"/>
          <w:sz w:val="22"/>
          <w:szCs w:val="22"/>
        </w:rPr>
        <w:t xml:space="preserve"> </w:t>
      </w:r>
      <w:r w:rsidRPr="00E5011F">
        <w:rPr>
          <w:rFonts w:ascii="Verdana" w:hAnsi="Verdana"/>
          <w:sz w:val="22"/>
          <w:szCs w:val="22"/>
        </w:rPr>
        <w:t>cumplimiento</w:t>
      </w:r>
      <w:r w:rsidRPr="00E5011F">
        <w:rPr>
          <w:rFonts w:ascii="Verdana" w:hAnsi="Verdana"/>
          <w:spacing w:val="-9"/>
          <w:sz w:val="22"/>
          <w:szCs w:val="22"/>
        </w:rPr>
        <w:t xml:space="preserve"> </w:t>
      </w:r>
      <w:r w:rsidRPr="00E5011F">
        <w:rPr>
          <w:rFonts w:ascii="Verdana" w:hAnsi="Verdana"/>
          <w:sz w:val="22"/>
          <w:szCs w:val="22"/>
        </w:rPr>
        <w:t>del</w:t>
      </w:r>
      <w:r w:rsidRPr="00E5011F">
        <w:rPr>
          <w:rFonts w:ascii="Verdana" w:hAnsi="Verdana"/>
          <w:spacing w:val="-9"/>
          <w:sz w:val="22"/>
          <w:szCs w:val="22"/>
        </w:rPr>
        <w:t xml:space="preserve"> </w:t>
      </w:r>
      <w:r w:rsidRPr="00E5011F">
        <w:rPr>
          <w:rFonts w:ascii="Verdana" w:hAnsi="Verdana"/>
          <w:sz w:val="22"/>
          <w:szCs w:val="22"/>
        </w:rPr>
        <w:t>cometido,</w:t>
      </w:r>
      <w:r w:rsidRPr="00E5011F">
        <w:rPr>
          <w:rFonts w:ascii="Verdana" w:hAnsi="Verdana"/>
          <w:spacing w:val="-9"/>
          <w:sz w:val="22"/>
          <w:szCs w:val="22"/>
        </w:rPr>
        <w:t xml:space="preserve"> </w:t>
      </w:r>
      <w:r w:rsidRPr="00E5011F">
        <w:rPr>
          <w:rFonts w:ascii="Verdana" w:hAnsi="Verdana"/>
          <w:sz w:val="22"/>
          <w:szCs w:val="22"/>
        </w:rPr>
        <w:t>los</w:t>
      </w:r>
      <w:r w:rsidRPr="00E5011F">
        <w:rPr>
          <w:rFonts w:ascii="Verdana" w:hAnsi="Verdana"/>
          <w:spacing w:val="-12"/>
          <w:sz w:val="22"/>
          <w:szCs w:val="22"/>
        </w:rPr>
        <w:t xml:space="preserve"> </w:t>
      </w:r>
      <w:r w:rsidRPr="00E5011F">
        <w:rPr>
          <w:rFonts w:ascii="Verdana" w:hAnsi="Verdana"/>
          <w:sz w:val="22"/>
          <w:szCs w:val="22"/>
        </w:rPr>
        <w:t>fines</w:t>
      </w:r>
      <w:r w:rsidRPr="00E5011F">
        <w:rPr>
          <w:rFonts w:ascii="Verdana" w:hAnsi="Verdana"/>
          <w:spacing w:val="-10"/>
          <w:sz w:val="22"/>
          <w:szCs w:val="22"/>
        </w:rPr>
        <w:t xml:space="preserve"> </w:t>
      </w:r>
      <w:r w:rsidRPr="00E5011F">
        <w:rPr>
          <w:rFonts w:ascii="Verdana" w:hAnsi="Verdana"/>
          <w:sz w:val="22"/>
          <w:szCs w:val="22"/>
        </w:rPr>
        <w:t>y</w:t>
      </w:r>
      <w:r w:rsidRPr="00E5011F">
        <w:rPr>
          <w:rFonts w:ascii="Verdana" w:hAnsi="Verdana"/>
          <w:spacing w:val="-10"/>
          <w:sz w:val="22"/>
          <w:szCs w:val="22"/>
        </w:rPr>
        <w:t xml:space="preserve"> </w:t>
      </w:r>
      <w:r w:rsidRPr="00E5011F">
        <w:rPr>
          <w:rFonts w:ascii="Verdana" w:hAnsi="Verdana"/>
          <w:sz w:val="22"/>
          <w:szCs w:val="22"/>
        </w:rPr>
        <w:t>la</w:t>
      </w:r>
      <w:r w:rsidRPr="00E5011F">
        <w:rPr>
          <w:rFonts w:ascii="Verdana" w:hAnsi="Verdana"/>
          <w:spacing w:val="-12"/>
          <w:sz w:val="22"/>
          <w:szCs w:val="22"/>
        </w:rPr>
        <w:t xml:space="preserve"> </w:t>
      </w:r>
      <w:r w:rsidRPr="00E5011F">
        <w:rPr>
          <w:rFonts w:ascii="Verdana" w:hAnsi="Verdana"/>
          <w:sz w:val="22"/>
          <w:szCs w:val="22"/>
        </w:rPr>
        <w:t>cobertura</w:t>
      </w:r>
      <w:r w:rsidRPr="00E5011F">
        <w:rPr>
          <w:rFonts w:ascii="Verdana" w:hAnsi="Verdana"/>
          <w:spacing w:val="-12"/>
          <w:sz w:val="22"/>
          <w:szCs w:val="22"/>
        </w:rPr>
        <w:t xml:space="preserve"> </w:t>
      </w:r>
      <w:r w:rsidRPr="00E5011F">
        <w:rPr>
          <w:rFonts w:ascii="Verdana" w:hAnsi="Verdana"/>
          <w:sz w:val="22"/>
          <w:szCs w:val="22"/>
        </w:rPr>
        <w:t>efectiva</w:t>
      </w:r>
      <w:r w:rsidRPr="00E5011F">
        <w:rPr>
          <w:rFonts w:ascii="Verdana" w:hAnsi="Verdana"/>
          <w:spacing w:val="-10"/>
          <w:sz w:val="22"/>
          <w:szCs w:val="22"/>
        </w:rPr>
        <w:t xml:space="preserve"> </w:t>
      </w:r>
      <w:r w:rsidRPr="00E5011F">
        <w:rPr>
          <w:rFonts w:ascii="Verdana" w:hAnsi="Verdana"/>
          <w:sz w:val="22"/>
          <w:szCs w:val="22"/>
        </w:rPr>
        <w:t>a</w:t>
      </w:r>
      <w:r w:rsidRPr="00E5011F">
        <w:rPr>
          <w:rFonts w:ascii="Verdana" w:hAnsi="Verdana"/>
          <w:spacing w:val="-12"/>
          <w:sz w:val="22"/>
          <w:szCs w:val="22"/>
        </w:rPr>
        <w:t xml:space="preserve"> </w:t>
      </w:r>
      <w:r w:rsidRPr="00E5011F">
        <w:rPr>
          <w:rFonts w:ascii="Verdana" w:hAnsi="Verdana"/>
          <w:sz w:val="22"/>
          <w:szCs w:val="22"/>
        </w:rPr>
        <w:t>los beneficiarios</w:t>
      </w:r>
      <w:r w:rsidRPr="00E5011F">
        <w:rPr>
          <w:rFonts w:ascii="Verdana" w:hAnsi="Verdana"/>
          <w:spacing w:val="-14"/>
          <w:sz w:val="22"/>
          <w:szCs w:val="22"/>
        </w:rPr>
        <w:t xml:space="preserve"> </w:t>
      </w:r>
      <w:r w:rsidRPr="00E5011F">
        <w:rPr>
          <w:rFonts w:ascii="Verdana" w:hAnsi="Verdana"/>
          <w:sz w:val="22"/>
          <w:szCs w:val="22"/>
        </w:rPr>
        <w:t>que</w:t>
      </w:r>
      <w:r w:rsidRPr="00E5011F">
        <w:rPr>
          <w:rFonts w:ascii="Verdana" w:hAnsi="Verdana"/>
          <w:spacing w:val="-14"/>
          <w:sz w:val="22"/>
          <w:szCs w:val="22"/>
        </w:rPr>
        <w:t xml:space="preserve"> </w:t>
      </w:r>
      <w:r w:rsidRPr="00E5011F">
        <w:rPr>
          <w:rFonts w:ascii="Verdana" w:hAnsi="Verdana"/>
          <w:sz w:val="22"/>
          <w:szCs w:val="22"/>
        </w:rPr>
        <w:t>deben</w:t>
      </w:r>
      <w:r w:rsidRPr="00E5011F">
        <w:rPr>
          <w:rFonts w:ascii="Verdana" w:hAnsi="Verdana"/>
          <w:spacing w:val="-13"/>
          <w:sz w:val="22"/>
          <w:szCs w:val="22"/>
        </w:rPr>
        <w:t xml:space="preserve"> </w:t>
      </w:r>
      <w:r w:rsidRPr="00E5011F">
        <w:rPr>
          <w:rFonts w:ascii="Verdana" w:hAnsi="Verdana"/>
          <w:sz w:val="22"/>
          <w:szCs w:val="22"/>
        </w:rPr>
        <w:t>ser</w:t>
      </w:r>
      <w:r w:rsidRPr="00E5011F">
        <w:rPr>
          <w:rFonts w:ascii="Verdana" w:hAnsi="Verdana"/>
          <w:spacing w:val="-14"/>
          <w:sz w:val="22"/>
          <w:szCs w:val="22"/>
        </w:rPr>
        <w:t xml:space="preserve"> </w:t>
      </w:r>
      <w:r w:rsidRPr="00E5011F">
        <w:rPr>
          <w:rFonts w:ascii="Verdana" w:hAnsi="Verdana"/>
          <w:sz w:val="22"/>
          <w:szCs w:val="22"/>
        </w:rPr>
        <w:t>atendidos</w:t>
      </w:r>
      <w:r w:rsidRPr="00E5011F">
        <w:rPr>
          <w:rFonts w:ascii="Verdana" w:hAnsi="Verdana"/>
          <w:spacing w:val="-13"/>
          <w:sz w:val="22"/>
          <w:szCs w:val="22"/>
        </w:rPr>
        <w:t xml:space="preserve"> </w:t>
      </w:r>
      <w:r w:rsidRPr="00E5011F">
        <w:rPr>
          <w:rFonts w:ascii="Verdana" w:hAnsi="Verdana"/>
          <w:sz w:val="22"/>
          <w:szCs w:val="22"/>
        </w:rPr>
        <w:t>de</w:t>
      </w:r>
      <w:r w:rsidRPr="00E5011F">
        <w:rPr>
          <w:rFonts w:ascii="Verdana" w:hAnsi="Verdana"/>
          <w:spacing w:val="-14"/>
          <w:sz w:val="22"/>
          <w:szCs w:val="22"/>
        </w:rPr>
        <w:t xml:space="preserve"> </w:t>
      </w:r>
      <w:r w:rsidRPr="00E5011F">
        <w:rPr>
          <w:rFonts w:ascii="Verdana" w:hAnsi="Verdana"/>
          <w:sz w:val="22"/>
          <w:szCs w:val="22"/>
        </w:rPr>
        <w:t>conformidad</w:t>
      </w:r>
      <w:r w:rsidRPr="00E5011F">
        <w:rPr>
          <w:rFonts w:ascii="Verdana" w:hAnsi="Verdana"/>
          <w:spacing w:val="-13"/>
          <w:sz w:val="22"/>
          <w:szCs w:val="22"/>
        </w:rPr>
        <w:t xml:space="preserve"> </w:t>
      </w:r>
      <w:r w:rsidRPr="00E5011F">
        <w:rPr>
          <w:rFonts w:ascii="Verdana" w:hAnsi="Verdana"/>
          <w:sz w:val="22"/>
          <w:szCs w:val="22"/>
        </w:rPr>
        <w:t>con</w:t>
      </w:r>
      <w:r w:rsidRPr="00E5011F">
        <w:rPr>
          <w:rFonts w:ascii="Verdana" w:hAnsi="Verdana"/>
          <w:spacing w:val="-14"/>
          <w:sz w:val="22"/>
          <w:szCs w:val="22"/>
        </w:rPr>
        <w:t xml:space="preserve"> </w:t>
      </w:r>
      <w:r w:rsidRPr="00E5011F">
        <w:rPr>
          <w:rFonts w:ascii="Verdana" w:hAnsi="Verdana"/>
          <w:sz w:val="22"/>
          <w:szCs w:val="22"/>
        </w:rPr>
        <w:t>los</w:t>
      </w:r>
      <w:r w:rsidRPr="00E5011F">
        <w:rPr>
          <w:rFonts w:ascii="Verdana" w:hAnsi="Verdana"/>
          <w:spacing w:val="-14"/>
          <w:sz w:val="22"/>
          <w:szCs w:val="22"/>
        </w:rPr>
        <w:t xml:space="preserve"> </w:t>
      </w:r>
      <w:r w:rsidRPr="00E5011F">
        <w:rPr>
          <w:rFonts w:ascii="Verdana" w:hAnsi="Verdana"/>
          <w:sz w:val="22"/>
          <w:szCs w:val="22"/>
        </w:rPr>
        <w:t>preceptos</w:t>
      </w:r>
      <w:r w:rsidRPr="00E5011F">
        <w:rPr>
          <w:rFonts w:ascii="Verdana" w:hAnsi="Verdana"/>
          <w:spacing w:val="-13"/>
          <w:sz w:val="22"/>
          <w:szCs w:val="22"/>
        </w:rPr>
        <w:t xml:space="preserve"> </w:t>
      </w:r>
      <w:r w:rsidRPr="00E5011F">
        <w:rPr>
          <w:rFonts w:ascii="Verdana" w:hAnsi="Verdana"/>
          <w:sz w:val="22"/>
          <w:szCs w:val="22"/>
        </w:rPr>
        <w:t>antes</w:t>
      </w:r>
      <w:r w:rsidRPr="00E5011F">
        <w:rPr>
          <w:rFonts w:ascii="Verdana" w:hAnsi="Verdana"/>
          <w:spacing w:val="-14"/>
          <w:sz w:val="22"/>
          <w:szCs w:val="22"/>
        </w:rPr>
        <w:t xml:space="preserve"> </w:t>
      </w:r>
      <w:r w:rsidRPr="00E5011F">
        <w:rPr>
          <w:rFonts w:ascii="Verdana" w:hAnsi="Verdana"/>
          <w:sz w:val="22"/>
          <w:szCs w:val="22"/>
        </w:rPr>
        <w:t>mencionados, la</w:t>
      </w:r>
      <w:r w:rsidRPr="00E5011F">
        <w:rPr>
          <w:rFonts w:ascii="Verdana" w:hAnsi="Verdana"/>
          <w:spacing w:val="-5"/>
          <w:sz w:val="22"/>
          <w:szCs w:val="22"/>
        </w:rPr>
        <w:t xml:space="preserve"> </w:t>
      </w:r>
      <w:r w:rsidRPr="00E5011F">
        <w:rPr>
          <w:rFonts w:ascii="Verdana" w:hAnsi="Verdana"/>
          <w:sz w:val="22"/>
          <w:szCs w:val="22"/>
        </w:rPr>
        <w:t>calidad,</w:t>
      </w:r>
      <w:r w:rsidRPr="00E5011F">
        <w:rPr>
          <w:rFonts w:ascii="Verdana" w:hAnsi="Verdana"/>
          <w:spacing w:val="-5"/>
          <w:sz w:val="22"/>
          <w:szCs w:val="22"/>
        </w:rPr>
        <w:t xml:space="preserve"> </w:t>
      </w:r>
      <w:r w:rsidRPr="00E5011F">
        <w:rPr>
          <w:rFonts w:ascii="Verdana" w:hAnsi="Verdana"/>
          <w:sz w:val="22"/>
          <w:szCs w:val="22"/>
        </w:rPr>
        <w:t>oportunidad</w:t>
      </w:r>
      <w:r w:rsidRPr="00E5011F">
        <w:rPr>
          <w:rFonts w:ascii="Verdana" w:hAnsi="Verdana"/>
          <w:spacing w:val="-5"/>
          <w:sz w:val="22"/>
          <w:szCs w:val="22"/>
        </w:rPr>
        <w:t xml:space="preserve"> </w:t>
      </w:r>
      <w:r w:rsidRPr="00E5011F">
        <w:rPr>
          <w:rFonts w:ascii="Verdana" w:hAnsi="Verdana"/>
          <w:sz w:val="22"/>
          <w:szCs w:val="22"/>
        </w:rPr>
        <w:t>y</w:t>
      </w:r>
      <w:r w:rsidRPr="00E5011F">
        <w:rPr>
          <w:rFonts w:ascii="Verdana" w:hAnsi="Verdana"/>
          <w:spacing w:val="-8"/>
          <w:sz w:val="22"/>
          <w:szCs w:val="22"/>
        </w:rPr>
        <w:t xml:space="preserve"> </w:t>
      </w:r>
      <w:r w:rsidRPr="00E5011F">
        <w:rPr>
          <w:rFonts w:ascii="Verdana" w:hAnsi="Verdana"/>
          <w:sz w:val="22"/>
          <w:szCs w:val="22"/>
        </w:rPr>
        <w:t>efectividad</w:t>
      </w:r>
      <w:r w:rsidRPr="00E5011F">
        <w:rPr>
          <w:rFonts w:ascii="Verdana" w:hAnsi="Verdana"/>
          <w:spacing w:val="-6"/>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las</w:t>
      </w:r>
      <w:r w:rsidRPr="00E5011F">
        <w:rPr>
          <w:rFonts w:ascii="Verdana" w:hAnsi="Verdana"/>
          <w:spacing w:val="-7"/>
          <w:sz w:val="22"/>
          <w:szCs w:val="22"/>
        </w:rPr>
        <w:t xml:space="preserve"> </w:t>
      </w:r>
      <w:r w:rsidRPr="00E5011F">
        <w:rPr>
          <w:rFonts w:ascii="Verdana" w:hAnsi="Verdana"/>
          <w:sz w:val="22"/>
          <w:szCs w:val="22"/>
        </w:rPr>
        <w:t>intervenciones</w:t>
      </w:r>
      <w:r w:rsidRPr="00E5011F">
        <w:rPr>
          <w:rFonts w:ascii="Verdana" w:hAnsi="Verdana"/>
          <w:spacing w:val="-7"/>
          <w:sz w:val="22"/>
          <w:szCs w:val="22"/>
        </w:rPr>
        <w:t xml:space="preserve"> </w:t>
      </w:r>
      <w:r w:rsidRPr="00E5011F">
        <w:rPr>
          <w:rFonts w:ascii="Verdana" w:hAnsi="Verdana"/>
          <w:sz w:val="22"/>
          <w:szCs w:val="22"/>
        </w:rPr>
        <w:t>públicas,</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5"/>
          <w:sz w:val="22"/>
          <w:szCs w:val="22"/>
        </w:rPr>
        <w:t xml:space="preserve"> </w:t>
      </w:r>
      <w:r w:rsidRPr="00E5011F">
        <w:rPr>
          <w:rFonts w:ascii="Verdana" w:hAnsi="Verdana"/>
          <w:sz w:val="22"/>
          <w:szCs w:val="22"/>
        </w:rPr>
        <w:t>contratación</w:t>
      </w:r>
      <w:r w:rsidRPr="00E5011F">
        <w:rPr>
          <w:rFonts w:ascii="Verdana" w:hAnsi="Verdana"/>
          <w:spacing w:val="-6"/>
          <w:sz w:val="22"/>
          <w:szCs w:val="22"/>
        </w:rPr>
        <w:t xml:space="preserve"> </w:t>
      </w:r>
      <w:r w:rsidRPr="00E5011F">
        <w:rPr>
          <w:rFonts w:ascii="Verdana" w:hAnsi="Verdana"/>
          <w:sz w:val="22"/>
          <w:szCs w:val="22"/>
        </w:rPr>
        <w:t>pública</w:t>
      </w:r>
      <w:r w:rsidRPr="00E5011F">
        <w:rPr>
          <w:rFonts w:ascii="Verdana" w:hAnsi="Verdana"/>
          <w:spacing w:val="-5"/>
          <w:sz w:val="22"/>
          <w:szCs w:val="22"/>
        </w:rPr>
        <w:t xml:space="preserve"> </w:t>
      </w:r>
      <w:r w:rsidRPr="00E5011F">
        <w:rPr>
          <w:rFonts w:ascii="Verdana" w:hAnsi="Verdana"/>
          <w:sz w:val="22"/>
          <w:szCs w:val="22"/>
        </w:rPr>
        <w:t>y la</w:t>
      </w:r>
      <w:r w:rsidRPr="00E5011F">
        <w:rPr>
          <w:rFonts w:ascii="Verdana" w:hAnsi="Verdana"/>
          <w:spacing w:val="-5"/>
          <w:sz w:val="22"/>
          <w:szCs w:val="22"/>
        </w:rPr>
        <w:t xml:space="preserve"> </w:t>
      </w:r>
      <w:r w:rsidRPr="00E5011F">
        <w:rPr>
          <w:rFonts w:ascii="Verdana" w:hAnsi="Verdana"/>
          <w:sz w:val="22"/>
          <w:szCs w:val="22"/>
        </w:rPr>
        <w:t>diligencia</w:t>
      </w:r>
      <w:r w:rsidRPr="00E5011F">
        <w:rPr>
          <w:rFonts w:ascii="Verdana" w:hAnsi="Verdana"/>
          <w:spacing w:val="-7"/>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las</w:t>
      </w:r>
      <w:r w:rsidRPr="00E5011F">
        <w:rPr>
          <w:rFonts w:ascii="Verdana" w:hAnsi="Verdana"/>
          <w:spacing w:val="-7"/>
          <w:sz w:val="22"/>
          <w:szCs w:val="22"/>
        </w:rPr>
        <w:t xml:space="preserve"> </w:t>
      </w:r>
      <w:r w:rsidRPr="00E5011F">
        <w:rPr>
          <w:rFonts w:ascii="Verdana" w:hAnsi="Verdana"/>
          <w:sz w:val="22"/>
          <w:szCs w:val="22"/>
        </w:rPr>
        <w:t>diversas</w:t>
      </w:r>
      <w:r w:rsidRPr="00E5011F">
        <w:rPr>
          <w:rFonts w:ascii="Verdana" w:hAnsi="Verdana"/>
          <w:spacing w:val="-5"/>
          <w:sz w:val="22"/>
          <w:szCs w:val="22"/>
        </w:rPr>
        <w:t xml:space="preserve"> </w:t>
      </w:r>
      <w:r w:rsidRPr="00E5011F">
        <w:rPr>
          <w:rFonts w:ascii="Verdana" w:hAnsi="Verdana"/>
          <w:sz w:val="22"/>
          <w:szCs w:val="22"/>
        </w:rPr>
        <w:t>autoridades</w:t>
      </w:r>
      <w:r w:rsidRPr="00E5011F">
        <w:rPr>
          <w:rFonts w:ascii="Verdana" w:hAnsi="Verdana"/>
          <w:spacing w:val="-7"/>
          <w:sz w:val="22"/>
          <w:szCs w:val="22"/>
        </w:rPr>
        <w:t xml:space="preserve"> </w:t>
      </w:r>
      <w:r w:rsidRPr="00E5011F">
        <w:rPr>
          <w:rFonts w:ascii="Verdana" w:hAnsi="Verdana"/>
          <w:sz w:val="22"/>
          <w:szCs w:val="22"/>
        </w:rPr>
        <w:t>en</w:t>
      </w:r>
      <w:r w:rsidRPr="00E5011F">
        <w:rPr>
          <w:rFonts w:ascii="Verdana" w:hAnsi="Verdana"/>
          <w:spacing w:val="-6"/>
          <w:sz w:val="22"/>
          <w:szCs w:val="22"/>
        </w:rPr>
        <w:t xml:space="preserve"> </w:t>
      </w:r>
      <w:r w:rsidRPr="00E5011F">
        <w:rPr>
          <w:rFonts w:ascii="Verdana" w:hAnsi="Verdana"/>
          <w:sz w:val="22"/>
          <w:szCs w:val="22"/>
        </w:rPr>
        <w:t>garantizar</w:t>
      </w:r>
      <w:r w:rsidRPr="00E5011F">
        <w:rPr>
          <w:rFonts w:ascii="Verdana" w:hAnsi="Verdana"/>
          <w:spacing w:val="-5"/>
          <w:sz w:val="22"/>
          <w:szCs w:val="22"/>
        </w:rPr>
        <w:t xml:space="preserve"> </w:t>
      </w:r>
      <w:r w:rsidRPr="00E5011F">
        <w:rPr>
          <w:rFonts w:ascii="Verdana" w:hAnsi="Verdana"/>
          <w:sz w:val="22"/>
          <w:szCs w:val="22"/>
        </w:rPr>
        <w:t>los</w:t>
      </w:r>
      <w:r w:rsidRPr="00E5011F">
        <w:rPr>
          <w:rFonts w:ascii="Verdana" w:hAnsi="Verdana"/>
          <w:spacing w:val="-5"/>
          <w:sz w:val="22"/>
          <w:szCs w:val="22"/>
        </w:rPr>
        <w:t xml:space="preserve"> </w:t>
      </w:r>
      <w:r w:rsidRPr="00E5011F">
        <w:rPr>
          <w:rFonts w:ascii="Verdana" w:hAnsi="Verdana"/>
          <w:sz w:val="22"/>
          <w:szCs w:val="22"/>
        </w:rPr>
        <w:t>objetivos</w:t>
      </w:r>
      <w:r w:rsidRPr="00E5011F">
        <w:rPr>
          <w:rFonts w:ascii="Verdana" w:hAnsi="Verdana"/>
          <w:spacing w:val="-5"/>
          <w:sz w:val="22"/>
          <w:szCs w:val="22"/>
        </w:rPr>
        <w:t xml:space="preserve"> </w:t>
      </w:r>
      <w:r w:rsidRPr="00E5011F">
        <w:rPr>
          <w:rFonts w:ascii="Verdana" w:hAnsi="Verdana"/>
          <w:sz w:val="22"/>
          <w:szCs w:val="22"/>
        </w:rPr>
        <w:t>del</w:t>
      </w:r>
      <w:r w:rsidRPr="00E5011F">
        <w:rPr>
          <w:rFonts w:ascii="Verdana" w:hAnsi="Verdana"/>
          <w:spacing w:val="-5"/>
          <w:sz w:val="22"/>
          <w:szCs w:val="22"/>
        </w:rPr>
        <w:t xml:space="preserve"> </w:t>
      </w:r>
      <w:r w:rsidRPr="00E5011F">
        <w:rPr>
          <w:rFonts w:ascii="Verdana" w:hAnsi="Verdana"/>
          <w:sz w:val="22"/>
          <w:szCs w:val="22"/>
        </w:rPr>
        <w:t>Estado</w:t>
      </w:r>
      <w:r w:rsidRPr="00E5011F">
        <w:rPr>
          <w:rFonts w:ascii="Verdana" w:hAnsi="Verdana"/>
          <w:spacing w:val="-5"/>
          <w:sz w:val="22"/>
          <w:szCs w:val="22"/>
        </w:rPr>
        <w:t xml:space="preserve"> </w:t>
      </w:r>
      <w:r w:rsidRPr="00E5011F">
        <w:rPr>
          <w:rFonts w:ascii="Verdana" w:hAnsi="Verdana"/>
          <w:sz w:val="22"/>
          <w:szCs w:val="22"/>
        </w:rPr>
        <w:t>en</w:t>
      </w:r>
      <w:r w:rsidRPr="00E5011F">
        <w:rPr>
          <w:rFonts w:ascii="Verdana" w:hAnsi="Verdana"/>
          <w:spacing w:val="-5"/>
          <w:sz w:val="22"/>
          <w:szCs w:val="22"/>
        </w:rPr>
        <w:t xml:space="preserve"> </w:t>
      </w:r>
      <w:r w:rsidRPr="00E5011F">
        <w:rPr>
          <w:rFonts w:ascii="Verdana" w:hAnsi="Verdana"/>
          <w:sz w:val="22"/>
          <w:szCs w:val="22"/>
        </w:rPr>
        <w:t>las</w:t>
      </w:r>
      <w:r w:rsidRPr="00E5011F">
        <w:rPr>
          <w:rFonts w:ascii="Verdana" w:hAnsi="Verdana"/>
          <w:spacing w:val="-7"/>
          <w:sz w:val="22"/>
          <w:szCs w:val="22"/>
        </w:rPr>
        <w:t xml:space="preserve"> </w:t>
      </w:r>
      <w:r w:rsidRPr="00E5011F">
        <w:rPr>
          <w:rFonts w:ascii="Verdana" w:hAnsi="Verdana"/>
          <w:sz w:val="22"/>
          <w:szCs w:val="22"/>
        </w:rPr>
        <w:t>distintas áreas de gestión que se les ha encomendado, el</w:t>
      </w:r>
      <w:r w:rsidRPr="00E5011F">
        <w:rPr>
          <w:rFonts w:ascii="Verdana" w:hAnsi="Verdana"/>
          <w:spacing w:val="-2"/>
          <w:sz w:val="22"/>
          <w:szCs w:val="22"/>
        </w:rPr>
        <w:t xml:space="preserve"> </w:t>
      </w:r>
      <w:r w:rsidRPr="00E5011F">
        <w:rPr>
          <w:rFonts w:ascii="Verdana" w:hAnsi="Verdana"/>
          <w:sz w:val="22"/>
          <w:szCs w:val="22"/>
        </w:rPr>
        <w:t>Ministerio debe establecer los mecanismos que faciliten su interacción a lo largo del proceso de la Gestión Pública.</w:t>
      </w:r>
    </w:p>
    <w:p w:rsidRPr="00E5011F" w:rsidR="00632069" w:rsidP="00632069" w:rsidRDefault="00632069" w14:paraId="3F06F529" w14:textId="77777777">
      <w:pPr>
        <w:pStyle w:val="Textoindependiente"/>
        <w:ind w:left="761" w:right="1416"/>
        <w:jc w:val="both"/>
        <w:rPr>
          <w:rFonts w:ascii="Verdana" w:hAnsi="Verdana"/>
          <w:sz w:val="22"/>
          <w:szCs w:val="22"/>
        </w:rPr>
      </w:pPr>
    </w:p>
    <w:p w:rsidRPr="00E5011F" w:rsidR="003F1788" w:rsidP="00E5011F" w:rsidRDefault="00000000" w14:paraId="0B31BE27" w14:textId="77777777">
      <w:pPr>
        <w:pStyle w:val="Ttulo2"/>
        <w:numPr>
          <w:ilvl w:val="0"/>
          <w:numId w:val="1"/>
        </w:numPr>
        <w:tabs>
          <w:tab w:val="left" w:pos="771"/>
        </w:tabs>
        <w:ind w:left="771" w:hanging="358"/>
        <w:jc w:val="left"/>
        <w:rPr>
          <w:rFonts w:ascii="Verdana" w:hAnsi="Verdana"/>
          <w:sz w:val="22"/>
          <w:szCs w:val="22"/>
        </w:rPr>
      </w:pPr>
      <w:bookmarkStart w:name="_bookmark10" w:id="10"/>
      <w:bookmarkEnd w:id="10"/>
      <w:r w:rsidRPr="00E5011F">
        <w:rPr>
          <w:rFonts w:ascii="Verdana" w:hAnsi="Verdana"/>
          <w:color w:val="2D74B5"/>
          <w:sz w:val="22"/>
          <w:szCs w:val="22"/>
        </w:rPr>
        <w:t>Espacios</w:t>
      </w:r>
      <w:r w:rsidRPr="00E5011F">
        <w:rPr>
          <w:rFonts w:ascii="Verdana" w:hAnsi="Verdana"/>
          <w:color w:val="2D74B5"/>
          <w:spacing w:val="-4"/>
          <w:sz w:val="22"/>
          <w:szCs w:val="22"/>
        </w:rPr>
        <w:t xml:space="preserve"> </w:t>
      </w:r>
      <w:r w:rsidRPr="00E5011F">
        <w:rPr>
          <w:rFonts w:ascii="Verdana" w:hAnsi="Verdana"/>
          <w:color w:val="2D74B5"/>
          <w:sz w:val="22"/>
          <w:szCs w:val="22"/>
        </w:rPr>
        <w:t>de</w:t>
      </w:r>
      <w:r w:rsidRPr="00E5011F">
        <w:rPr>
          <w:rFonts w:ascii="Verdana" w:hAnsi="Verdana"/>
          <w:color w:val="2D74B5"/>
          <w:spacing w:val="-5"/>
          <w:sz w:val="22"/>
          <w:szCs w:val="22"/>
        </w:rPr>
        <w:t xml:space="preserve"> </w:t>
      </w:r>
      <w:r w:rsidRPr="00E5011F">
        <w:rPr>
          <w:rFonts w:ascii="Verdana" w:hAnsi="Verdana"/>
          <w:color w:val="2D74B5"/>
          <w:sz w:val="22"/>
          <w:szCs w:val="22"/>
        </w:rPr>
        <w:t>Rendición</w:t>
      </w:r>
      <w:r w:rsidRPr="00E5011F">
        <w:rPr>
          <w:rFonts w:ascii="Verdana" w:hAnsi="Verdana"/>
          <w:color w:val="2D74B5"/>
          <w:spacing w:val="-3"/>
          <w:sz w:val="22"/>
          <w:szCs w:val="22"/>
        </w:rPr>
        <w:t xml:space="preserve"> </w:t>
      </w:r>
      <w:r w:rsidRPr="00E5011F">
        <w:rPr>
          <w:rFonts w:ascii="Verdana" w:hAnsi="Verdana"/>
          <w:color w:val="2D74B5"/>
          <w:sz w:val="22"/>
          <w:szCs w:val="22"/>
        </w:rPr>
        <w:t>de</w:t>
      </w:r>
      <w:r w:rsidRPr="00E5011F">
        <w:rPr>
          <w:rFonts w:ascii="Verdana" w:hAnsi="Verdana"/>
          <w:color w:val="2D74B5"/>
          <w:spacing w:val="-1"/>
          <w:sz w:val="22"/>
          <w:szCs w:val="22"/>
        </w:rPr>
        <w:t xml:space="preserve"> </w:t>
      </w:r>
      <w:r w:rsidRPr="00E5011F">
        <w:rPr>
          <w:rFonts w:ascii="Verdana" w:hAnsi="Verdana"/>
          <w:color w:val="2D74B5"/>
          <w:spacing w:val="-2"/>
          <w:sz w:val="22"/>
          <w:szCs w:val="22"/>
        </w:rPr>
        <w:t>Cuentas</w:t>
      </w:r>
    </w:p>
    <w:p w:rsidRPr="00E5011F" w:rsidR="003F1788" w:rsidP="00E5011F" w:rsidRDefault="00000000" w14:paraId="775992CA" w14:textId="77CD0AF7">
      <w:pPr>
        <w:pStyle w:val="Textoindependiente"/>
        <w:ind w:left="773" w:right="1413"/>
        <w:jc w:val="both"/>
        <w:rPr>
          <w:rFonts w:ascii="Verdana" w:hAnsi="Verdana"/>
          <w:sz w:val="22"/>
          <w:szCs w:val="22"/>
        </w:rPr>
      </w:pPr>
      <w:r w:rsidRPr="00E5011F">
        <w:rPr>
          <w:rFonts w:ascii="Verdana" w:hAnsi="Verdana"/>
          <w:sz w:val="22"/>
          <w:szCs w:val="22"/>
        </w:rPr>
        <w:t>Los espacios de rendición de cuentas se constituyen en un elemento del control social que promueve la presentación de resultados de la gestión por parte de las entidades y gerentes públicos, la atención de peticiones, información y explicaciones a la ciudadanía y la disponibilidad de información para su adecuado desarrollo.</w:t>
      </w:r>
    </w:p>
    <w:p w:rsidRPr="00E5011F" w:rsidR="003F1788" w:rsidP="00E5011F" w:rsidRDefault="003F1788" w14:paraId="42615581" w14:textId="77777777">
      <w:pPr>
        <w:pStyle w:val="Textoindependiente"/>
        <w:rPr>
          <w:rFonts w:ascii="Verdana" w:hAnsi="Verdana"/>
          <w:sz w:val="22"/>
          <w:szCs w:val="22"/>
        </w:rPr>
      </w:pPr>
    </w:p>
    <w:p w:rsidR="003F1788" w:rsidP="00632069" w:rsidRDefault="00000000" w14:paraId="2B93B28F" w14:textId="1654CA60">
      <w:pPr>
        <w:pStyle w:val="Textoindependiente"/>
        <w:ind w:left="773" w:right="1412"/>
        <w:jc w:val="both"/>
        <w:rPr>
          <w:rFonts w:ascii="Verdana" w:hAnsi="Verdana"/>
          <w:sz w:val="22"/>
          <w:szCs w:val="22"/>
        </w:rPr>
      </w:pPr>
      <w:r w:rsidRPr="00E5011F">
        <w:rPr>
          <w:rFonts w:ascii="Verdana" w:hAnsi="Verdana"/>
          <w:sz w:val="22"/>
          <w:szCs w:val="22"/>
        </w:rPr>
        <w:t>La Rendición de Cuentas facilita la transparencia, fortalece la gestión y disponibilidad de información, mejora los controles sobre el desempeño y la gestión, promueve la responsabilidad, facilita la petición de cuentas y mejora la gestión de la administración pública. Particularmente los ejercicios de rendición de cuentas se asocian a la etapa de presentación de resultados, en el ciclo de la gestión pública.</w:t>
      </w:r>
    </w:p>
    <w:p w:rsidR="00632069" w:rsidP="00E5011F" w:rsidRDefault="00632069" w14:paraId="1A397EB3" w14:textId="77777777">
      <w:pPr>
        <w:pStyle w:val="Textoindependiente"/>
        <w:jc w:val="both"/>
        <w:rPr>
          <w:rFonts w:ascii="Verdana" w:hAnsi="Verdana"/>
          <w:sz w:val="22"/>
          <w:szCs w:val="22"/>
        </w:rPr>
      </w:pPr>
    </w:p>
    <w:p w:rsidRPr="00E5011F" w:rsidR="003F1788" w:rsidP="00E5011F" w:rsidRDefault="00000000" w14:paraId="251F7FE9" w14:textId="77777777">
      <w:pPr>
        <w:ind w:left="773"/>
        <w:jc w:val="both"/>
        <w:rPr>
          <w:rFonts w:ascii="Verdana" w:hAnsi="Verdana"/>
          <w:b/>
        </w:rPr>
      </w:pPr>
      <w:r w:rsidRPr="00E5011F">
        <w:rPr>
          <w:rFonts w:ascii="Verdana" w:hAnsi="Verdana"/>
          <w:b/>
        </w:rPr>
        <w:t>Audiencia</w:t>
      </w:r>
      <w:r w:rsidRPr="00E5011F">
        <w:rPr>
          <w:rFonts w:ascii="Verdana" w:hAnsi="Verdana"/>
          <w:b/>
          <w:spacing w:val="-5"/>
        </w:rPr>
        <w:t xml:space="preserve"> </w:t>
      </w:r>
      <w:r w:rsidRPr="00E5011F">
        <w:rPr>
          <w:rFonts w:ascii="Verdana" w:hAnsi="Verdana"/>
          <w:b/>
        </w:rPr>
        <w:t>Pública</w:t>
      </w:r>
      <w:r w:rsidRPr="00E5011F">
        <w:rPr>
          <w:rFonts w:ascii="Verdana" w:hAnsi="Verdana"/>
          <w:b/>
          <w:spacing w:val="-2"/>
        </w:rPr>
        <w:t xml:space="preserve"> </w:t>
      </w:r>
      <w:r w:rsidRPr="00E5011F">
        <w:rPr>
          <w:rFonts w:ascii="Verdana" w:hAnsi="Verdana"/>
          <w:b/>
        </w:rPr>
        <w:t>de</w:t>
      </w:r>
      <w:r w:rsidRPr="00E5011F">
        <w:rPr>
          <w:rFonts w:ascii="Verdana" w:hAnsi="Verdana"/>
          <w:b/>
          <w:spacing w:val="-3"/>
        </w:rPr>
        <w:t xml:space="preserve"> </w:t>
      </w:r>
      <w:r w:rsidRPr="00E5011F">
        <w:rPr>
          <w:rFonts w:ascii="Verdana" w:hAnsi="Verdana"/>
          <w:b/>
        </w:rPr>
        <w:t>Rendición</w:t>
      </w:r>
      <w:r w:rsidRPr="00E5011F">
        <w:rPr>
          <w:rFonts w:ascii="Verdana" w:hAnsi="Verdana"/>
          <w:b/>
          <w:spacing w:val="-3"/>
        </w:rPr>
        <w:t xml:space="preserve"> </w:t>
      </w:r>
      <w:r w:rsidRPr="00E5011F">
        <w:rPr>
          <w:rFonts w:ascii="Verdana" w:hAnsi="Verdana"/>
          <w:b/>
        </w:rPr>
        <w:t>de</w:t>
      </w:r>
      <w:r w:rsidRPr="00E5011F">
        <w:rPr>
          <w:rFonts w:ascii="Verdana" w:hAnsi="Verdana"/>
          <w:b/>
          <w:spacing w:val="-2"/>
        </w:rPr>
        <w:t xml:space="preserve"> </w:t>
      </w:r>
      <w:r w:rsidRPr="00E5011F">
        <w:rPr>
          <w:rFonts w:ascii="Verdana" w:hAnsi="Verdana"/>
          <w:b/>
        </w:rPr>
        <w:t>Cuentas</w:t>
      </w:r>
      <w:r w:rsidRPr="00E5011F">
        <w:rPr>
          <w:rFonts w:ascii="Verdana" w:hAnsi="Verdana"/>
          <w:b/>
          <w:spacing w:val="-2"/>
        </w:rPr>
        <w:t xml:space="preserve"> </w:t>
      </w:r>
      <w:r w:rsidRPr="00E5011F">
        <w:rPr>
          <w:rFonts w:ascii="Verdana" w:hAnsi="Verdana"/>
          <w:b/>
        </w:rPr>
        <w:t>a</w:t>
      </w:r>
      <w:r w:rsidRPr="00E5011F">
        <w:rPr>
          <w:rFonts w:ascii="Verdana" w:hAnsi="Verdana"/>
          <w:b/>
          <w:spacing w:val="-3"/>
        </w:rPr>
        <w:t xml:space="preserve"> </w:t>
      </w:r>
      <w:r w:rsidRPr="00E5011F">
        <w:rPr>
          <w:rFonts w:ascii="Verdana" w:hAnsi="Verdana"/>
          <w:b/>
        </w:rPr>
        <w:t>la</w:t>
      </w:r>
      <w:r w:rsidRPr="00E5011F">
        <w:rPr>
          <w:rFonts w:ascii="Verdana" w:hAnsi="Verdana"/>
          <w:b/>
          <w:spacing w:val="-4"/>
        </w:rPr>
        <w:t xml:space="preserve"> </w:t>
      </w:r>
      <w:r w:rsidRPr="00E5011F">
        <w:rPr>
          <w:rFonts w:ascii="Verdana" w:hAnsi="Verdana"/>
          <w:b/>
          <w:spacing w:val="-2"/>
        </w:rPr>
        <w:t>Ciudadanía</w:t>
      </w:r>
    </w:p>
    <w:p w:rsidR="003F1788" w:rsidP="00E5011F" w:rsidRDefault="00000000" w14:paraId="447ADBF2" w14:textId="77777777">
      <w:pPr>
        <w:pStyle w:val="Textoindependiente"/>
        <w:ind w:left="773" w:right="1418"/>
        <w:jc w:val="both"/>
        <w:rPr>
          <w:rFonts w:ascii="Verdana" w:hAnsi="Verdana"/>
          <w:sz w:val="22"/>
          <w:szCs w:val="22"/>
        </w:rPr>
      </w:pPr>
      <w:r w:rsidRPr="00E5011F">
        <w:rPr>
          <w:rFonts w:ascii="Verdana" w:hAnsi="Verdana"/>
          <w:sz w:val="22"/>
          <w:szCs w:val="22"/>
        </w:rPr>
        <w:t>Este se define como un acto público de diálogo entre organizaciones sociales, ciudadanos y servidores</w:t>
      </w:r>
      <w:r w:rsidRPr="00E5011F">
        <w:rPr>
          <w:rFonts w:ascii="Verdana" w:hAnsi="Verdana"/>
          <w:spacing w:val="-10"/>
          <w:sz w:val="22"/>
          <w:szCs w:val="22"/>
        </w:rPr>
        <w:t xml:space="preserve"> </w:t>
      </w:r>
      <w:r w:rsidRPr="00E5011F">
        <w:rPr>
          <w:rFonts w:ascii="Verdana" w:hAnsi="Verdana"/>
          <w:sz w:val="22"/>
          <w:szCs w:val="22"/>
        </w:rPr>
        <w:t>públicos</w:t>
      </w:r>
      <w:r w:rsidRPr="00E5011F">
        <w:rPr>
          <w:rFonts w:ascii="Verdana" w:hAnsi="Verdana"/>
          <w:spacing w:val="-7"/>
          <w:sz w:val="22"/>
          <w:szCs w:val="22"/>
        </w:rPr>
        <w:t xml:space="preserve"> </w:t>
      </w:r>
      <w:r w:rsidRPr="00E5011F">
        <w:rPr>
          <w:rFonts w:ascii="Verdana" w:hAnsi="Verdana"/>
          <w:sz w:val="22"/>
          <w:szCs w:val="22"/>
        </w:rPr>
        <w:t>para</w:t>
      </w:r>
      <w:r w:rsidRPr="00E5011F">
        <w:rPr>
          <w:rFonts w:ascii="Verdana" w:hAnsi="Verdana"/>
          <w:spacing w:val="-9"/>
          <w:sz w:val="22"/>
          <w:szCs w:val="22"/>
        </w:rPr>
        <w:t xml:space="preserve"> </w:t>
      </w:r>
      <w:r w:rsidRPr="00E5011F">
        <w:rPr>
          <w:rFonts w:ascii="Verdana" w:hAnsi="Verdana"/>
          <w:sz w:val="22"/>
          <w:szCs w:val="22"/>
        </w:rPr>
        <w:t>evaluar</w:t>
      </w:r>
      <w:r w:rsidRPr="00E5011F">
        <w:rPr>
          <w:rFonts w:ascii="Verdana" w:hAnsi="Verdana"/>
          <w:spacing w:val="-7"/>
          <w:sz w:val="22"/>
          <w:szCs w:val="22"/>
        </w:rPr>
        <w:t xml:space="preserve"> </w:t>
      </w:r>
      <w:r w:rsidRPr="00E5011F">
        <w:rPr>
          <w:rFonts w:ascii="Verdana" w:hAnsi="Verdana"/>
          <w:sz w:val="22"/>
          <w:szCs w:val="22"/>
        </w:rPr>
        <w:t>y</w:t>
      </w:r>
      <w:r w:rsidRPr="00E5011F">
        <w:rPr>
          <w:rFonts w:ascii="Verdana" w:hAnsi="Verdana"/>
          <w:spacing w:val="-8"/>
          <w:sz w:val="22"/>
          <w:szCs w:val="22"/>
        </w:rPr>
        <w:t xml:space="preserve"> </w:t>
      </w:r>
      <w:r w:rsidRPr="00E5011F">
        <w:rPr>
          <w:rFonts w:ascii="Verdana" w:hAnsi="Verdana"/>
          <w:sz w:val="22"/>
          <w:szCs w:val="22"/>
        </w:rPr>
        <w:t>dialogar</w:t>
      </w:r>
      <w:r w:rsidRPr="00E5011F">
        <w:rPr>
          <w:rFonts w:ascii="Verdana" w:hAnsi="Verdana"/>
          <w:spacing w:val="-7"/>
          <w:sz w:val="22"/>
          <w:szCs w:val="22"/>
        </w:rPr>
        <w:t xml:space="preserve"> </w:t>
      </w:r>
      <w:r w:rsidRPr="00E5011F">
        <w:rPr>
          <w:rFonts w:ascii="Verdana" w:hAnsi="Verdana"/>
          <w:sz w:val="22"/>
          <w:szCs w:val="22"/>
        </w:rPr>
        <w:t>sobre</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7"/>
          <w:sz w:val="22"/>
          <w:szCs w:val="22"/>
        </w:rPr>
        <w:t xml:space="preserve"> </w:t>
      </w:r>
      <w:r w:rsidRPr="00E5011F">
        <w:rPr>
          <w:rFonts w:ascii="Verdana" w:hAnsi="Verdana"/>
          <w:sz w:val="22"/>
          <w:szCs w:val="22"/>
        </w:rPr>
        <w:t>gestión</w:t>
      </w:r>
      <w:r w:rsidRPr="00E5011F">
        <w:rPr>
          <w:rFonts w:ascii="Verdana" w:hAnsi="Verdana"/>
          <w:spacing w:val="-6"/>
          <w:sz w:val="22"/>
          <w:szCs w:val="22"/>
        </w:rPr>
        <w:t xml:space="preserve"> </w:t>
      </w:r>
      <w:r w:rsidRPr="00E5011F">
        <w:rPr>
          <w:rFonts w:ascii="Verdana" w:hAnsi="Verdana"/>
          <w:sz w:val="22"/>
          <w:szCs w:val="22"/>
        </w:rPr>
        <w:t>gubernamental</w:t>
      </w:r>
      <w:r w:rsidRPr="00E5011F">
        <w:rPr>
          <w:rFonts w:ascii="Verdana" w:hAnsi="Verdana"/>
          <w:spacing w:val="-10"/>
          <w:sz w:val="22"/>
          <w:szCs w:val="22"/>
        </w:rPr>
        <w:t xml:space="preserve"> </w:t>
      </w:r>
      <w:r w:rsidRPr="00E5011F">
        <w:rPr>
          <w:rFonts w:ascii="Verdana" w:hAnsi="Verdana"/>
          <w:sz w:val="22"/>
          <w:szCs w:val="22"/>
        </w:rPr>
        <w:t>en</w:t>
      </w:r>
      <w:r w:rsidRPr="00E5011F">
        <w:rPr>
          <w:rFonts w:ascii="Verdana" w:hAnsi="Verdana"/>
          <w:spacing w:val="-6"/>
          <w:sz w:val="22"/>
          <w:szCs w:val="22"/>
        </w:rPr>
        <w:t xml:space="preserve"> </w:t>
      </w:r>
      <w:r w:rsidRPr="00E5011F">
        <w:rPr>
          <w:rFonts w:ascii="Verdana" w:hAnsi="Verdana"/>
          <w:sz w:val="22"/>
          <w:szCs w:val="22"/>
        </w:rPr>
        <w:t>cumplimiento de las responsabilidades, políticas y planes ejecutados en un periodo (año, semestre, cuatrienio), con el objeto de garantizar los derechos ciudadanos.</w:t>
      </w:r>
    </w:p>
    <w:p w:rsidRPr="00E5011F" w:rsidR="00E5011F" w:rsidP="00E5011F" w:rsidRDefault="00E5011F" w14:paraId="4F68F0C8" w14:textId="77777777">
      <w:pPr>
        <w:pStyle w:val="Textoindependiente"/>
        <w:ind w:left="773" w:right="1418"/>
        <w:jc w:val="both"/>
        <w:rPr>
          <w:rFonts w:ascii="Verdana" w:hAnsi="Verdana"/>
          <w:sz w:val="22"/>
          <w:szCs w:val="22"/>
        </w:rPr>
      </w:pPr>
    </w:p>
    <w:p w:rsidRPr="00E5011F" w:rsidR="003F1788" w:rsidP="00E5011F" w:rsidRDefault="00000000" w14:paraId="3854A5A3" w14:textId="77777777">
      <w:pPr>
        <w:pStyle w:val="Prrafodelista"/>
        <w:numPr>
          <w:ilvl w:val="0"/>
          <w:numId w:val="4"/>
        </w:numPr>
        <w:tabs>
          <w:tab w:val="left" w:pos="771"/>
          <w:tab w:val="left" w:pos="773"/>
        </w:tabs>
        <w:ind w:right="1417"/>
        <w:jc w:val="both"/>
        <w:rPr>
          <w:rFonts w:ascii="Verdana" w:hAnsi="Verdana"/>
          <w:b/>
          <w:i/>
        </w:rPr>
      </w:pPr>
      <w:bookmarkStart w:name="_bookmark11" w:id="11"/>
      <w:bookmarkEnd w:id="11"/>
      <w:r w:rsidRPr="00E5011F">
        <w:rPr>
          <w:rFonts w:ascii="Verdana" w:hAnsi="Verdana"/>
          <w:b/>
          <w:i/>
          <w:color w:val="2D74B5"/>
        </w:rPr>
        <w:t>Espacios de diálogo, presentación de la gestión institucional y atención de temáticas sectoriales</w:t>
      </w:r>
    </w:p>
    <w:p w:rsidRPr="00E5011F" w:rsidR="003F1788" w:rsidP="00E5011F" w:rsidRDefault="00000000" w14:paraId="50B861CC" w14:textId="77777777">
      <w:pPr>
        <w:pStyle w:val="Textoindependiente"/>
        <w:ind w:left="478"/>
        <w:rPr>
          <w:rFonts w:ascii="Verdana" w:hAnsi="Verdana"/>
          <w:sz w:val="22"/>
          <w:szCs w:val="22"/>
        </w:rPr>
      </w:pPr>
      <w:r w:rsidRPr="00E5011F">
        <w:rPr>
          <w:rFonts w:ascii="Verdana" w:hAnsi="Verdana"/>
          <w:sz w:val="22"/>
          <w:szCs w:val="22"/>
        </w:rPr>
        <w:t>Dentro</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estos</w:t>
      </w:r>
      <w:r w:rsidRPr="00E5011F">
        <w:rPr>
          <w:rFonts w:ascii="Verdana" w:hAnsi="Verdana"/>
          <w:spacing w:val="-4"/>
          <w:sz w:val="22"/>
          <w:szCs w:val="22"/>
        </w:rPr>
        <w:t xml:space="preserve"> </w:t>
      </w:r>
      <w:r w:rsidRPr="00E5011F">
        <w:rPr>
          <w:rFonts w:ascii="Verdana" w:hAnsi="Verdana"/>
          <w:sz w:val="22"/>
          <w:szCs w:val="22"/>
        </w:rPr>
        <w:t>espacios</w:t>
      </w:r>
      <w:r w:rsidRPr="00E5011F">
        <w:rPr>
          <w:rFonts w:ascii="Verdana" w:hAnsi="Verdana"/>
          <w:spacing w:val="-5"/>
          <w:sz w:val="22"/>
          <w:szCs w:val="22"/>
        </w:rPr>
        <w:t xml:space="preserve"> </w:t>
      </w:r>
      <w:r w:rsidRPr="00E5011F">
        <w:rPr>
          <w:rFonts w:ascii="Verdana" w:hAnsi="Verdana"/>
          <w:sz w:val="22"/>
          <w:szCs w:val="22"/>
        </w:rPr>
        <w:t>encontramos</w:t>
      </w:r>
      <w:r w:rsidRPr="00E5011F">
        <w:rPr>
          <w:rFonts w:ascii="Verdana" w:hAnsi="Verdana"/>
          <w:spacing w:val="-2"/>
          <w:sz w:val="22"/>
          <w:szCs w:val="22"/>
        </w:rPr>
        <w:t xml:space="preserve"> </w:t>
      </w:r>
      <w:r w:rsidRPr="00E5011F">
        <w:rPr>
          <w:rFonts w:ascii="Verdana" w:hAnsi="Verdana"/>
          <w:sz w:val="22"/>
          <w:szCs w:val="22"/>
        </w:rPr>
        <w:t>los</w:t>
      </w:r>
      <w:r w:rsidRPr="00E5011F">
        <w:rPr>
          <w:rFonts w:ascii="Verdana" w:hAnsi="Verdana"/>
          <w:spacing w:val="-1"/>
          <w:sz w:val="22"/>
          <w:szCs w:val="22"/>
        </w:rPr>
        <w:t xml:space="preserve"> </w:t>
      </w:r>
      <w:r w:rsidRPr="00E5011F">
        <w:rPr>
          <w:rFonts w:ascii="Verdana" w:hAnsi="Verdana"/>
          <w:spacing w:val="-2"/>
          <w:sz w:val="22"/>
          <w:szCs w:val="22"/>
        </w:rPr>
        <w:t>siguientes:</w:t>
      </w:r>
    </w:p>
    <w:p w:rsidRPr="00E5011F" w:rsidR="003F1788" w:rsidP="00E5011F" w:rsidRDefault="00000000" w14:paraId="4C8CA01B" w14:textId="77777777">
      <w:pPr>
        <w:pStyle w:val="Prrafodelista"/>
        <w:numPr>
          <w:ilvl w:val="0"/>
          <w:numId w:val="3"/>
        </w:numPr>
        <w:tabs>
          <w:tab w:val="left" w:pos="759"/>
          <w:tab w:val="left" w:pos="761"/>
        </w:tabs>
        <w:ind w:right="1414"/>
        <w:jc w:val="both"/>
        <w:rPr>
          <w:rFonts w:ascii="Verdana" w:hAnsi="Verdana"/>
          <w:color w:val="2E5395"/>
        </w:rPr>
      </w:pPr>
      <w:r w:rsidRPr="00E5011F">
        <w:rPr>
          <w:rFonts w:ascii="Verdana" w:hAnsi="Verdana"/>
        </w:rPr>
        <w:t xml:space="preserve">Consejos, Comités y Comisiones. Estos espacios reúnen instancias de carácter consultivo, asesor, de diseño y adopción de políticas, programas y proyectos, de </w:t>
      </w:r>
      <w:r w:rsidRPr="00E5011F">
        <w:rPr>
          <w:rFonts w:ascii="Verdana" w:hAnsi="Verdana"/>
        </w:rPr>
        <w:lastRenderedPageBreak/>
        <w:t>coordinación y establecimiento de estrategias, implementación de proyectos y actividades y estímulos. En estas instancias pueden planearse proyectos específicos atendiendo el quehacer misional, determinar medidas de control, prevención y vigilancia.</w:t>
      </w:r>
    </w:p>
    <w:p w:rsidRPr="00E5011F" w:rsidR="003F1788" w:rsidP="00E5011F" w:rsidRDefault="00000000" w14:paraId="40D8CB92" w14:textId="77777777">
      <w:pPr>
        <w:pStyle w:val="Prrafodelista"/>
        <w:numPr>
          <w:ilvl w:val="0"/>
          <w:numId w:val="3"/>
        </w:numPr>
        <w:tabs>
          <w:tab w:val="left" w:pos="759"/>
          <w:tab w:val="left" w:pos="761"/>
        </w:tabs>
        <w:ind w:right="1412"/>
        <w:jc w:val="both"/>
        <w:rPr>
          <w:rFonts w:ascii="Verdana" w:hAnsi="Verdana"/>
          <w:color w:val="2E5395"/>
        </w:rPr>
      </w:pPr>
      <w:r w:rsidRPr="00E5011F">
        <w:rPr>
          <w:rFonts w:ascii="Verdana" w:hAnsi="Verdana"/>
        </w:rPr>
        <w:t>Formulación de políticas Sectoriales. El</w:t>
      </w:r>
      <w:r w:rsidRPr="00E5011F">
        <w:rPr>
          <w:rFonts w:ascii="Verdana" w:hAnsi="Verdana"/>
          <w:spacing w:val="40"/>
        </w:rPr>
        <w:t xml:space="preserve"> </w:t>
      </w:r>
      <w:r w:rsidRPr="00E5011F">
        <w:rPr>
          <w:rFonts w:ascii="Verdana" w:hAnsi="Verdana"/>
        </w:rPr>
        <w:t>Ministerio, en el marco de la formulación de las políticas de competencia del sector, facilita espacios de diálogo con la ciudadanía y partes interesadas, propiciando un proceso transparente y de construcción colectiva de acciones encaminadas a fortalecer el comercio interno y externo, la industria y el turismo.</w:t>
      </w:r>
    </w:p>
    <w:p w:rsidRPr="00E5011F" w:rsidR="003F1788" w:rsidP="00E5011F" w:rsidRDefault="00000000" w14:paraId="5806686B" w14:textId="77777777">
      <w:pPr>
        <w:pStyle w:val="Prrafodelista"/>
        <w:numPr>
          <w:ilvl w:val="0"/>
          <w:numId w:val="3"/>
        </w:numPr>
        <w:tabs>
          <w:tab w:val="left" w:pos="761"/>
        </w:tabs>
        <w:ind w:right="1417" w:hanging="360"/>
        <w:jc w:val="both"/>
        <w:rPr>
          <w:rFonts w:ascii="Verdana" w:hAnsi="Verdana"/>
          <w:color w:val="2E5395"/>
        </w:rPr>
      </w:pPr>
      <w:r w:rsidRPr="00E5011F">
        <w:rPr>
          <w:rFonts w:ascii="Verdana" w:hAnsi="Verdana"/>
        </w:rPr>
        <w:t>Reuniones con autoridades regionales, mediante las cuales se convoquen a representantes del Gobierno Local y Nacional, empresarios, grupos de valor y ciudadanía en general, enfocadas al diagnóstico, planeación o evaluación de la gestión institucional.</w:t>
      </w:r>
    </w:p>
    <w:p w:rsidRPr="00E5011F" w:rsidR="003F1788" w:rsidP="00E5011F" w:rsidRDefault="00000000" w14:paraId="08E0BC8C" w14:textId="77777777">
      <w:pPr>
        <w:pStyle w:val="Prrafodelista"/>
        <w:numPr>
          <w:ilvl w:val="0"/>
          <w:numId w:val="3"/>
        </w:numPr>
        <w:tabs>
          <w:tab w:val="left" w:pos="761"/>
        </w:tabs>
        <w:ind w:right="1424" w:hanging="360"/>
        <w:jc w:val="both"/>
        <w:rPr>
          <w:rFonts w:ascii="Verdana" w:hAnsi="Verdana"/>
          <w:color w:val="2E5395"/>
        </w:rPr>
      </w:pPr>
      <w:r w:rsidRPr="00E5011F">
        <w:rPr>
          <w:rFonts w:ascii="Verdana" w:hAnsi="Verdana"/>
        </w:rPr>
        <w:t xml:space="preserve">Eventos de divulgación de resultados de políticas, planes, estrategias y programas </w:t>
      </w:r>
      <w:r w:rsidRPr="00E5011F">
        <w:rPr>
          <w:rFonts w:ascii="Verdana" w:hAnsi="Verdana"/>
          <w:spacing w:val="-2"/>
        </w:rPr>
        <w:t>institucionales.</w:t>
      </w:r>
    </w:p>
    <w:p w:rsidRPr="00E5011F" w:rsidR="003F1788" w:rsidP="00E5011F" w:rsidRDefault="00000000" w14:paraId="30ADFB03" w14:textId="77777777">
      <w:pPr>
        <w:pStyle w:val="Prrafodelista"/>
        <w:numPr>
          <w:ilvl w:val="0"/>
          <w:numId w:val="3"/>
        </w:numPr>
        <w:tabs>
          <w:tab w:val="left" w:pos="761"/>
        </w:tabs>
        <w:ind w:right="1417" w:hanging="360"/>
        <w:jc w:val="both"/>
        <w:rPr>
          <w:rFonts w:ascii="Verdana" w:hAnsi="Verdana"/>
          <w:color w:val="2E5395"/>
        </w:rPr>
      </w:pPr>
      <w:r w:rsidRPr="00E5011F">
        <w:rPr>
          <w:rFonts w:ascii="Verdana" w:hAnsi="Verdana"/>
        </w:rPr>
        <w:t>Consultas nacionales con el fin de retroalimentar los proyectos de políticas públicas, como los reglamentos técnicos, (Decreto 1595 de 2015).</w:t>
      </w:r>
    </w:p>
    <w:p w:rsidRPr="00E5011F" w:rsidR="003F1788" w:rsidP="00E5011F" w:rsidRDefault="00000000" w14:paraId="1D8365C1" w14:textId="77777777">
      <w:pPr>
        <w:pStyle w:val="Prrafodelista"/>
        <w:numPr>
          <w:ilvl w:val="0"/>
          <w:numId w:val="3"/>
        </w:numPr>
        <w:tabs>
          <w:tab w:val="left" w:pos="761"/>
        </w:tabs>
        <w:ind w:right="1416" w:hanging="360"/>
        <w:jc w:val="both"/>
        <w:rPr>
          <w:rFonts w:ascii="Verdana" w:hAnsi="Verdana"/>
          <w:color w:val="2E5395"/>
        </w:rPr>
      </w:pPr>
      <w:r w:rsidRPr="00E5011F">
        <w:rPr>
          <w:rFonts w:ascii="Verdana" w:hAnsi="Verdana"/>
        </w:rPr>
        <w:t>Eventos organizados por entidades del Sector Gubernamental o interinstitucional bien sea de carácter público o privado, en donde se determine un espacio de intervención para representantes del Ministerio de Comercio, Industria y Turismo.</w:t>
      </w:r>
    </w:p>
    <w:p w:rsidRPr="00632069" w:rsidR="003F1788" w:rsidP="00E5011F" w:rsidRDefault="00000000" w14:paraId="1D0354C5" w14:textId="445236DF">
      <w:pPr>
        <w:pStyle w:val="Prrafodelista"/>
        <w:numPr>
          <w:ilvl w:val="0"/>
          <w:numId w:val="3"/>
        </w:numPr>
        <w:tabs>
          <w:tab w:val="left" w:pos="761"/>
        </w:tabs>
        <w:ind w:right="1245" w:hanging="360"/>
        <w:jc w:val="both"/>
        <w:rPr>
          <w:rFonts w:ascii="Verdana" w:hAnsi="Verdana"/>
        </w:rPr>
      </w:pPr>
      <w:r w:rsidRPr="00632069">
        <w:rPr>
          <w:rFonts w:ascii="Verdana" w:hAnsi="Verdana"/>
        </w:rPr>
        <w:t>Reuniones en el marco de acuerdos comerciales. Se constituyen en espacios de interacción con los dirigentes empresariales y representantes de la sociedad civil, en el marco de las rondas de negociaciones de acuerdos comerciales. Este espacio busca la retroalimentación</w:t>
      </w:r>
      <w:r w:rsidRPr="00632069" w:rsidR="00632069">
        <w:rPr>
          <w:rFonts w:ascii="Verdana" w:hAnsi="Verdana"/>
        </w:rPr>
        <w:t xml:space="preserve"> </w:t>
      </w:r>
      <w:r w:rsidRPr="00632069">
        <w:rPr>
          <w:rFonts w:ascii="Verdana" w:hAnsi="Verdana"/>
        </w:rPr>
        <w:t>por</w:t>
      </w:r>
      <w:r w:rsidRPr="00632069">
        <w:rPr>
          <w:rFonts w:ascii="Verdana" w:hAnsi="Verdana"/>
          <w:spacing w:val="-4"/>
        </w:rPr>
        <w:t xml:space="preserve"> </w:t>
      </w:r>
      <w:r w:rsidRPr="00632069">
        <w:rPr>
          <w:rFonts w:ascii="Verdana" w:hAnsi="Verdana"/>
        </w:rPr>
        <w:t>parte</w:t>
      </w:r>
      <w:r w:rsidRPr="00632069">
        <w:rPr>
          <w:rFonts w:ascii="Verdana" w:hAnsi="Verdana"/>
          <w:spacing w:val="-4"/>
        </w:rPr>
        <w:t xml:space="preserve"> </w:t>
      </w:r>
      <w:r w:rsidRPr="00632069">
        <w:rPr>
          <w:rFonts w:ascii="Verdana" w:hAnsi="Verdana"/>
        </w:rPr>
        <w:t>de</w:t>
      </w:r>
      <w:r w:rsidRPr="00632069">
        <w:rPr>
          <w:rFonts w:ascii="Verdana" w:hAnsi="Verdana"/>
          <w:spacing w:val="-2"/>
        </w:rPr>
        <w:t xml:space="preserve"> </w:t>
      </w:r>
      <w:r w:rsidRPr="00632069">
        <w:rPr>
          <w:rFonts w:ascii="Verdana" w:hAnsi="Verdana"/>
        </w:rPr>
        <w:t>los</w:t>
      </w:r>
      <w:r w:rsidRPr="00632069">
        <w:rPr>
          <w:rFonts w:ascii="Verdana" w:hAnsi="Verdana"/>
          <w:spacing w:val="-2"/>
        </w:rPr>
        <w:t xml:space="preserve"> </w:t>
      </w:r>
      <w:r w:rsidRPr="00632069">
        <w:rPr>
          <w:rFonts w:ascii="Verdana" w:hAnsi="Verdana"/>
        </w:rPr>
        <w:t>asistentes</w:t>
      </w:r>
      <w:r w:rsidRPr="00632069">
        <w:rPr>
          <w:rFonts w:ascii="Verdana" w:hAnsi="Verdana"/>
          <w:spacing w:val="-3"/>
        </w:rPr>
        <w:t xml:space="preserve"> </w:t>
      </w:r>
      <w:r w:rsidRPr="00632069">
        <w:rPr>
          <w:rFonts w:ascii="Verdana" w:hAnsi="Verdana"/>
        </w:rPr>
        <w:t>de</w:t>
      </w:r>
      <w:r w:rsidRPr="00632069">
        <w:rPr>
          <w:rFonts w:ascii="Verdana" w:hAnsi="Verdana"/>
          <w:spacing w:val="-5"/>
        </w:rPr>
        <w:t xml:space="preserve"> </w:t>
      </w:r>
      <w:r w:rsidRPr="00632069">
        <w:rPr>
          <w:rFonts w:ascii="Verdana" w:hAnsi="Verdana"/>
        </w:rPr>
        <w:t>las</w:t>
      </w:r>
      <w:r w:rsidRPr="00632069">
        <w:rPr>
          <w:rFonts w:ascii="Verdana" w:hAnsi="Verdana"/>
          <w:spacing w:val="-5"/>
        </w:rPr>
        <w:t xml:space="preserve"> </w:t>
      </w:r>
      <w:r w:rsidRPr="00632069">
        <w:rPr>
          <w:rFonts w:ascii="Verdana" w:hAnsi="Verdana"/>
        </w:rPr>
        <w:t>negociaciones</w:t>
      </w:r>
      <w:r w:rsidRPr="00632069">
        <w:rPr>
          <w:rFonts w:ascii="Verdana" w:hAnsi="Verdana"/>
          <w:spacing w:val="-3"/>
        </w:rPr>
        <w:t xml:space="preserve"> </w:t>
      </w:r>
      <w:r w:rsidRPr="00632069">
        <w:rPr>
          <w:rFonts w:ascii="Verdana" w:hAnsi="Verdana"/>
        </w:rPr>
        <w:t>en</w:t>
      </w:r>
      <w:r w:rsidRPr="00632069">
        <w:rPr>
          <w:rFonts w:ascii="Verdana" w:hAnsi="Verdana"/>
          <w:spacing w:val="-2"/>
        </w:rPr>
        <w:t xml:space="preserve"> </w:t>
      </w:r>
      <w:r w:rsidRPr="00632069">
        <w:rPr>
          <w:rFonts w:ascii="Verdana" w:hAnsi="Verdana"/>
        </w:rPr>
        <w:t>curso.</w:t>
      </w:r>
      <w:r w:rsidRPr="00632069">
        <w:rPr>
          <w:rFonts w:ascii="Verdana" w:hAnsi="Verdana"/>
          <w:spacing w:val="-6"/>
        </w:rPr>
        <w:t xml:space="preserve"> </w:t>
      </w:r>
      <w:r w:rsidRPr="00632069">
        <w:rPr>
          <w:rFonts w:ascii="Verdana" w:hAnsi="Verdana"/>
        </w:rPr>
        <w:t>Se</w:t>
      </w:r>
      <w:r w:rsidRPr="00632069">
        <w:rPr>
          <w:rFonts w:ascii="Verdana" w:hAnsi="Verdana"/>
          <w:spacing w:val="-4"/>
        </w:rPr>
        <w:t xml:space="preserve"> </w:t>
      </w:r>
      <w:r w:rsidRPr="00632069">
        <w:rPr>
          <w:rFonts w:ascii="Verdana" w:hAnsi="Verdana"/>
        </w:rPr>
        <w:t>elaboran</w:t>
      </w:r>
      <w:r w:rsidRPr="00632069">
        <w:rPr>
          <w:rFonts w:ascii="Verdana" w:hAnsi="Verdana"/>
          <w:spacing w:val="-4"/>
        </w:rPr>
        <w:t xml:space="preserve"> </w:t>
      </w:r>
      <w:r w:rsidRPr="00632069">
        <w:rPr>
          <w:rFonts w:ascii="Verdana" w:hAnsi="Verdana"/>
        </w:rPr>
        <w:t>informes</w:t>
      </w:r>
      <w:r w:rsidRPr="00632069">
        <w:rPr>
          <w:rFonts w:ascii="Verdana" w:hAnsi="Verdana"/>
          <w:spacing w:val="-3"/>
        </w:rPr>
        <w:t xml:space="preserve"> </w:t>
      </w:r>
      <w:r w:rsidRPr="00632069">
        <w:rPr>
          <w:rFonts w:ascii="Verdana" w:hAnsi="Verdana"/>
        </w:rPr>
        <w:t>de</w:t>
      </w:r>
      <w:r w:rsidRPr="00632069">
        <w:rPr>
          <w:rFonts w:ascii="Verdana" w:hAnsi="Verdana"/>
          <w:spacing w:val="-2"/>
        </w:rPr>
        <w:t xml:space="preserve"> </w:t>
      </w:r>
      <w:r w:rsidRPr="00632069">
        <w:rPr>
          <w:rFonts w:ascii="Verdana" w:hAnsi="Verdana"/>
        </w:rPr>
        <w:t>soporte</w:t>
      </w:r>
      <w:r w:rsidRPr="00632069">
        <w:rPr>
          <w:rFonts w:ascii="Verdana" w:hAnsi="Verdana"/>
          <w:spacing w:val="-2"/>
        </w:rPr>
        <w:t xml:space="preserve"> </w:t>
      </w:r>
      <w:r w:rsidRPr="00632069">
        <w:rPr>
          <w:rFonts w:ascii="Verdana" w:hAnsi="Verdana"/>
        </w:rPr>
        <w:t>a en los que se exponen sus resultados.</w:t>
      </w:r>
    </w:p>
    <w:p w:rsidRPr="00E5011F" w:rsidR="003F1788" w:rsidP="00E5011F" w:rsidRDefault="00000000" w14:paraId="23D7D8B1" w14:textId="77777777">
      <w:pPr>
        <w:pStyle w:val="Prrafodelista"/>
        <w:numPr>
          <w:ilvl w:val="0"/>
          <w:numId w:val="3"/>
        </w:numPr>
        <w:tabs>
          <w:tab w:val="left" w:pos="761"/>
        </w:tabs>
        <w:ind w:right="1421" w:hanging="360"/>
        <w:jc w:val="both"/>
        <w:rPr>
          <w:rFonts w:ascii="Verdana" w:hAnsi="Verdana"/>
          <w:color w:val="2E5395"/>
        </w:rPr>
      </w:pPr>
      <w:r w:rsidRPr="00E5011F">
        <w:rPr>
          <w:rFonts w:ascii="Verdana" w:hAnsi="Verdana"/>
        </w:rPr>
        <w:t>Otros espacios de participación ciudadana tales como: Foros, ferias de servicios y conversatorios, entre otros.</w:t>
      </w:r>
    </w:p>
    <w:p w:rsidR="00632069" w:rsidP="00E5011F" w:rsidRDefault="00632069" w14:paraId="7C2D97F4" w14:textId="77777777">
      <w:pPr>
        <w:pStyle w:val="Textoindependiente"/>
        <w:ind w:left="401" w:right="1415"/>
        <w:jc w:val="both"/>
        <w:rPr>
          <w:rFonts w:ascii="Verdana" w:hAnsi="Verdana"/>
          <w:sz w:val="22"/>
          <w:szCs w:val="22"/>
        </w:rPr>
      </w:pPr>
    </w:p>
    <w:p w:rsidR="003F1788" w:rsidP="00E5011F" w:rsidRDefault="00000000" w14:paraId="2AA0D0F3" w14:textId="210FF4C3">
      <w:pPr>
        <w:pStyle w:val="Textoindependiente"/>
        <w:ind w:left="401" w:right="1415"/>
        <w:jc w:val="both"/>
        <w:rPr>
          <w:rFonts w:ascii="Verdana" w:hAnsi="Verdana"/>
          <w:sz w:val="22"/>
          <w:szCs w:val="22"/>
        </w:rPr>
      </w:pPr>
      <w:r w:rsidRPr="00E5011F">
        <w:rPr>
          <w:rFonts w:ascii="Verdana" w:hAnsi="Verdana"/>
          <w:sz w:val="22"/>
          <w:szCs w:val="22"/>
        </w:rPr>
        <w:t>Es</w:t>
      </w:r>
      <w:r w:rsidRPr="00E5011F">
        <w:rPr>
          <w:rFonts w:ascii="Verdana" w:hAnsi="Verdana"/>
          <w:spacing w:val="-3"/>
          <w:sz w:val="22"/>
          <w:szCs w:val="22"/>
        </w:rPr>
        <w:t xml:space="preserve"> </w:t>
      </w:r>
      <w:r w:rsidRPr="00E5011F">
        <w:rPr>
          <w:rFonts w:ascii="Verdana" w:hAnsi="Verdana"/>
          <w:sz w:val="22"/>
          <w:szCs w:val="22"/>
        </w:rPr>
        <w:t>fundamental</w:t>
      </w:r>
      <w:r w:rsidRPr="00E5011F">
        <w:rPr>
          <w:rFonts w:ascii="Verdana" w:hAnsi="Verdana"/>
          <w:spacing w:val="-5"/>
          <w:sz w:val="22"/>
          <w:szCs w:val="22"/>
        </w:rPr>
        <w:t xml:space="preserve"> </w:t>
      </w:r>
      <w:r w:rsidRPr="00E5011F">
        <w:rPr>
          <w:rFonts w:ascii="Verdana" w:hAnsi="Verdana"/>
          <w:sz w:val="22"/>
          <w:szCs w:val="22"/>
        </w:rPr>
        <w:t>contar</w:t>
      </w:r>
      <w:r w:rsidRPr="00E5011F">
        <w:rPr>
          <w:rFonts w:ascii="Verdana" w:hAnsi="Verdana"/>
          <w:spacing w:val="-5"/>
          <w:sz w:val="22"/>
          <w:szCs w:val="22"/>
        </w:rPr>
        <w:t xml:space="preserve"> </w:t>
      </w:r>
      <w:r w:rsidRPr="00E5011F">
        <w:rPr>
          <w:rFonts w:ascii="Verdana" w:hAnsi="Verdana"/>
          <w:sz w:val="22"/>
          <w:szCs w:val="22"/>
        </w:rPr>
        <w:t>con</w:t>
      </w:r>
      <w:r w:rsidRPr="00E5011F">
        <w:rPr>
          <w:rFonts w:ascii="Verdana" w:hAnsi="Verdana"/>
          <w:spacing w:val="-1"/>
          <w:sz w:val="22"/>
          <w:szCs w:val="22"/>
        </w:rPr>
        <w:t xml:space="preserve"> </w:t>
      </w:r>
      <w:r w:rsidRPr="00E5011F">
        <w:rPr>
          <w:rFonts w:ascii="Verdana" w:hAnsi="Verdana"/>
          <w:sz w:val="22"/>
          <w:szCs w:val="22"/>
        </w:rPr>
        <w:t>los</w:t>
      </w:r>
      <w:r w:rsidRPr="00E5011F">
        <w:rPr>
          <w:rFonts w:ascii="Verdana" w:hAnsi="Verdana"/>
          <w:spacing w:val="-2"/>
          <w:sz w:val="22"/>
          <w:szCs w:val="22"/>
        </w:rPr>
        <w:t xml:space="preserve"> </w:t>
      </w:r>
      <w:r w:rsidRPr="00E5011F">
        <w:rPr>
          <w:rFonts w:ascii="Verdana" w:hAnsi="Verdana"/>
          <w:sz w:val="22"/>
          <w:szCs w:val="22"/>
        </w:rPr>
        <w:t>soportes</w:t>
      </w:r>
      <w:r w:rsidRPr="00E5011F">
        <w:rPr>
          <w:rFonts w:ascii="Verdana" w:hAnsi="Verdana"/>
          <w:spacing w:val="-5"/>
          <w:sz w:val="22"/>
          <w:szCs w:val="22"/>
        </w:rPr>
        <w:t xml:space="preserve"> </w:t>
      </w:r>
      <w:r w:rsidRPr="00E5011F">
        <w:rPr>
          <w:rFonts w:ascii="Verdana" w:hAnsi="Verdana"/>
          <w:sz w:val="22"/>
          <w:szCs w:val="22"/>
        </w:rPr>
        <w:t>asociados</w:t>
      </w:r>
      <w:r w:rsidRPr="00E5011F">
        <w:rPr>
          <w:rFonts w:ascii="Verdana" w:hAnsi="Verdana"/>
          <w:spacing w:val="-3"/>
          <w:sz w:val="22"/>
          <w:szCs w:val="22"/>
        </w:rPr>
        <w:t xml:space="preserve"> </w:t>
      </w:r>
      <w:r w:rsidRPr="00E5011F">
        <w:rPr>
          <w:rFonts w:ascii="Verdana" w:hAnsi="Verdana"/>
          <w:sz w:val="22"/>
          <w:szCs w:val="22"/>
        </w:rPr>
        <w:t>a</w:t>
      </w:r>
      <w:r w:rsidRPr="00E5011F">
        <w:rPr>
          <w:rFonts w:ascii="Verdana" w:hAnsi="Verdana"/>
          <w:spacing w:val="-3"/>
          <w:sz w:val="22"/>
          <w:szCs w:val="22"/>
        </w:rPr>
        <w:t xml:space="preserve"> </w:t>
      </w:r>
      <w:r w:rsidRPr="00E5011F">
        <w:rPr>
          <w:rFonts w:ascii="Verdana" w:hAnsi="Verdana"/>
          <w:sz w:val="22"/>
          <w:szCs w:val="22"/>
        </w:rPr>
        <w:t>la</w:t>
      </w:r>
      <w:r w:rsidRPr="00E5011F">
        <w:rPr>
          <w:rFonts w:ascii="Verdana" w:hAnsi="Verdana"/>
          <w:spacing w:val="-3"/>
          <w:sz w:val="22"/>
          <w:szCs w:val="22"/>
        </w:rPr>
        <w:t xml:space="preserve"> </w:t>
      </w:r>
      <w:r w:rsidRPr="00E5011F">
        <w:rPr>
          <w:rFonts w:ascii="Verdana" w:hAnsi="Verdana"/>
          <w:sz w:val="22"/>
          <w:szCs w:val="22"/>
        </w:rPr>
        <w:t>realización</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cada</w:t>
      </w:r>
      <w:r w:rsidRPr="00E5011F">
        <w:rPr>
          <w:rFonts w:ascii="Verdana" w:hAnsi="Verdana"/>
          <w:spacing w:val="-6"/>
          <w:sz w:val="22"/>
          <w:szCs w:val="22"/>
        </w:rPr>
        <w:t xml:space="preserve"> </w:t>
      </w:r>
      <w:r w:rsidRPr="00E5011F">
        <w:rPr>
          <w:rFonts w:ascii="Verdana" w:hAnsi="Verdana"/>
          <w:sz w:val="22"/>
          <w:szCs w:val="22"/>
        </w:rPr>
        <w:t>uno</w:t>
      </w:r>
      <w:r w:rsidRPr="00E5011F">
        <w:rPr>
          <w:rFonts w:ascii="Verdana" w:hAnsi="Verdana"/>
          <w:spacing w:val="-5"/>
          <w:sz w:val="22"/>
          <w:szCs w:val="22"/>
        </w:rPr>
        <w:t xml:space="preserve"> </w:t>
      </w:r>
      <w:r w:rsidRPr="00E5011F">
        <w:rPr>
          <w:rFonts w:ascii="Verdana" w:hAnsi="Verdana"/>
          <w:sz w:val="22"/>
          <w:szCs w:val="22"/>
        </w:rPr>
        <w:t>de</w:t>
      </w:r>
      <w:r w:rsidRPr="00E5011F">
        <w:rPr>
          <w:rFonts w:ascii="Verdana" w:hAnsi="Verdana"/>
          <w:spacing w:val="-4"/>
          <w:sz w:val="22"/>
          <w:szCs w:val="22"/>
        </w:rPr>
        <w:t xml:space="preserve"> </w:t>
      </w:r>
      <w:r w:rsidRPr="00E5011F">
        <w:rPr>
          <w:rFonts w:ascii="Verdana" w:hAnsi="Verdana"/>
          <w:sz w:val="22"/>
          <w:szCs w:val="22"/>
        </w:rPr>
        <w:t>estos</w:t>
      </w:r>
      <w:r w:rsidRPr="00E5011F">
        <w:rPr>
          <w:rFonts w:ascii="Verdana" w:hAnsi="Verdana"/>
          <w:spacing w:val="-5"/>
          <w:sz w:val="22"/>
          <w:szCs w:val="22"/>
        </w:rPr>
        <w:t xml:space="preserve"> </w:t>
      </w:r>
      <w:r w:rsidRPr="00E5011F">
        <w:rPr>
          <w:rFonts w:ascii="Verdana" w:hAnsi="Verdana"/>
          <w:sz w:val="22"/>
          <w:szCs w:val="22"/>
        </w:rPr>
        <w:t>espacios de diálogo, de manera que contemos con una memoria y los soportes de las inquietudes y del proceso de retroalimentación ciudadana (preguntas, respuestas, sugerencias y/o aportes).</w:t>
      </w:r>
    </w:p>
    <w:p w:rsidRPr="00E5011F" w:rsidR="00632069" w:rsidP="00E5011F" w:rsidRDefault="00632069" w14:paraId="33E4D969" w14:textId="77777777">
      <w:pPr>
        <w:pStyle w:val="Textoindependiente"/>
        <w:ind w:left="401" w:right="1415"/>
        <w:jc w:val="both"/>
        <w:rPr>
          <w:rFonts w:ascii="Verdana" w:hAnsi="Verdana"/>
          <w:sz w:val="22"/>
          <w:szCs w:val="22"/>
        </w:rPr>
      </w:pPr>
    </w:p>
    <w:p w:rsidRPr="00E5011F" w:rsidR="003F1788" w:rsidP="00E5011F" w:rsidRDefault="00000000" w14:paraId="767CBB2A" w14:textId="77777777">
      <w:pPr>
        <w:pStyle w:val="Prrafodelista"/>
        <w:numPr>
          <w:ilvl w:val="0"/>
          <w:numId w:val="4"/>
        </w:numPr>
        <w:tabs>
          <w:tab w:val="left" w:pos="771"/>
          <w:tab w:val="left" w:pos="773"/>
        </w:tabs>
        <w:ind w:right="1415"/>
        <w:jc w:val="both"/>
        <w:rPr>
          <w:rFonts w:ascii="Verdana" w:hAnsi="Verdana"/>
          <w:b/>
          <w:i/>
        </w:rPr>
      </w:pPr>
      <w:bookmarkStart w:name="_bookmark12" w:id="12"/>
      <w:bookmarkEnd w:id="12"/>
      <w:r w:rsidRPr="00E5011F">
        <w:rPr>
          <w:rFonts w:ascii="Verdana" w:hAnsi="Verdana"/>
          <w:b/>
          <w:i/>
          <w:color w:val="2D74B5"/>
        </w:rPr>
        <w:t>Espacios de participación e intervención directa de la ciudadanía en el ciclo de la gestión pública</w:t>
      </w:r>
    </w:p>
    <w:p w:rsidRPr="00E5011F" w:rsidR="003F1788" w:rsidP="00E5011F" w:rsidRDefault="003F1788" w14:paraId="2A251FA3" w14:textId="77777777">
      <w:pPr>
        <w:pStyle w:val="Textoindependiente"/>
        <w:rPr>
          <w:rFonts w:ascii="Verdana" w:hAnsi="Verdana"/>
          <w:b/>
          <w:i/>
          <w:sz w:val="22"/>
          <w:szCs w:val="22"/>
        </w:rPr>
      </w:pPr>
    </w:p>
    <w:p w:rsidR="003F1788" w:rsidP="00E5011F" w:rsidRDefault="00000000" w14:paraId="6D3B80E9" w14:textId="77777777">
      <w:pPr>
        <w:pStyle w:val="Textoindependiente"/>
        <w:ind w:left="480" w:right="1415"/>
        <w:jc w:val="both"/>
        <w:rPr>
          <w:rFonts w:ascii="Verdana" w:hAnsi="Verdana"/>
          <w:sz w:val="22"/>
          <w:szCs w:val="22"/>
        </w:rPr>
      </w:pPr>
      <w:r w:rsidRPr="00E5011F">
        <w:rPr>
          <w:rFonts w:ascii="Verdana" w:hAnsi="Verdana"/>
          <w:sz w:val="22"/>
          <w:szCs w:val="22"/>
        </w:rPr>
        <w:t>Corresponden a los eventos e instancias de diálogo y deliberación dispuestos para facilitar la participación de los grupos de valor. Estos pueden generarse a lo largo de las fases del ciclo de la gestión pública, en las etapas de: (i) Identificación de necesidades: Diagnóstico; (</w:t>
      </w:r>
      <w:proofErr w:type="spellStart"/>
      <w:r w:rsidRPr="00E5011F">
        <w:rPr>
          <w:rFonts w:ascii="Verdana" w:hAnsi="Verdana"/>
          <w:sz w:val="22"/>
          <w:szCs w:val="22"/>
        </w:rPr>
        <w:t>ii</w:t>
      </w:r>
      <w:proofErr w:type="spellEnd"/>
      <w:r w:rsidRPr="00E5011F">
        <w:rPr>
          <w:rFonts w:ascii="Verdana" w:hAnsi="Verdana"/>
          <w:sz w:val="22"/>
          <w:szCs w:val="22"/>
        </w:rPr>
        <w:t>) Formulación de Planes y Programas; (</w:t>
      </w:r>
      <w:proofErr w:type="spellStart"/>
      <w:r w:rsidRPr="00E5011F">
        <w:rPr>
          <w:rFonts w:ascii="Verdana" w:hAnsi="Verdana"/>
          <w:sz w:val="22"/>
          <w:szCs w:val="22"/>
        </w:rPr>
        <w:t>iii</w:t>
      </w:r>
      <w:proofErr w:type="spellEnd"/>
      <w:r w:rsidRPr="00E5011F">
        <w:rPr>
          <w:rFonts w:ascii="Verdana" w:hAnsi="Verdana"/>
          <w:sz w:val="22"/>
          <w:szCs w:val="22"/>
        </w:rPr>
        <w:t>) Ejecución / Puesta en marcha; (</w:t>
      </w:r>
      <w:proofErr w:type="spellStart"/>
      <w:r w:rsidRPr="00E5011F">
        <w:rPr>
          <w:rFonts w:ascii="Verdana" w:hAnsi="Verdana"/>
          <w:sz w:val="22"/>
          <w:szCs w:val="22"/>
        </w:rPr>
        <w:t>iv</w:t>
      </w:r>
      <w:proofErr w:type="spellEnd"/>
      <w:r w:rsidRPr="00E5011F">
        <w:rPr>
          <w:rFonts w:ascii="Verdana" w:hAnsi="Verdana"/>
          <w:sz w:val="22"/>
          <w:szCs w:val="22"/>
        </w:rPr>
        <w:t>) Seguimiento, y (v) Evaluación y Control. Es así como, su convocatoria y su amplia participación es fundamental.</w:t>
      </w:r>
    </w:p>
    <w:p w:rsidRPr="00E5011F" w:rsidR="00632069" w:rsidP="00E5011F" w:rsidRDefault="00632069" w14:paraId="2AA3DA52" w14:textId="77777777">
      <w:pPr>
        <w:pStyle w:val="Textoindependiente"/>
        <w:ind w:left="480" w:right="1415"/>
        <w:jc w:val="both"/>
        <w:rPr>
          <w:rFonts w:ascii="Verdana" w:hAnsi="Verdana"/>
          <w:sz w:val="22"/>
          <w:szCs w:val="22"/>
        </w:rPr>
      </w:pPr>
    </w:p>
    <w:p w:rsidR="003F1788" w:rsidP="00E5011F" w:rsidRDefault="00000000" w14:paraId="1ECD5C8A" w14:textId="77777777">
      <w:pPr>
        <w:pStyle w:val="Textoindependiente"/>
        <w:ind w:left="480" w:right="1414"/>
        <w:jc w:val="both"/>
        <w:rPr>
          <w:rFonts w:ascii="Verdana" w:hAnsi="Verdana"/>
          <w:sz w:val="22"/>
          <w:szCs w:val="22"/>
        </w:rPr>
      </w:pPr>
      <w:r w:rsidRPr="00E5011F">
        <w:rPr>
          <w:rFonts w:ascii="Verdana" w:hAnsi="Verdana"/>
          <w:sz w:val="22"/>
          <w:szCs w:val="22"/>
        </w:rPr>
        <w:t>Metodológicamente</w:t>
      </w:r>
      <w:r w:rsidRPr="00E5011F">
        <w:rPr>
          <w:rFonts w:ascii="Verdana" w:hAnsi="Verdana"/>
          <w:spacing w:val="-2"/>
          <w:sz w:val="22"/>
          <w:szCs w:val="22"/>
        </w:rPr>
        <w:t xml:space="preserve"> </w:t>
      </w:r>
      <w:r w:rsidRPr="00E5011F">
        <w:rPr>
          <w:rFonts w:ascii="Verdana" w:hAnsi="Verdana"/>
          <w:sz w:val="22"/>
          <w:szCs w:val="22"/>
        </w:rPr>
        <w:t>el</w:t>
      </w:r>
      <w:r w:rsidRPr="00E5011F">
        <w:rPr>
          <w:rFonts w:ascii="Verdana" w:hAnsi="Verdana"/>
          <w:spacing w:val="-6"/>
          <w:sz w:val="22"/>
          <w:szCs w:val="22"/>
        </w:rPr>
        <w:t xml:space="preserve"> </w:t>
      </w:r>
      <w:r w:rsidRPr="00E5011F">
        <w:rPr>
          <w:rFonts w:ascii="Verdana" w:hAnsi="Verdana"/>
          <w:sz w:val="22"/>
          <w:szCs w:val="22"/>
        </w:rPr>
        <w:t>Ministerio</w:t>
      </w:r>
      <w:r w:rsidRPr="00E5011F">
        <w:rPr>
          <w:rFonts w:ascii="Verdana" w:hAnsi="Verdana"/>
          <w:spacing w:val="-3"/>
          <w:sz w:val="22"/>
          <w:szCs w:val="22"/>
        </w:rPr>
        <w:t xml:space="preserve"> </w:t>
      </w:r>
      <w:r w:rsidRPr="00E5011F">
        <w:rPr>
          <w:rFonts w:ascii="Verdana" w:hAnsi="Verdana"/>
          <w:sz w:val="22"/>
          <w:szCs w:val="22"/>
        </w:rPr>
        <w:t>de</w:t>
      </w:r>
      <w:r w:rsidRPr="00E5011F">
        <w:rPr>
          <w:rFonts w:ascii="Verdana" w:hAnsi="Verdana"/>
          <w:spacing w:val="-1"/>
          <w:sz w:val="22"/>
          <w:szCs w:val="22"/>
        </w:rPr>
        <w:t xml:space="preserve"> </w:t>
      </w:r>
      <w:r w:rsidRPr="00E5011F">
        <w:rPr>
          <w:rFonts w:ascii="Verdana" w:hAnsi="Verdana"/>
          <w:sz w:val="22"/>
          <w:szCs w:val="22"/>
        </w:rPr>
        <w:t>Comercio,</w:t>
      </w:r>
      <w:r w:rsidRPr="00E5011F">
        <w:rPr>
          <w:rFonts w:ascii="Verdana" w:hAnsi="Verdana"/>
          <w:spacing w:val="-3"/>
          <w:sz w:val="22"/>
          <w:szCs w:val="22"/>
        </w:rPr>
        <w:t xml:space="preserve"> </w:t>
      </w:r>
      <w:r w:rsidRPr="00E5011F">
        <w:rPr>
          <w:rFonts w:ascii="Verdana" w:hAnsi="Verdana"/>
          <w:sz w:val="22"/>
          <w:szCs w:val="22"/>
        </w:rPr>
        <w:t>Industria</w:t>
      </w:r>
      <w:r w:rsidRPr="00E5011F">
        <w:rPr>
          <w:rFonts w:ascii="Verdana" w:hAnsi="Verdana"/>
          <w:spacing w:val="-3"/>
          <w:sz w:val="22"/>
          <w:szCs w:val="22"/>
        </w:rPr>
        <w:t xml:space="preserve"> </w:t>
      </w:r>
      <w:r w:rsidRPr="00E5011F">
        <w:rPr>
          <w:rFonts w:ascii="Verdana" w:hAnsi="Verdana"/>
          <w:sz w:val="22"/>
          <w:szCs w:val="22"/>
        </w:rPr>
        <w:t>y</w:t>
      </w:r>
      <w:r w:rsidRPr="00E5011F">
        <w:rPr>
          <w:rFonts w:ascii="Verdana" w:hAnsi="Verdana"/>
          <w:spacing w:val="-2"/>
          <w:sz w:val="22"/>
          <w:szCs w:val="22"/>
        </w:rPr>
        <w:t xml:space="preserve"> </w:t>
      </w:r>
      <w:r w:rsidRPr="00E5011F">
        <w:rPr>
          <w:rFonts w:ascii="Verdana" w:hAnsi="Verdana"/>
          <w:sz w:val="22"/>
          <w:szCs w:val="22"/>
        </w:rPr>
        <w:t>Turismo</w:t>
      </w:r>
      <w:r w:rsidRPr="00E5011F">
        <w:rPr>
          <w:rFonts w:ascii="Verdana" w:hAnsi="Verdana"/>
          <w:spacing w:val="-3"/>
          <w:sz w:val="22"/>
          <w:szCs w:val="22"/>
        </w:rPr>
        <w:t xml:space="preserve"> </w:t>
      </w:r>
      <w:r w:rsidRPr="00E5011F">
        <w:rPr>
          <w:rFonts w:ascii="Verdana" w:hAnsi="Verdana"/>
          <w:sz w:val="22"/>
          <w:szCs w:val="22"/>
        </w:rPr>
        <w:t>presentará</w:t>
      </w:r>
      <w:r w:rsidRPr="00E5011F">
        <w:rPr>
          <w:rFonts w:ascii="Verdana" w:hAnsi="Verdana"/>
          <w:spacing w:val="-1"/>
          <w:sz w:val="22"/>
          <w:szCs w:val="22"/>
        </w:rPr>
        <w:t xml:space="preserve"> </w:t>
      </w:r>
      <w:r w:rsidRPr="00E5011F">
        <w:rPr>
          <w:rFonts w:ascii="Verdana" w:hAnsi="Verdana"/>
          <w:sz w:val="22"/>
          <w:szCs w:val="22"/>
        </w:rPr>
        <w:t>a</w:t>
      </w:r>
      <w:r w:rsidRPr="00E5011F">
        <w:rPr>
          <w:rFonts w:ascii="Verdana" w:hAnsi="Verdana"/>
          <w:spacing w:val="-4"/>
          <w:sz w:val="22"/>
          <w:szCs w:val="22"/>
        </w:rPr>
        <w:t xml:space="preserve"> </w:t>
      </w:r>
      <w:r w:rsidRPr="00E5011F">
        <w:rPr>
          <w:rFonts w:ascii="Verdana" w:hAnsi="Verdana"/>
          <w:sz w:val="22"/>
          <w:szCs w:val="22"/>
        </w:rPr>
        <w:t xml:space="preserve">consideración de las dependencias un formato tipo – que permitirá el desarrollo de </w:t>
      </w:r>
      <w:r w:rsidRPr="00E5011F">
        <w:rPr>
          <w:rFonts w:ascii="Verdana" w:hAnsi="Verdana"/>
          <w:sz w:val="22"/>
          <w:szCs w:val="22"/>
        </w:rPr>
        <w:lastRenderedPageBreak/>
        <w:t>sesiones específicas que permitan</w:t>
      </w:r>
      <w:r w:rsidRPr="00E5011F">
        <w:rPr>
          <w:rFonts w:ascii="Verdana" w:hAnsi="Verdana"/>
          <w:spacing w:val="-9"/>
          <w:sz w:val="22"/>
          <w:szCs w:val="22"/>
        </w:rPr>
        <w:t xml:space="preserve"> </w:t>
      </w:r>
      <w:r w:rsidRPr="00E5011F">
        <w:rPr>
          <w:rFonts w:ascii="Verdana" w:hAnsi="Verdana"/>
          <w:sz w:val="22"/>
          <w:szCs w:val="22"/>
        </w:rPr>
        <w:t>la</w:t>
      </w:r>
      <w:r w:rsidRPr="00E5011F">
        <w:rPr>
          <w:rFonts w:ascii="Verdana" w:hAnsi="Verdana"/>
          <w:spacing w:val="-10"/>
          <w:sz w:val="22"/>
          <w:szCs w:val="22"/>
        </w:rPr>
        <w:t xml:space="preserve"> </w:t>
      </w:r>
      <w:r w:rsidRPr="00E5011F">
        <w:rPr>
          <w:rFonts w:ascii="Verdana" w:hAnsi="Verdana"/>
          <w:sz w:val="22"/>
          <w:szCs w:val="22"/>
        </w:rPr>
        <w:t>discusión</w:t>
      </w:r>
      <w:r w:rsidRPr="00E5011F">
        <w:rPr>
          <w:rFonts w:ascii="Verdana" w:hAnsi="Verdana"/>
          <w:spacing w:val="-11"/>
          <w:sz w:val="22"/>
          <w:szCs w:val="22"/>
        </w:rPr>
        <w:t xml:space="preserve"> </w:t>
      </w:r>
      <w:r w:rsidRPr="00E5011F">
        <w:rPr>
          <w:rFonts w:ascii="Verdana" w:hAnsi="Verdana"/>
          <w:sz w:val="22"/>
          <w:szCs w:val="22"/>
        </w:rPr>
        <w:t>y</w:t>
      </w:r>
      <w:r w:rsidRPr="00E5011F">
        <w:rPr>
          <w:rFonts w:ascii="Verdana" w:hAnsi="Verdana"/>
          <w:spacing w:val="-9"/>
          <w:sz w:val="22"/>
          <w:szCs w:val="22"/>
        </w:rPr>
        <w:t xml:space="preserve"> </w:t>
      </w:r>
      <w:r w:rsidRPr="00E5011F">
        <w:rPr>
          <w:rFonts w:ascii="Verdana" w:hAnsi="Verdana"/>
          <w:sz w:val="22"/>
          <w:szCs w:val="22"/>
        </w:rPr>
        <w:t>aportes</w:t>
      </w:r>
      <w:r w:rsidRPr="00E5011F">
        <w:rPr>
          <w:rFonts w:ascii="Verdana" w:hAnsi="Verdana"/>
          <w:spacing w:val="-8"/>
          <w:sz w:val="22"/>
          <w:szCs w:val="22"/>
        </w:rPr>
        <w:t xml:space="preserve"> </w:t>
      </w:r>
      <w:r w:rsidRPr="00E5011F">
        <w:rPr>
          <w:rFonts w:ascii="Verdana" w:hAnsi="Verdana"/>
          <w:sz w:val="22"/>
          <w:szCs w:val="22"/>
        </w:rPr>
        <w:t>por</w:t>
      </w:r>
      <w:r w:rsidRPr="00E5011F">
        <w:rPr>
          <w:rFonts w:ascii="Verdana" w:hAnsi="Verdana"/>
          <w:spacing w:val="-11"/>
          <w:sz w:val="22"/>
          <w:szCs w:val="22"/>
        </w:rPr>
        <w:t xml:space="preserve"> </w:t>
      </w:r>
      <w:r w:rsidRPr="00E5011F">
        <w:rPr>
          <w:rFonts w:ascii="Verdana" w:hAnsi="Verdana"/>
          <w:sz w:val="22"/>
          <w:szCs w:val="22"/>
        </w:rPr>
        <w:t>parte</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9"/>
          <w:sz w:val="22"/>
          <w:szCs w:val="22"/>
        </w:rPr>
        <w:t xml:space="preserve"> </w:t>
      </w:r>
      <w:r w:rsidRPr="00E5011F">
        <w:rPr>
          <w:rFonts w:ascii="Verdana" w:hAnsi="Verdana"/>
          <w:sz w:val="22"/>
          <w:szCs w:val="22"/>
        </w:rPr>
        <w:t>la</w:t>
      </w:r>
      <w:r w:rsidRPr="00E5011F">
        <w:rPr>
          <w:rFonts w:ascii="Verdana" w:hAnsi="Verdana"/>
          <w:spacing w:val="-12"/>
          <w:sz w:val="22"/>
          <w:szCs w:val="22"/>
        </w:rPr>
        <w:t xml:space="preserve"> </w:t>
      </w:r>
      <w:r w:rsidRPr="00E5011F">
        <w:rPr>
          <w:rFonts w:ascii="Verdana" w:hAnsi="Verdana"/>
          <w:sz w:val="22"/>
          <w:szCs w:val="22"/>
        </w:rPr>
        <w:t>ciudadanía,</w:t>
      </w:r>
      <w:r w:rsidRPr="00E5011F">
        <w:rPr>
          <w:rFonts w:ascii="Verdana" w:hAnsi="Verdana"/>
          <w:spacing w:val="-9"/>
          <w:sz w:val="22"/>
          <w:szCs w:val="22"/>
        </w:rPr>
        <w:t xml:space="preserve"> </w:t>
      </w:r>
      <w:r w:rsidRPr="00E5011F">
        <w:rPr>
          <w:rFonts w:ascii="Verdana" w:hAnsi="Verdana"/>
          <w:sz w:val="22"/>
          <w:szCs w:val="22"/>
        </w:rPr>
        <w:t>apoyándose</w:t>
      </w:r>
      <w:r w:rsidRPr="00E5011F">
        <w:rPr>
          <w:rFonts w:ascii="Verdana" w:hAnsi="Verdana"/>
          <w:spacing w:val="-11"/>
          <w:sz w:val="22"/>
          <w:szCs w:val="22"/>
        </w:rPr>
        <w:t xml:space="preserve"> </w:t>
      </w:r>
      <w:r w:rsidRPr="00E5011F">
        <w:rPr>
          <w:rFonts w:ascii="Verdana" w:hAnsi="Verdana"/>
          <w:sz w:val="22"/>
          <w:szCs w:val="22"/>
        </w:rPr>
        <w:t>en</w:t>
      </w:r>
      <w:r w:rsidRPr="00E5011F">
        <w:rPr>
          <w:rFonts w:ascii="Verdana" w:hAnsi="Verdana"/>
          <w:spacing w:val="-13"/>
          <w:sz w:val="22"/>
          <w:szCs w:val="22"/>
        </w:rPr>
        <w:t xml:space="preserve"> </w:t>
      </w:r>
      <w:r w:rsidRPr="00E5011F">
        <w:rPr>
          <w:rFonts w:ascii="Verdana" w:hAnsi="Verdana"/>
          <w:sz w:val="22"/>
          <w:szCs w:val="22"/>
        </w:rPr>
        <w:t>medios</w:t>
      </w:r>
      <w:r w:rsidRPr="00E5011F">
        <w:rPr>
          <w:rFonts w:ascii="Verdana" w:hAnsi="Verdana"/>
          <w:spacing w:val="-12"/>
          <w:sz w:val="22"/>
          <w:szCs w:val="22"/>
        </w:rPr>
        <w:t xml:space="preserve"> </w:t>
      </w:r>
      <w:r w:rsidRPr="00E5011F">
        <w:rPr>
          <w:rFonts w:ascii="Verdana" w:hAnsi="Verdana"/>
          <w:sz w:val="22"/>
          <w:szCs w:val="22"/>
        </w:rPr>
        <w:t>tecnológicos.</w:t>
      </w:r>
    </w:p>
    <w:p w:rsidRPr="00E5011F" w:rsidR="00632069" w:rsidP="00E5011F" w:rsidRDefault="00632069" w14:paraId="45506756" w14:textId="77777777">
      <w:pPr>
        <w:pStyle w:val="Textoindependiente"/>
        <w:ind w:left="480" w:right="1414"/>
        <w:jc w:val="both"/>
        <w:rPr>
          <w:rFonts w:ascii="Verdana" w:hAnsi="Verdana"/>
          <w:sz w:val="22"/>
          <w:szCs w:val="22"/>
        </w:rPr>
      </w:pPr>
    </w:p>
    <w:p w:rsidRPr="00E5011F" w:rsidR="003F1788" w:rsidP="00E5011F" w:rsidRDefault="00000000" w14:paraId="4763D134" w14:textId="77777777">
      <w:pPr>
        <w:pStyle w:val="Textoindependiente"/>
        <w:ind w:left="480" w:right="1420"/>
        <w:jc w:val="both"/>
        <w:rPr>
          <w:rFonts w:ascii="Verdana" w:hAnsi="Verdana"/>
          <w:sz w:val="22"/>
          <w:szCs w:val="22"/>
        </w:rPr>
      </w:pPr>
      <w:r w:rsidRPr="00E5011F">
        <w:rPr>
          <w:rFonts w:ascii="Verdana" w:hAnsi="Verdana"/>
          <w:sz w:val="22"/>
          <w:szCs w:val="22"/>
        </w:rPr>
        <w:t>Las sesiones de trabajo aplicarán al diagnóstico, diseño o formulación, implementación, seguimiento o evaluación de políticas, planes y programas de la entidad, atendiendo las siguientes denominaciones:</w:t>
      </w:r>
    </w:p>
    <w:p w:rsidRPr="00E5011F" w:rsidR="003F1788" w:rsidP="00E5011F" w:rsidRDefault="003F1788" w14:paraId="5B5DA522" w14:textId="77777777">
      <w:pPr>
        <w:pStyle w:val="Textoindependiente"/>
        <w:rPr>
          <w:rFonts w:ascii="Verdana" w:hAnsi="Verdana"/>
          <w:sz w:val="22"/>
          <w:szCs w:val="22"/>
        </w:rPr>
      </w:pPr>
    </w:p>
    <w:p w:rsidRPr="00E5011F" w:rsidR="003F1788" w:rsidP="00E5011F" w:rsidRDefault="00000000" w14:paraId="3295031C" w14:textId="77777777">
      <w:pPr>
        <w:pStyle w:val="Prrafodelista"/>
        <w:numPr>
          <w:ilvl w:val="0"/>
          <w:numId w:val="3"/>
        </w:numPr>
        <w:tabs>
          <w:tab w:val="left" w:pos="761"/>
        </w:tabs>
        <w:ind w:right="1414" w:hanging="281"/>
        <w:jc w:val="both"/>
        <w:rPr>
          <w:rFonts w:ascii="Verdana" w:hAnsi="Verdana"/>
          <w:color w:val="2E5395"/>
        </w:rPr>
      </w:pPr>
      <w:r w:rsidRPr="00E5011F">
        <w:rPr>
          <w:rFonts w:ascii="Verdana" w:hAnsi="Verdana"/>
          <w:b/>
          <w:color w:val="2D74B5"/>
        </w:rPr>
        <w:t>Mesas de trabajo:</w:t>
      </w:r>
      <w:r w:rsidRPr="00E5011F">
        <w:rPr>
          <w:rFonts w:ascii="Verdana" w:hAnsi="Verdana"/>
          <w:b/>
          <w:color w:val="2D74B5"/>
          <w:spacing w:val="-5"/>
        </w:rPr>
        <w:t xml:space="preserve"> </w:t>
      </w:r>
      <w:r w:rsidRPr="00E5011F">
        <w:rPr>
          <w:rFonts w:ascii="Verdana" w:hAnsi="Verdana"/>
        </w:rPr>
        <w:t>Estas se constituyen en espacios de coordinación, gestión y control de actividades, en donde a través del diálogo entre las diferentes partes involucradas, se abordarán temas asociados al diseño, formulación, implementación y/o seguimiento de las políticas públicas, planes, estrategias y programas institucionales a cargo.</w:t>
      </w:r>
    </w:p>
    <w:p w:rsidRPr="00E5011F" w:rsidR="003F1788" w:rsidP="00E5011F" w:rsidRDefault="00000000" w14:paraId="19A52962" w14:textId="77777777">
      <w:pPr>
        <w:pStyle w:val="Prrafodelista"/>
        <w:numPr>
          <w:ilvl w:val="0"/>
          <w:numId w:val="3"/>
        </w:numPr>
        <w:tabs>
          <w:tab w:val="left" w:pos="761"/>
        </w:tabs>
        <w:ind w:right="1420" w:hanging="281"/>
        <w:jc w:val="both"/>
        <w:rPr>
          <w:rFonts w:ascii="Verdana" w:hAnsi="Verdana"/>
          <w:color w:val="2E5395"/>
        </w:rPr>
      </w:pPr>
      <w:r w:rsidRPr="00E5011F">
        <w:rPr>
          <w:rFonts w:ascii="Verdana" w:hAnsi="Verdana"/>
          <w:b/>
          <w:color w:val="2D74B5"/>
        </w:rPr>
        <w:t xml:space="preserve">Reuniones Regionales: </w:t>
      </w:r>
      <w:r w:rsidRPr="00E5011F">
        <w:rPr>
          <w:rFonts w:ascii="Verdana" w:hAnsi="Verdana"/>
        </w:rPr>
        <w:t>Estas se definen como el encuentro de actores o ciudadanos que tienen un interés particular a partir de un territorio específico.</w:t>
      </w:r>
    </w:p>
    <w:p w:rsidRPr="00E5011F" w:rsidR="003F1788" w:rsidP="00E5011F" w:rsidRDefault="00000000" w14:paraId="703150C4" w14:textId="77777777">
      <w:pPr>
        <w:pStyle w:val="Prrafodelista"/>
        <w:numPr>
          <w:ilvl w:val="0"/>
          <w:numId w:val="3"/>
        </w:numPr>
        <w:tabs>
          <w:tab w:val="left" w:pos="761"/>
        </w:tabs>
        <w:ind w:right="1419" w:hanging="281"/>
        <w:jc w:val="both"/>
        <w:rPr>
          <w:rFonts w:ascii="Verdana" w:hAnsi="Verdana"/>
          <w:color w:val="2E5395"/>
        </w:rPr>
      </w:pPr>
      <w:r w:rsidRPr="00E5011F">
        <w:rPr>
          <w:rFonts w:ascii="Verdana" w:hAnsi="Verdana"/>
          <w:b/>
          <w:color w:val="2D74B5"/>
        </w:rPr>
        <w:t>Grupos</w:t>
      </w:r>
      <w:r w:rsidRPr="00E5011F">
        <w:rPr>
          <w:rFonts w:ascii="Verdana" w:hAnsi="Verdana"/>
          <w:b/>
          <w:color w:val="2D74B5"/>
          <w:spacing w:val="-17"/>
        </w:rPr>
        <w:t xml:space="preserve"> </w:t>
      </w:r>
      <w:r w:rsidRPr="00E5011F">
        <w:rPr>
          <w:rFonts w:ascii="Verdana" w:hAnsi="Verdana"/>
          <w:b/>
          <w:color w:val="2D74B5"/>
        </w:rPr>
        <w:t>focales:</w:t>
      </w:r>
      <w:r w:rsidRPr="00E5011F">
        <w:rPr>
          <w:rFonts w:ascii="Verdana" w:hAnsi="Verdana"/>
          <w:b/>
          <w:color w:val="2D74B5"/>
          <w:spacing w:val="-17"/>
        </w:rPr>
        <w:t xml:space="preserve"> </w:t>
      </w:r>
      <w:r w:rsidRPr="00E5011F">
        <w:rPr>
          <w:rFonts w:ascii="Verdana" w:hAnsi="Verdana"/>
        </w:rPr>
        <w:t>Reuniones</w:t>
      </w:r>
      <w:r w:rsidRPr="00E5011F">
        <w:rPr>
          <w:rFonts w:ascii="Verdana" w:hAnsi="Verdana"/>
          <w:spacing w:val="-13"/>
        </w:rPr>
        <w:t xml:space="preserve"> </w:t>
      </w:r>
      <w:r w:rsidRPr="00E5011F">
        <w:rPr>
          <w:rFonts w:ascii="Verdana" w:hAnsi="Verdana"/>
        </w:rPr>
        <w:t>con</w:t>
      </w:r>
      <w:r w:rsidRPr="00E5011F">
        <w:rPr>
          <w:rFonts w:ascii="Verdana" w:hAnsi="Verdana"/>
          <w:spacing w:val="-14"/>
        </w:rPr>
        <w:t xml:space="preserve"> </w:t>
      </w:r>
      <w:r w:rsidRPr="00E5011F">
        <w:rPr>
          <w:rFonts w:ascii="Verdana" w:hAnsi="Verdana"/>
        </w:rPr>
        <w:t>grupos</w:t>
      </w:r>
      <w:r w:rsidRPr="00E5011F">
        <w:rPr>
          <w:rFonts w:ascii="Verdana" w:hAnsi="Verdana"/>
          <w:spacing w:val="-13"/>
        </w:rPr>
        <w:t xml:space="preserve"> </w:t>
      </w:r>
      <w:r w:rsidRPr="00E5011F">
        <w:rPr>
          <w:rFonts w:ascii="Verdana" w:hAnsi="Verdana"/>
        </w:rPr>
        <w:t>de</w:t>
      </w:r>
      <w:r w:rsidRPr="00E5011F">
        <w:rPr>
          <w:rFonts w:ascii="Verdana" w:hAnsi="Verdana"/>
          <w:spacing w:val="-14"/>
        </w:rPr>
        <w:t xml:space="preserve"> </w:t>
      </w:r>
      <w:r w:rsidRPr="00E5011F">
        <w:rPr>
          <w:rFonts w:ascii="Verdana" w:hAnsi="Verdana"/>
        </w:rPr>
        <w:t>valor</w:t>
      </w:r>
      <w:r w:rsidRPr="00E5011F">
        <w:rPr>
          <w:rFonts w:ascii="Verdana" w:hAnsi="Verdana"/>
          <w:spacing w:val="-13"/>
        </w:rPr>
        <w:t xml:space="preserve"> </w:t>
      </w:r>
      <w:r w:rsidRPr="00E5011F">
        <w:rPr>
          <w:rFonts w:ascii="Verdana" w:hAnsi="Verdana"/>
        </w:rPr>
        <w:t>específicos</w:t>
      </w:r>
      <w:r w:rsidRPr="00E5011F">
        <w:rPr>
          <w:rFonts w:ascii="Verdana" w:hAnsi="Verdana"/>
          <w:spacing w:val="-14"/>
        </w:rPr>
        <w:t xml:space="preserve"> </w:t>
      </w:r>
      <w:r w:rsidRPr="00E5011F">
        <w:rPr>
          <w:rFonts w:ascii="Verdana" w:hAnsi="Verdana"/>
        </w:rPr>
        <w:t>para</w:t>
      </w:r>
      <w:r w:rsidRPr="00E5011F">
        <w:rPr>
          <w:rFonts w:ascii="Verdana" w:hAnsi="Verdana"/>
          <w:spacing w:val="-14"/>
        </w:rPr>
        <w:t xml:space="preserve"> </w:t>
      </w:r>
      <w:r w:rsidRPr="00E5011F">
        <w:rPr>
          <w:rFonts w:ascii="Verdana" w:hAnsi="Verdana"/>
        </w:rPr>
        <w:t>tratar</w:t>
      </w:r>
      <w:r w:rsidRPr="00E5011F">
        <w:rPr>
          <w:rFonts w:ascii="Verdana" w:hAnsi="Verdana"/>
          <w:spacing w:val="-13"/>
        </w:rPr>
        <w:t xml:space="preserve"> </w:t>
      </w:r>
      <w:r w:rsidRPr="00E5011F">
        <w:rPr>
          <w:rFonts w:ascii="Verdana" w:hAnsi="Verdana"/>
        </w:rPr>
        <w:t>temas</w:t>
      </w:r>
      <w:r w:rsidRPr="00E5011F">
        <w:rPr>
          <w:rFonts w:ascii="Verdana" w:hAnsi="Verdana"/>
          <w:spacing w:val="-14"/>
        </w:rPr>
        <w:t xml:space="preserve"> </w:t>
      </w:r>
      <w:r w:rsidRPr="00E5011F">
        <w:rPr>
          <w:rFonts w:ascii="Verdana" w:hAnsi="Verdana"/>
        </w:rPr>
        <w:t>puntuales</w:t>
      </w:r>
      <w:r w:rsidRPr="00E5011F">
        <w:rPr>
          <w:rFonts w:ascii="Verdana" w:hAnsi="Verdana"/>
          <w:spacing w:val="-13"/>
        </w:rPr>
        <w:t xml:space="preserve"> </w:t>
      </w:r>
      <w:r w:rsidRPr="00E5011F">
        <w:rPr>
          <w:rFonts w:ascii="Verdana" w:hAnsi="Verdana"/>
        </w:rPr>
        <w:t>que afecten o puedan afectar a un determinado grupo poblacional.</w:t>
      </w:r>
    </w:p>
    <w:p w:rsidR="003F1788" w:rsidP="00E5011F" w:rsidRDefault="003F1788" w14:paraId="65338FDA" w14:textId="77777777">
      <w:pPr>
        <w:pStyle w:val="Prrafodelista"/>
        <w:jc w:val="both"/>
        <w:rPr>
          <w:rFonts w:ascii="Verdana" w:hAnsi="Verdana"/>
        </w:rPr>
      </w:pPr>
    </w:p>
    <w:p w:rsidRPr="00E5011F" w:rsidR="003F1788" w:rsidP="00E5011F" w:rsidRDefault="00000000" w14:paraId="527710D0" w14:textId="77777777">
      <w:pPr>
        <w:pStyle w:val="Prrafodelista"/>
        <w:numPr>
          <w:ilvl w:val="0"/>
          <w:numId w:val="4"/>
        </w:numPr>
        <w:tabs>
          <w:tab w:val="left" w:pos="771"/>
        </w:tabs>
        <w:ind w:left="771" w:hanging="291"/>
        <w:rPr>
          <w:rFonts w:ascii="Verdana" w:hAnsi="Verdana"/>
          <w:b/>
          <w:i/>
        </w:rPr>
      </w:pPr>
      <w:bookmarkStart w:name="_bookmark13" w:id="13"/>
      <w:bookmarkEnd w:id="13"/>
      <w:r w:rsidRPr="00E5011F">
        <w:rPr>
          <w:rFonts w:ascii="Verdana" w:hAnsi="Verdana"/>
          <w:b/>
          <w:i/>
          <w:color w:val="2D74B5"/>
        </w:rPr>
        <w:t>Trámites</w:t>
      </w:r>
      <w:r w:rsidRPr="00E5011F">
        <w:rPr>
          <w:rFonts w:ascii="Verdana" w:hAnsi="Verdana"/>
          <w:b/>
          <w:i/>
          <w:color w:val="2D74B5"/>
          <w:spacing w:val="-3"/>
        </w:rPr>
        <w:t xml:space="preserve"> </w:t>
      </w:r>
      <w:r w:rsidRPr="00E5011F">
        <w:rPr>
          <w:rFonts w:ascii="Verdana" w:hAnsi="Verdana"/>
          <w:b/>
          <w:i/>
          <w:color w:val="2D74B5"/>
        </w:rPr>
        <w:t>y</w:t>
      </w:r>
      <w:r w:rsidRPr="00E5011F">
        <w:rPr>
          <w:rFonts w:ascii="Verdana" w:hAnsi="Verdana"/>
          <w:b/>
          <w:i/>
          <w:color w:val="2D74B5"/>
          <w:spacing w:val="-2"/>
        </w:rPr>
        <w:t xml:space="preserve"> </w:t>
      </w:r>
      <w:r w:rsidRPr="00E5011F">
        <w:rPr>
          <w:rFonts w:ascii="Verdana" w:hAnsi="Verdana"/>
          <w:b/>
          <w:i/>
          <w:color w:val="2D74B5"/>
        </w:rPr>
        <w:t>otros</w:t>
      </w:r>
      <w:r w:rsidRPr="00E5011F">
        <w:rPr>
          <w:rFonts w:ascii="Verdana" w:hAnsi="Verdana"/>
          <w:b/>
          <w:i/>
          <w:color w:val="2D74B5"/>
          <w:spacing w:val="-3"/>
        </w:rPr>
        <w:t xml:space="preserve"> </w:t>
      </w:r>
      <w:r w:rsidRPr="00E5011F">
        <w:rPr>
          <w:rFonts w:ascii="Verdana" w:hAnsi="Verdana"/>
          <w:b/>
          <w:i/>
          <w:color w:val="2D74B5"/>
        </w:rPr>
        <w:t>espacios</w:t>
      </w:r>
      <w:r w:rsidRPr="00E5011F">
        <w:rPr>
          <w:rFonts w:ascii="Verdana" w:hAnsi="Verdana"/>
          <w:b/>
          <w:i/>
          <w:color w:val="2D74B5"/>
          <w:spacing w:val="-2"/>
        </w:rPr>
        <w:t xml:space="preserve"> </w:t>
      </w:r>
      <w:r w:rsidRPr="00E5011F">
        <w:rPr>
          <w:rFonts w:ascii="Verdana" w:hAnsi="Verdana"/>
          <w:b/>
          <w:i/>
          <w:color w:val="2D74B5"/>
        </w:rPr>
        <w:t>de</w:t>
      </w:r>
      <w:r w:rsidRPr="00E5011F">
        <w:rPr>
          <w:rFonts w:ascii="Verdana" w:hAnsi="Verdana"/>
          <w:b/>
          <w:i/>
          <w:color w:val="2D74B5"/>
          <w:spacing w:val="-3"/>
        </w:rPr>
        <w:t xml:space="preserve"> </w:t>
      </w:r>
      <w:r w:rsidRPr="00E5011F">
        <w:rPr>
          <w:rFonts w:ascii="Verdana" w:hAnsi="Verdana"/>
          <w:b/>
          <w:i/>
          <w:color w:val="2D74B5"/>
          <w:spacing w:val="-2"/>
        </w:rPr>
        <w:t>participación</w:t>
      </w:r>
    </w:p>
    <w:p w:rsidRPr="00E5011F" w:rsidR="003F1788" w:rsidP="00E5011F" w:rsidRDefault="003F1788" w14:paraId="3CCCE6A3" w14:textId="77777777">
      <w:pPr>
        <w:pStyle w:val="Textoindependiente"/>
        <w:rPr>
          <w:rFonts w:ascii="Verdana" w:hAnsi="Verdana"/>
          <w:b/>
          <w:i/>
          <w:sz w:val="22"/>
          <w:szCs w:val="22"/>
        </w:rPr>
      </w:pPr>
    </w:p>
    <w:p w:rsidRPr="00E5011F" w:rsidR="003F1788" w:rsidP="00E5011F" w:rsidRDefault="00000000" w14:paraId="1BB8C459" w14:textId="77777777">
      <w:pPr>
        <w:pStyle w:val="Prrafodelista"/>
        <w:numPr>
          <w:ilvl w:val="0"/>
          <w:numId w:val="3"/>
        </w:numPr>
        <w:tabs>
          <w:tab w:val="left" w:pos="760"/>
        </w:tabs>
        <w:ind w:left="760" w:hanging="280"/>
        <w:rPr>
          <w:rFonts w:ascii="Verdana" w:hAnsi="Verdana"/>
          <w:color w:val="2E5395"/>
        </w:rPr>
      </w:pPr>
      <w:r w:rsidRPr="00E5011F">
        <w:rPr>
          <w:rFonts w:ascii="Verdana" w:hAnsi="Verdana"/>
          <w:b/>
          <w:color w:val="2D74B5"/>
          <w:spacing w:val="-2"/>
        </w:rPr>
        <w:t>Trámites</w:t>
      </w:r>
    </w:p>
    <w:p w:rsidRPr="00E5011F" w:rsidR="003F1788" w:rsidP="00E5011F" w:rsidRDefault="00000000" w14:paraId="1A51489A" w14:textId="77777777">
      <w:pPr>
        <w:pStyle w:val="Textoindependiente"/>
        <w:ind w:left="480" w:right="1414"/>
        <w:jc w:val="both"/>
        <w:rPr>
          <w:rFonts w:ascii="Verdana" w:hAnsi="Verdana"/>
          <w:sz w:val="22"/>
          <w:szCs w:val="22"/>
        </w:rPr>
      </w:pPr>
      <w:r w:rsidRPr="00E5011F">
        <w:rPr>
          <w:rFonts w:ascii="Verdana" w:hAnsi="Verdana"/>
          <w:sz w:val="22"/>
          <w:szCs w:val="22"/>
        </w:rPr>
        <w:t>A la fecha el Ministerio de Comercio, Industria y Turismo cuenta con veintidós (22) trámites y un</w:t>
      </w:r>
      <w:r w:rsidRPr="00E5011F">
        <w:rPr>
          <w:rFonts w:ascii="Verdana" w:hAnsi="Verdana"/>
          <w:spacing w:val="-5"/>
          <w:sz w:val="22"/>
          <w:szCs w:val="22"/>
        </w:rPr>
        <w:t xml:space="preserve"> </w:t>
      </w:r>
      <w:r w:rsidRPr="00E5011F">
        <w:rPr>
          <w:rFonts w:ascii="Verdana" w:hAnsi="Verdana"/>
          <w:sz w:val="22"/>
          <w:szCs w:val="22"/>
        </w:rPr>
        <w:t>procedimiento</w:t>
      </w:r>
      <w:r w:rsidRPr="00E5011F">
        <w:rPr>
          <w:rFonts w:ascii="Verdana" w:hAnsi="Verdana"/>
          <w:spacing w:val="-5"/>
          <w:sz w:val="22"/>
          <w:szCs w:val="22"/>
        </w:rPr>
        <w:t xml:space="preserve"> </w:t>
      </w:r>
      <w:r w:rsidRPr="00E5011F">
        <w:rPr>
          <w:rFonts w:ascii="Verdana" w:hAnsi="Verdana"/>
          <w:sz w:val="22"/>
          <w:szCs w:val="22"/>
        </w:rPr>
        <w:t>administrativo,</w:t>
      </w:r>
      <w:r w:rsidRPr="00E5011F">
        <w:rPr>
          <w:rFonts w:ascii="Verdana" w:hAnsi="Verdana"/>
          <w:spacing w:val="-6"/>
          <w:sz w:val="22"/>
          <w:szCs w:val="22"/>
        </w:rPr>
        <w:t xml:space="preserve"> </w:t>
      </w:r>
      <w:r w:rsidRPr="00E5011F">
        <w:rPr>
          <w:rFonts w:ascii="Verdana" w:hAnsi="Verdana"/>
          <w:sz w:val="22"/>
          <w:szCs w:val="22"/>
        </w:rPr>
        <w:t>inscritos</w:t>
      </w:r>
      <w:r w:rsidRPr="00E5011F">
        <w:rPr>
          <w:rFonts w:ascii="Verdana" w:hAnsi="Verdana"/>
          <w:spacing w:val="-5"/>
          <w:sz w:val="22"/>
          <w:szCs w:val="22"/>
        </w:rPr>
        <w:t xml:space="preserve"> </w:t>
      </w:r>
      <w:r w:rsidRPr="00E5011F">
        <w:rPr>
          <w:rFonts w:ascii="Verdana" w:hAnsi="Verdana"/>
          <w:sz w:val="22"/>
          <w:szCs w:val="22"/>
        </w:rPr>
        <w:t>en</w:t>
      </w:r>
      <w:r w:rsidRPr="00E5011F">
        <w:rPr>
          <w:rFonts w:ascii="Verdana" w:hAnsi="Verdana"/>
          <w:spacing w:val="-5"/>
          <w:sz w:val="22"/>
          <w:szCs w:val="22"/>
        </w:rPr>
        <w:t xml:space="preserve"> </w:t>
      </w:r>
      <w:r w:rsidRPr="00E5011F">
        <w:rPr>
          <w:rFonts w:ascii="Verdana" w:hAnsi="Verdana"/>
          <w:sz w:val="22"/>
          <w:szCs w:val="22"/>
        </w:rPr>
        <w:t>el</w:t>
      </w:r>
      <w:r w:rsidRPr="00E5011F">
        <w:rPr>
          <w:rFonts w:ascii="Verdana" w:hAnsi="Verdana"/>
          <w:spacing w:val="-5"/>
          <w:sz w:val="22"/>
          <w:szCs w:val="22"/>
        </w:rPr>
        <w:t xml:space="preserve"> </w:t>
      </w:r>
      <w:r w:rsidRPr="00E5011F">
        <w:rPr>
          <w:rFonts w:ascii="Verdana" w:hAnsi="Verdana"/>
          <w:sz w:val="22"/>
          <w:szCs w:val="22"/>
        </w:rPr>
        <w:t>SUIT</w:t>
      </w:r>
      <w:r w:rsidRPr="00E5011F">
        <w:rPr>
          <w:rFonts w:ascii="Verdana" w:hAnsi="Verdana"/>
          <w:spacing w:val="-1"/>
          <w:sz w:val="22"/>
          <w:szCs w:val="22"/>
        </w:rPr>
        <w:t xml:space="preserve"> </w:t>
      </w:r>
      <w:r w:rsidRPr="00E5011F">
        <w:rPr>
          <w:rFonts w:ascii="Verdana" w:hAnsi="Verdana"/>
          <w:sz w:val="22"/>
          <w:szCs w:val="22"/>
        </w:rPr>
        <w:t>–</w:t>
      </w:r>
      <w:r w:rsidRPr="00E5011F">
        <w:rPr>
          <w:rFonts w:ascii="Verdana" w:hAnsi="Verdana"/>
          <w:spacing w:val="-5"/>
          <w:sz w:val="22"/>
          <w:szCs w:val="22"/>
        </w:rPr>
        <w:t xml:space="preserve"> </w:t>
      </w:r>
      <w:r w:rsidRPr="00E5011F">
        <w:rPr>
          <w:rFonts w:ascii="Verdana" w:hAnsi="Verdana"/>
          <w:sz w:val="22"/>
          <w:szCs w:val="22"/>
        </w:rPr>
        <w:t>(Ver</w:t>
      </w:r>
      <w:r w:rsidRPr="00E5011F">
        <w:rPr>
          <w:rFonts w:ascii="Verdana" w:hAnsi="Verdana"/>
          <w:spacing w:val="-5"/>
          <w:sz w:val="22"/>
          <w:szCs w:val="22"/>
        </w:rPr>
        <w:t xml:space="preserve"> </w:t>
      </w:r>
      <w:r w:rsidRPr="00E5011F">
        <w:rPr>
          <w:rFonts w:ascii="Verdana" w:hAnsi="Verdana"/>
          <w:sz w:val="22"/>
          <w:szCs w:val="22"/>
        </w:rPr>
        <w:t>anexo).</w:t>
      </w:r>
      <w:r w:rsidRPr="00E5011F">
        <w:rPr>
          <w:rFonts w:ascii="Verdana" w:hAnsi="Verdana"/>
          <w:spacing w:val="40"/>
          <w:sz w:val="22"/>
          <w:szCs w:val="22"/>
        </w:rPr>
        <w:t xml:space="preserve"> </w:t>
      </w:r>
      <w:r w:rsidRPr="00E5011F">
        <w:rPr>
          <w:rFonts w:ascii="Verdana" w:hAnsi="Verdana"/>
          <w:sz w:val="22"/>
          <w:szCs w:val="22"/>
        </w:rPr>
        <w:t>Es</w:t>
      </w:r>
      <w:r w:rsidRPr="00E5011F">
        <w:rPr>
          <w:rFonts w:ascii="Verdana" w:hAnsi="Verdana"/>
          <w:spacing w:val="-6"/>
          <w:sz w:val="22"/>
          <w:szCs w:val="22"/>
        </w:rPr>
        <w:t xml:space="preserve"> </w:t>
      </w:r>
      <w:r w:rsidRPr="00E5011F">
        <w:rPr>
          <w:rFonts w:ascii="Verdana" w:hAnsi="Verdana"/>
          <w:sz w:val="22"/>
          <w:szCs w:val="22"/>
        </w:rPr>
        <w:t>fundamental</w:t>
      </w:r>
      <w:r w:rsidRPr="00E5011F">
        <w:rPr>
          <w:rFonts w:ascii="Verdana" w:hAnsi="Verdana"/>
          <w:spacing w:val="-6"/>
          <w:sz w:val="22"/>
          <w:szCs w:val="22"/>
        </w:rPr>
        <w:t xml:space="preserve"> </w:t>
      </w:r>
      <w:r w:rsidRPr="00E5011F">
        <w:rPr>
          <w:rFonts w:ascii="Verdana" w:hAnsi="Verdana"/>
          <w:sz w:val="22"/>
          <w:szCs w:val="22"/>
        </w:rPr>
        <w:t xml:space="preserve">establecer acciones de participación ciudadana encaminadas a fortalecer la comunicación con nuestros usuarios, para de esta manera identificar los procesos de racionalización y automatización que </w:t>
      </w:r>
      <w:r w:rsidRPr="00E5011F">
        <w:rPr>
          <w:rFonts w:ascii="Verdana" w:hAnsi="Verdana"/>
          <w:spacing w:val="-2"/>
          <w:sz w:val="22"/>
          <w:szCs w:val="22"/>
        </w:rPr>
        <w:t>apliquen.</w:t>
      </w:r>
    </w:p>
    <w:p w:rsidRPr="00E5011F" w:rsidR="003F1788" w:rsidP="00E5011F" w:rsidRDefault="00000000" w14:paraId="3B5AED40" w14:textId="77777777">
      <w:pPr>
        <w:pStyle w:val="Prrafodelista"/>
        <w:numPr>
          <w:ilvl w:val="0"/>
          <w:numId w:val="3"/>
        </w:numPr>
        <w:tabs>
          <w:tab w:val="left" w:pos="760"/>
        </w:tabs>
        <w:ind w:left="760" w:hanging="280"/>
        <w:rPr>
          <w:rFonts w:ascii="Verdana" w:hAnsi="Verdana"/>
          <w:color w:val="2E5395"/>
        </w:rPr>
      </w:pPr>
      <w:r w:rsidRPr="00E5011F">
        <w:rPr>
          <w:rFonts w:ascii="Verdana" w:hAnsi="Verdana"/>
          <w:b/>
          <w:color w:val="2D74B5"/>
        </w:rPr>
        <w:t>Otros</w:t>
      </w:r>
      <w:r w:rsidRPr="00E5011F">
        <w:rPr>
          <w:rFonts w:ascii="Verdana" w:hAnsi="Verdana"/>
          <w:b/>
          <w:color w:val="2D74B5"/>
          <w:spacing w:val="-3"/>
        </w:rPr>
        <w:t xml:space="preserve"> </w:t>
      </w:r>
      <w:r w:rsidRPr="00E5011F">
        <w:rPr>
          <w:rFonts w:ascii="Verdana" w:hAnsi="Verdana"/>
          <w:b/>
          <w:color w:val="2D74B5"/>
        </w:rPr>
        <w:t>espacios</w:t>
      </w:r>
      <w:r w:rsidRPr="00E5011F">
        <w:rPr>
          <w:rFonts w:ascii="Verdana" w:hAnsi="Verdana"/>
          <w:b/>
          <w:color w:val="2D74B5"/>
          <w:spacing w:val="-2"/>
        </w:rPr>
        <w:t xml:space="preserve"> </w:t>
      </w:r>
      <w:r w:rsidRPr="00E5011F">
        <w:rPr>
          <w:rFonts w:ascii="Verdana" w:hAnsi="Verdana"/>
          <w:b/>
          <w:color w:val="2D74B5"/>
        </w:rPr>
        <w:t>de</w:t>
      </w:r>
      <w:r w:rsidRPr="00E5011F">
        <w:rPr>
          <w:rFonts w:ascii="Verdana" w:hAnsi="Verdana"/>
          <w:b/>
          <w:color w:val="2D74B5"/>
          <w:spacing w:val="-2"/>
        </w:rPr>
        <w:t xml:space="preserve"> participación</w:t>
      </w:r>
    </w:p>
    <w:p w:rsidRPr="00E5011F" w:rsidR="003F1788" w:rsidP="00E5011F" w:rsidRDefault="003F1788" w14:paraId="2A4C77A9" w14:textId="77777777">
      <w:pPr>
        <w:pStyle w:val="Textoindependiente"/>
        <w:rPr>
          <w:rFonts w:ascii="Verdana" w:hAnsi="Verdana"/>
          <w:b/>
          <w:sz w:val="22"/>
          <w:szCs w:val="22"/>
        </w:rPr>
      </w:pPr>
    </w:p>
    <w:p w:rsidRPr="00E5011F" w:rsidR="003F1788" w:rsidP="00E5011F" w:rsidRDefault="00000000" w14:paraId="529745D7" w14:textId="77777777">
      <w:pPr>
        <w:pStyle w:val="Prrafodelista"/>
        <w:numPr>
          <w:ilvl w:val="0"/>
          <w:numId w:val="3"/>
        </w:numPr>
        <w:tabs>
          <w:tab w:val="left" w:pos="760"/>
        </w:tabs>
        <w:ind w:left="760" w:hanging="280"/>
        <w:rPr>
          <w:rFonts w:ascii="Verdana" w:hAnsi="Verdana"/>
          <w:color w:val="2E5395"/>
        </w:rPr>
      </w:pPr>
      <w:r w:rsidRPr="00E5011F">
        <w:rPr>
          <w:rFonts w:ascii="Verdana" w:hAnsi="Verdana"/>
          <w:b/>
          <w:color w:val="2D74B5"/>
        </w:rPr>
        <w:t>Agenda</w:t>
      </w:r>
      <w:r w:rsidRPr="00E5011F">
        <w:rPr>
          <w:rFonts w:ascii="Verdana" w:hAnsi="Verdana"/>
          <w:b/>
          <w:color w:val="2D74B5"/>
          <w:spacing w:val="-3"/>
        </w:rPr>
        <w:t xml:space="preserve"> </w:t>
      </w:r>
      <w:r w:rsidRPr="00E5011F">
        <w:rPr>
          <w:rFonts w:ascii="Verdana" w:hAnsi="Verdana"/>
          <w:b/>
          <w:color w:val="2D74B5"/>
          <w:spacing w:val="-2"/>
        </w:rPr>
        <w:t>regulatoria</w:t>
      </w:r>
    </w:p>
    <w:p w:rsidRPr="00E5011F" w:rsidR="003F1788" w:rsidP="00E5011F" w:rsidRDefault="00000000" w14:paraId="105F32D5" w14:textId="77777777">
      <w:pPr>
        <w:pStyle w:val="Textoindependiente"/>
        <w:ind w:left="480" w:right="1413"/>
        <w:jc w:val="both"/>
        <w:rPr>
          <w:rFonts w:ascii="Verdana" w:hAnsi="Verdana"/>
          <w:sz w:val="22"/>
          <w:szCs w:val="22"/>
        </w:rPr>
      </w:pPr>
      <w:r w:rsidRPr="00E5011F">
        <w:rPr>
          <w:rFonts w:ascii="Verdana" w:hAnsi="Verdana"/>
          <w:sz w:val="22"/>
          <w:szCs w:val="22"/>
        </w:rPr>
        <w:t>La Agenda Regulatoria contiene los proyectos regulatorios de carácter general que previsiblemente se expedirán por el Sector Comercio, Industria y Turismo cada año. La publicación de la Agenda Regulatoria permite a la ciudadanía y a los grupos de interés conocer y participar en el</w:t>
      </w:r>
      <w:r w:rsidRPr="00E5011F">
        <w:rPr>
          <w:rFonts w:ascii="Verdana" w:hAnsi="Verdana"/>
          <w:spacing w:val="-1"/>
          <w:sz w:val="22"/>
          <w:szCs w:val="22"/>
        </w:rPr>
        <w:t xml:space="preserve"> </w:t>
      </w:r>
      <w:r w:rsidRPr="00E5011F">
        <w:rPr>
          <w:rFonts w:ascii="Verdana" w:hAnsi="Verdana"/>
          <w:sz w:val="22"/>
          <w:szCs w:val="22"/>
        </w:rPr>
        <w:t>proceso de</w:t>
      </w:r>
      <w:r w:rsidRPr="00E5011F">
        <w:rPr>
          <w:rFonts w:ascii="Verdana" w:hAnsi="Verdana"/>
          <w:spacing w:val="-1"/>
          <w:sz w:val="22"/>
          <w:szCs w:val="22"/>
        </w:rPr>
        <w:t xml:space="preserve"> </w:t>
      </w:r>
      <w:r w:rsidRPr="00E5011F">
        <w:rPr>
          <w:rFonts w:ascii="Verdana" w:hAnsi="Verdana"/>
          <w:sz w:val="22"/>
          <w:szCs w:val="22"/>
        </w:rPr>
        <w:t>formación</w:t>
      </w:r>
      <w:r w:rsidRPr="00E5011F">
        <w:rPr>
          <w:rFonts w:ascii="Verdana" w:hAnsi="Verdana"/>
          <w:spacing w:val="-1"/>
          <w:sz w:val="22"/>
          <w:szCs w:val="22"/>
        </w:rPr>
        <w:t xml:space="preserve"> </w:t>
      </w:r>
      <w:r w:rsidRPr="00E5011F">
        <w:rPr>
          <w:rFonts w:ascii="Verdana" w:hAnsi="Verdana"/>
          <w:sz w:val="22"/>
          <w:szCs w:val="22"/>
        </w:rPr>
        <w:t>de los proyectos reglamentarios,</w:t>
      </w:r>
      <w:r w:rsidRPr="00E5011F">
        <w:rPr>
          <w:rFonts w:ascii="Verdana" w:hAnsi="Verdana"/>
          <w:spacing w:val="-2"/>
          <w:sz w:val="22"/>
          <w:szCs w:val="22"/>
        </w:rPr>
        <w:t xml:space="preserve"> </w:t>
      </w:r>
      <w:r w:rsidRPr="00E5011F">
        <w:rPr>
          <w:rFonts w:ascii="Verdana" w:hAnsi="Verdana"/>
          <w:sz w:val="22"/>
          <w:szCs w:val="22"/>
        </w:rPr>
        <w:t>de manera</w:t>
      </w:r>
      <w:r w:rsidRPr="00E5011F">
        <w:rPr>
          <w:rFonts w:ascii="Verdana" w:hAnsi="Verdana"/>
          <w:spacing w:val="-2"/>
          <w:sz w:val="22"/>
          <w:szCs w:val="22"/>
        </w:rPr>
        <w:t xml:space="preserve"> </w:t>
      </w:r>
      <w:r w:rsidRPr="00E5011F">
        <w:rPr>
          <w:rFonts w:ascii="Verdana" w:hAnsi="Verdana"/>
          <w:sz w:val="22"/>
          <w:szCs w:val="22"/>
        </w:rPr>
        <w:t>que indica las fechas estimadas para la recepción de comentarios y observaciones por cada proyecto. Se trata de una Agenda indicativa, razón por lo cual, por necesidades del Sector, el Gobierno Nacional puede modificarla.</w:t>
      </w:r>
    </w:p>
    <w:p w:rsidRPr="00E5011F" w:rsidR="003F1788" w:rsidP="00E5011F" w:rsidRDefault="00000000" w14:paraId="2F2DD42C" w14:textId="77777777">
      <w:pPr>
        <w:pStyle w:val="Textoindependiente"/>
        <w:ind w:left="480" w:right="1421"/>
        <w:jc w:val="both"/>
        <w:rPr>
          <w:rFonts w:ascii="Verdana" w:hAnsi="Verdana"/>
          <w:sz w:val="22"/>
          <w:szCs w:val="22"/>
        </w:rPr>
      </w:pPr>
      <w:r w:rsidRPr="00E5011F">
        <w:rPr>
          <w:rFonts w:ascii="Verdana" w:hAnsi="Verdana"/>
          <w:sz w:val="22"/>
          <w:szCs w:val="22"/>
        </w:rPr>
        <w:t>Lo anterior</w:t>
      </w:r>
      <w:r w:rsidRPr="00E5011F">
        <w:rPr>
          <w:rFonts w:ascii="Verdana" w:hAnsi="Verdana"/>
          <w:spacing w:val="-2"/>
          <w:sz w:val="22"/>
          <w:szCs w:val="22"/>
        </w:rPr>
        <w:t xml:space="preserve"> </w:t>
      </w:r>
      <w:r w:rsidRPr="00E5011F">
        <w:rPr>
          <w:rFonts w:ascii="Verdana" w:hAnsi="Verdana"/>
          <w:sz w:val="22"/>
          <w:szCs w:val="22"/>
        </w:rPr>
        <w:t>de conformidad con lo</w:t>
      </w:r>
      <w:r w:rsidRPr="00E5011F">
        <w:rPr>
          <w:rFonts w:ascii="Verdana" w:hAnsi="Verdana"/>
          <w:spacing w:val="-2"/>
          <w:sz w:val="22"/>
          <w:szCs w:val="22"/>
        </w:rPr>
        <w:t xml:space="preserve"> </w:t>
      </w:r>
      <w:r w:rsidRPr="00E5011F">
        <w:rPr>
          <w:rFonts w:ascii="Verdana" w:hAnsi="Verdana"/>
          <w:sz w:val="22"/>
          <w:szCs w:val="22"/>
        </w:rPr>
        <w:t>previsto en</w:t>
      </w:r>
      <w:r w:rsidRPr="00E5011F">
        <w:rPr>
          <w:rFonts w:ascii="Verdana" w:hAnsi="Verdana"/>
          <w:spacing w:val="-1"/>
          <w:sz w:val="22"/>
          <w:szCs w:val="22"/>
        </w:rPr>
        <w:t xml:space="preserve"> </w:t>
      </w:r>
      <w:r w:rsidRPr="00E5011F">
        <w:rPr>
          <w:rFonts w:ascii="Verdana" w:hAnsi="Verdana"/>
          <w:sz w:val="22"/>
          <w:szCs w:val="22"/>
        </w:rPr>
        <w:t>el artículo 2.1.2.1.20.</w:t>
      </w:r>
      <w:r w:rsidRPr="00E5011F">
        <w:rPr>
          <w:rFonts w:ascii="Verdana" w:hAnsi="Verdana"/>
          <w:spacing w:val="-1"/>
          <w:sz w:val="22"/>
          <w:szCs w:val="22"/>
        </w:rPr>
        <w:t xml:space="preserve"> </w:t>
      </w:r>
      <w:r w:rsidRPr="00E5011F">
        <w:rPr>
          <w:rFonts w:ascii="Verdana" w:hAnsi="Verdana"/>
          <w:sz w:val="22"/>
          <w:szCs w:val="22"/>
        </w:rPr>
        <w:t>del Decreto 1081</w:t>
      </w:r>
      <w:r w:rsidRPr="00E5011F">
        <w:rPr>
          <w:rFonts w:ascii="Verdana" w:hAnsi="Verdana"/>
          <w:spacing w:val="-2"/>
          <w:sz w:val="22"/>
          <w:szCs w:val="22"/>
        </w:rPr>
        <w:t xml:space="preserve"> </w:t>
      </w:r>
      <w:r w:rsidRPr="00E5011F">
        <w:rPr>
          <w:rFonts w:ascii="Verdana" w:hAnsi="Verdana"/>
          <w:sz w:val="22"/>
          <w:szCs w:val="22"/>
        </w:rPr>
        <w:t>de 2015, Decreto Único Reglamentario del Sector Presidencia de la República.</w:t>
      </w:r>
    </w:p>
    <w:p w:rsidRPr="00E5011F" w:rsidR="003F1788" w:rsidP="00E5011F" w:rsidRDefault="00000000" w14:paraId="0C3157B5" w14:textId="77777777">
      <w:pPr>
        <w:pStyle w:val="Textoindependiente"/>
        <w:ind w:left="480" w:right="1415"/>
        <w:jc w:val="both"/>
        <w:rPr>
          <w:rFonts w:ascii="Verdana" w:hAnsi="Verdana"/>
          <w:sz w:val="22"/>
          <w:szCs w:val="22"/>
        </w:rPr>
      </w:pPr>
      <w:r w:rsidRPr="00E5011F">
        <w:rPr>
          <w:rFonts w:ascii="Verdana" w:hAnsi="Verdana"/>
          <w:sz w:val="22"/>
          <w:szCs w:val="22"/>
        </w:rPr>
        <w:t>Para la agenda de los análisis de impacto normativo –AIN y reglamentos técnicos se da cumplimiento</w:t>
      </w:r>
      <w:r w:rsidRPr="00E5011F">
        <w:rPr>
          <w:rFonts w:ascii="Verdana" w:hAnsi="Verdana"/>
          <w:spacing w:val="-4"/>
          <w:sz w:val="22"/>
          <w:szCs w:val="22"/>
        </w:rPr>
        <w:t xml:space="preserve"> </w:t>
      </w:r>
      <w:r w:rsidRPr="00E5011F">
        <w:rPr>
          <w:rFonts w:ascii="Verdana" w:hAnsi="Verdana"/>
          <w:sz w:val="22"/>
          <w:szCs w:val="22"/>
        </w:rPr>
        <w:t>a</w:t>
      </w:r>
      <w:r w:rsidRPr="00E5011F">
        <w:rPr>
          <w:rFonts w:ascii="Verdana" w:hAnsi="Verdana"/>
          <w:spacing w:val="-2"/>
          <w:sz w:val="22"/>
          <w:szCs w:val="22"/>
        </w:rPr>
        <w:t xml:space="preserve"> </w:t>
      </w:r>
      <w:r w:rsidRPr="00E5011F">
        <w:rPr>
          <w:rFonts w:ascii="Verdana" w:hAnsi="Verdana"/>
          <w:sz w:val="22"/>
          <w:szCs w:val="22"/>
        </w:rPr>
        <w:t>lo</w:t>
      </w:r>
      <w:r w:rsidRPr="00E5011F">
        <w:rPr>
          <w:rFonts w:ascii="Verdana" w:hAnsi="Verdana"/>
          <w:spacing w:val="-1"/>
          <w:sz w:val="22"/>
          <w:szCs w:val="22"/>
        </w:rPr>
        <w:t xml:space="preserve"> </w:t>
      </w:r>
      <w:r w:rsidRPr="00E5011F">
        <w:rPr>
          <w:rFonts w:ascii="Verdana" w:hAnsi="Verdana"/>
          <w:sz w:val="22"/>
          <w:szCs w:val="22"/>
        </w:rPr>
        <w:t>establecido</w:t>
      </w:r>
      <w:r w:rsidRPr="00E5011F">
        <w:rPr>
          <w:rFonts w:ascii="Verdana" w:hAnsi="Verdana"/>
          <w:spacing w:val="-1"/>
          <w:sz w:val="22"/>
          <w:szCs w:val="22"/>
        </w:rPr>
        <w:t xml:space="preserve"> </w:t>
      </w:r>
      <w:r w:rsidRPr="00E5011F">
        <w:rPr>
          <w:rFonts w:ascii="Verdana" w:hAnsi="Verdana"/>
          <w:sz w:val="22"/>
          <w:szCs w:val="22"/>
        </w:rPr>
        <w:t>en</w:t>
      </w:r>
      <w:r w:rsidRPr="00E5011F">
        <w:rPr>
          <w:rFonts w:ascii="Verdana" w:hAnsi="Verdana"/>
          <w:spacing w:val="-1"/>
          <w:sz w:val="22"/>
          <w:szCs w:val="22"/>
        </w:rPr>
        <w:t xml:space="preserve"> </w:t>
      </w:r>
      <w:r w:rsidRPr="00E5011F">
        <w:rPr>
          <w:rFonts w:ascii="Verdana" w:hAnsi="Verdana"/>
          <w:sz w:val="22"/>
          <w:szCs w:val="22"/>
        </w:rPr>
        <w:t>el</w:t>
      </w:r>
      <w:r w:rsidRPr="00E5011F">
        <w:rPr>
          <w:rFonts w:ascii="Verdana" w:hAnsi="Verdana"/>
          <w:spacing w:val="-4"/>
          <w:sz w:val="22"/>
          <w:szCs w:val="22"/>
        </w:rPr>
        <w:t xml:space="preserve"> </w:t>
      </w:r>
      <w:r w:rsidRPr="00E5011F">
        <w:rPr>
          <w:rFonts w:ascii="Verdana" w:hAnsi="Verdana"/>
          <w:sz w:val="22"/>
          <w:szCs w:val="22"/>
        </w:rPr>
        <w:t>Artículo</w:t>
      </w:r>
      <w:r w:rsidRPr="00E5011F">
        <w:rPr>
          <w:rFonts w:ascii="Verdana" w:hAnsi="Verdana"/>
          <w:spacing w:val="-3"/>
          <w:sz w:val="22"/>
          <w:szCs w:val="22"/>
        </w:rPr>
        <w:t xml:space="preserve"> </w:t>
      </w:r>
      <w:r w:rsidRPr="00E5011F">
        <w:rPr>
          <w:rFonts w:ascii="Verdana" w:hAnsi="Verdana"/>
          <w:sz w:val="22"/>
          <w:szCs w:val="22"/>
        </w:rPr>
        <w:t>2.2.1.7.3.5.</w:t>
      </w:r>
      <w:r w:rsidRPr="00E5011F">
        <w:rPr>
          <w:rFonts w:ascii="Verdana" w:hAnsi="Verdana"/>
          <w:spacing w:val="-2"/>
          <w:sz w:val="22"/>
          <w:szCs w:val="22"/>
        </w:rPr>
        <w:t xml:space="preserve"> </w:t>
      </w:r>
      <w:r w:rsidRPr="00E5011F">
        <w:rPr>
          <w:rFonts w:ascii="Verdana" w:hAnsi="Verdana"/>
          <w:sz w:val="22"/>
          <w:szCs w:val="22"/>
        </w:rPr>
        <w:t>del</w:t>
      </w:r>
      <w:r w:rsidRPr="00E5011F">
        <w:rPr>
          <w:rFonts w:ascii="Verdana" w:hAnsi="Verdana"/>
          <w:spacing w:val="-3"/>
          <w:sz w:val="22"/>
          <w:szCs w:val="22"/>
        </w:rPr>
        <w:t xml:space="preserve"> </w:t>
      </w:r>
      <w:r w:rsidRPr="00E5011F">
        <w:rPr>
          <w:rFonts w:ascii="Verdana" w:hAnsi="Verdana"/>
          <w:sz w:val="22"/>
          <w:szCs w:val="22"/>
        </w:rPr>
        <w:t>Decreto</w:t>
      </w:r>
      <w:r w:rsidRPr="00E5011F">
        <w:rPr>
          <w:rFonts w:ascii="Verdana" w:hAnsi="Verdana"/>
          <w:spacing w:val="-3"/>
          <w:sz w:val="22"/>
          <w:szCs w:val="22"/>
        </w:rPr>
        <w:t xml:space="preserve"> </w:t>
      </w:r>
      <w:r w:rsidRPr="00E5011F">
        <w:rPr>
          <w:rFonts w:ascii="Verdana" w:hAnsi="Verdana"/>
          <w:sz w:val="22"/>
          <w:szCs w:val="22"/>
        </w:rPr>
        <w:t>1074</w:t>
      </w:r>
      <w:r w:rsidRPr="00E5011F">
        <w:rPr>
          <w:rFonts w:ascii="Verdana" w:hAnsi="Verdana"/>
          <w:spacing w:val="-5"/>
          <w:sz w:val="22"/>
          <w:szCs w:val="22"/>
        </w:rPr>
        <w:t xml:space="preserve"> </w:t>
      </w:r>
      <w:r w:rsidRPr="00E5011F">
        <w:rPr>
          <w:rFonts w:ascii="Verdana" w:hAnsi="Verdana"/>
          <w:sz w:val="22"/>
          <w:szCs w:val="22"/>
        </w:rPr>
        <w:t>de</w:t>
      </w:r>
      <w:r w:rsidRPr="00E5011F">
        <w:rPr>
          <w:rFonts w:ascii="Verdana" w:hAnsi="Verdana"/>
          <w:spacing w:val="-1"/>
          <w:sz w:val="22"/>
          <w:szCs w:val="22"/>
        </w:rPr>
        <w:t xml:space="preserve"> </w:t>
      </w:r>
      <w:r w:rsidRPr="00E5011F">
        <w:rPr>
          <w:rFonts w:ascii="Verdana" w:hAnsi="Verdana"/>
          <w:sz w:val="22"/>
          <w:szCs w:val="22"/>
        </w:rPr>
        <w:t>2015</w:t>
      </w:r>
      <w:r w:rsidRPr="00E5011F">
        <w:rPr>
          <w:rFonts w:ascii="Verdana" w:hAnsi="Verdana"/>
          <w:spacing w:val="-3"/>
          <w:sz w:val="22"/>
          <w:szCs w:val="22"/>
        </w:rPr>
        <w:t xml:space="preserve"> </w:t>
      </w:r>
      <w:r w:rsidRPr="00E5011F">
        <w:rPr>
          <w:rFonts w:ascii="Verdana" w:hAnsi="Verdana"/>
          <w:sz w:val="22"/>
          <w:szCs w:val="22"/>
        </w:rPr>
        <w:t>(Decreto</w:t>
      </w:r>
      <w:r w:rsidRPr="00E5011F">
        <w:rPr>
          <w:rFonts w:ascii="Verdana" w:hAnsi="Verdana"/>
          <w:spacing w:val="-3"/>
          <w:sz w:val="22"/>
          <w:szCs w:val="22"/>
        </w:rPr>
        <w:t xml:space="preserve"> </w:t>
      </w:r>
      <w:r w:rsidRPr="00E5011F">
        <w:rPr>
          <w:rFonts w:ascii="Verdana" w:hAnsi="Verdana"/>
          <w:sz w:val="22"/>
          <w:szCs w:val="22"/>
        </w:rPr>
        <w:t>del sector de Comercio, Industria y Turismo)</w:t>
      </w:r>
    </w:p>
    <w:p w:rsidRPr="00E5011F" w:rsidR="003F1788" w:rsidP="00E5011F" w:rsidRDefault="003F1788" w14:paraId="5BFE6550" w14:textId="77777777">
      <w:pPr>
        <w:pStyle w:val="Textoindependiente"/>
        <w:rPr>
          <w:rFonts w:ascii="Verdana" w:hAnsi="Verdana"/>
          <w:sz w:val="22"/>
          <w:szCs w:val="22"/>
        </w:rPr>
      </w:pPr>
    </w:p>
    <w:p w:rsidRPr="00E5011F" w:rsidR="003F1788" w:rsidP="00632069" w:rsidRDefault="00000000" w14:paraId="49818E7F" w14:textId="77777777">
      <w:pPr>
        <w:pStyle w:val="Prrafodelista"/>
        <w:numPr>
          <w:ilvl w:val="0"/>
          <w:numId w:val="3"/>
        </w:numPr>
        <w:tabs>
          <w:tab w:val="left" w:pos="480"/>
          <w:tab w:val="left" w:pos="761"/>
        </w:tabs>
        <w:ind w:right="1379" w:hanging="361"/>
        <w:rPr>
          <w:rFonts w:ascii="Verdana" w:hAnsi="Verdana"/>
          <w:color w:val="2E5395"/>
        </w:rPr>
      </w:pPr>
      <w:r w:rsidRPr="00E5011F">
        <w:rPr>
          <w:rFonts w:ascii="Verdana" w:hAnsi="Verdana"/>
          <w:b/>
          <w:color w:val="2D74B5"/>
        </w:rPr>
        <w:t>Presentar</w:t>
      </w:r>
      <w:r w:rsidRPr="00E5011F">
        <w:rPr>
          <w:rFonts w:ascii="Verdana" w:hAnsi="Verdana"/>
          <w:b/>
          <w:color w:val="2D74B5"/>
          <w:spacing w:val="-5"/>
        </w:rPr>
        <w:t xml:space="preserve"> </w:t>
      </w:r>
      <w:r w:rsidRPr="00E5011F">
        <w:rPr>
          <w:rFonts w:ascii="Verdana" w:hAnsi="Verdana"/>
          <w:b/>
          <w:color w:val="2D74B5"/>
        </w:rPr>
        <w:t>a</w:t>
      </w:r>
      <w:r w:rsidRPr="00E5011F">
        <w:rPr>
          <w:rFonts w:ascii="Verdana" w:hAnsi="Verdana"/>
          <w:b/>
          <w:color w:val="2D74B5"/>
          <w:spacing w:val="-3"/>
        </w:rPr>
        <w:t xml:space="preserve"> </w:t>
      </w:r>
      <w:r w:rsidRPr="00E5011F">
        <w:rPr>
          <w:rFonts w:ascii="Verdana" w:hAnsi="Verdana"/>
          <w:b/>
          <w:color w:val="2D74B5"/>
        </w:rPr>
        <w:t>consideración</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3"/>
        </w:rPr>
        <w:t xml:space="preserve"> </w:t>
      </w:r>
      <w:r w:rsidRPr="00E5011F">
        <w:rPr>
          <w:rFonts w:ascii="Verdana" w:hAnsi="Verdana"/>
          <w:b/>
          <w:color w:val="2D74B5"/>
        </w:rPr>
        <w:t>la</w:t>
      </w:r>
      <w:r w:rsidRPr="00E5011F">
        <w:rPr>
          <w:rFonts w:ascii="Verdana" w:hAnsi="Verdana"/>
          <w:b/>
          <w:color w:val="2D74B5"/>
          <w:spacing w:val="-3"/>
        </w:rPr>
        <w:t xml:space="preserve"> </w:t>
      </w:r>
      <w:r w:rsidRPr="00E5011F">
        <w:rPr>
          <w:rFonts w:ascii="Verdana" w:hAnsi="Verdana"/>
          <w:b/>
          <w:color w:val="2D74B5"/>
        </w:rPr>
        <w:t>ciudadanía proyectos</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4"/>
        </w:rPr>
        <w:t xml:space="preserve"> </w:t>
      </w:r>
      <w:r w:rsidRPr="00E5011F">
        <w:rPr>
          <w:rFonts w:ascii="Verdana" w:hAnsi="Verdana"/>
          <w:b/>
          <w:color w:val="2D74B5"/>
        </w:rPr>
        <w:t>decreto</w:t>
      </w:r>
      <w:r w:rsidRPr="00E5011F">
        <w:rPr>
          <w:rFonts w:ascii="Verdana" w:hAnsi="Verdana"/>
          <w:b/>
          <w:color w:val="2D74B5"/>
          <w:spacing w:val="-4"/>
        </w:rPr>
        <w:t xml:space="preserve"> </w:t>
      </w:r>
      <w:r w:rsidRPr="00E5011F">
        <w:rPr>
          <w:rFonts w:ascii="Verdana" w:hAnsi="Verdana"/>
          <w:b/>
          <w:color w:val="2D74B5"/>
        </w:rPr>
        <w:t>y/o</w:t>
      </w:r>
      <w:r w:rsidRPr="00E5011F">
        <w:rPr>
          <w:rFonts w:ascii="Verdana" w:hAnsi="Verdana"/>
          <w:b/>
          <w:color w:val="2D74B5"/>
          <w:spacing w:val="-2"/>
        </w:rPr>
        <w:t xml:space="preserve"> resolución</w:t>
      </w:r>
    </w:p>
    <w:p w:rsidRPr="00E5011F" w:rsidR="003F1788" w:rsidP="00E5011F" w:rsidRDefault="00000000" w14:paraId="0A446F36" w14:textId="77777777">
      <w:pPr>
        <w:pStyle w:val="Textoindependiente"/>
        <w:ind w:left="480" w:right="1416"/>
        <w:jc w:val="both"/>
        <w:rPr>
          <w:rFonts w:ascii="Verdana" w:hAnsi="Verdana"/>
          <w:sz w:val="22"/>
          <w:szCs w:val="22"/>
        </w:rPr>
      </w:pPr>
      <w:r w:rsidRPr="00E5011F">
        <w:rPr>
          <w:rFonts w:ascii="Verdana" w:hAnsi="Verdana"/>
          <w:sz w:val="22"/>
          <w:szCs w:val="22"/>
        </w:rPr>
        <w:t>El</w:t>
      </w:r>
      <w:r w:rsidRPr="00E5011F">
        <w:rPr>
          <w:rFonts w:ascii="Verdana" w:hAnsi="Verdana"/>
          <w:spacing w:val="-4"/>
          <w:sz w:val="22"/>
          <w:szCs w:val="22"/>
        </w:rPr>
        <w:t xml:space="preserve"> </w:t>
      </w:r>
      <w:r w:rsidRPr="00E5011F">
        <w:rPr>
          <w:rFonts w:ascii="Verdana" w:hAnsi="Verdana"/>
          <w:sz w:val="22"/>
          <w:szCs w:val="22"/>
        </w:rPr>
        <w:t>Ministerio</w:t>
      </w:r>
      <w:r w:rsidRPr="00E5011F">
        <w:rPr>
          <w:rFonts w:ascii="Verdana" w:hAnsi="Verdana"/>
          <w:spacing w:val="-7"/>
          <w:sz w:val="22"/>
          <w:szCs w:val="22"/>
        </w:rPr>
        <w:t xml:space="preserve"> </w:t>
      </w:r>
      <w:r w:rsidRPr="00E5011F">
        <w:rPr>
          <w:rFonts w:ascii="Verdana" w:hAnsi="Verdana"/>
          <w:sz w:val="22"/>
          <w:szCs w:val="22"/>
        </w:rPr>
        <w:t>publica</w:t>
      </w:r>
      <w:r w:rsidRPr="00E5011F">
        <w:rPr>
          <w:rFonts w:ascii="Verdana" w:hAnsi="Verdana"/>
          <w:spacing w:val="-6"/>
          <w:sz w:val="22"/>
          <w:szCs w:val="22"/>
        </w:rPr>
        <w:t xml:space="preserve"> </w:t>
      </w:r>
      <w:r w:rsidRPr="00E5011F">
        <w:rPr>
          <w:rFonts w:ascii="Verdana" w:hAnsi="Verdana"/>
          <w:sz w:val="22"/>
          <w:szCs w:val="22"/>
        </w:rPr>
        <w:t>en</w:t>
      </w:r>
      <w:r w:rsidRPr="00E5011F">
        <w:rPr>
          <w:rFonts w:ascii="Verdana" w:hAnsi="Verdana"/>
          <w:spacing w:val="-6"/>
          <w:sz w:val="22"/>
          <w:szCs w:val="22"/>
        </w:rPr>
        <w:t xml:space="preserve"> </w:t>
      </w:r>
      <w:r w:rsidRPr="00E5011F">
        <w:rPr>
          <w:rFonts w:ascii="Verdana" w:hAnsi="Verdana"/>
          <w:sz w:val="22"/>
          <w:szCs w:val="22"/>
        </w:rPr>
        <w:t>su</w:t>
      </w:r>
      <w:r w:rsidRPr="00E5011F">
        <w:rPr>
          <w:rFonts w:ascii="Verdana" w:hAnsi="Verdana"/>
          <w:spacing w:val="-6"/>
          <w:sz w:val="22"/>
          <w:szCs w:val="22"/>
        </w:rPr>
        <w:t xml:space="preserve"> </w:t>
      </w:r>
      <w:r w:rsidRPr="00E5011F">
        <w:rPr>
          <w:rFonts w:ascii="Verdana" w:hAnsi="Verdana"/>
          <w:sz w:val="22"/>
          <w:szCs w:val="22"/>
        </w:rPr>
        <w:t>página</w:t>
      </w:r>
      <w:r w:rsidRPr="00E5011F">
        <w:rPr>
          <w:rFonts w:ascii="Verdana" w:hAnsi="Verdana"/>
          <w:spacing w:val="-7"/>
          <w:sz w:val="22"/>
          <w:szCs w:val="22"/>
        </w:rPr>
        <w:t xml:space="preserve"> </w:t>
      </w:r>
      <w:r w:rsidRPr="00E5011F">
        <w:rPr>
          <w:rFonts w:ascii="Verdana" w:hAnsi="Verdana"/>
          <w:sz w:val="22"/>
          <w:szCs w:val="22"/>
        </w:rPr>
        <w:t>web</w:t>
      </w:r>
      <w:r w:rsidRPr="00E5011F">
        <w:rPr>
          <w:rFonts w:ascii="Verdana" w:hAnsi="Verdana"/>
          <w:spacing w:val="-4"/>
          <w:sz w:val="22"/>
          <w:szCs w:val="22"/>
        </w:rPr>
        <w:t xml:space="preserve"> </w:t>
      </w:r>
      <w:r w:rsidRPr="00E5011F">
        <w:rPr>
          <w:rFonts w:ascii="Verdana" w:hAnsi="Verdana"/>
          <w:sz w:val="22"/>
          <w:szCs w:val="22"/>
        </w:rPr>
        <w:t>los</w:t>
      </w:r>
      <w:r w:rsidRPr="00E5011F">
        <w:rPr>
          <w:rFonts w:ascii="Verdana" w:hAnsi="Verdana"/>
          <w:spacing w:val="-7"/>
          <w:sz w:val="22"/>
          <w:szCs w:val="22"/>
        </w:rPr>
        <w:t xml:space="preserve"> </w:t>
      </w:r>
      <w:r w:rsidRPr="00E5011F">
        <w:rPr>
          <w:rFonts w:ascii="Verdana" w:hAnsi="Verdana"/>
          <w:sz w:val="22"/>
          <w:szCs w:val="22"/>
        </w:rPr>
        <w:t>proyectos</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7"/>
          <w:sz w:val="22"/>
          <w:szCs w:val="22"/>
        </w:rPr>
        <w:t xml:space="preserve"> </w:t>
      </w:r>
      <w:r w:rsidRPr="00E5011F">
        <w:rPr>
          <w:rFonts w:ascii="Verdana" w:hAnsi="Verdana"/>
          <w:sz w:val="22"/>
          <w:szCs w:val="22"/>
        </w:rPr>
        <w:t>decreto</w:t>
      </w:r>
      <w:r w:rsidRPr="00E5011F">
        <w:rPr>
          <w:rFonts w:ascii="Verdana" w:hAnsi="Verdana"/>
          <w:spacing w:val="-4"/>
          <w:sz w:val="22"/>
          <w:szCs w:val="22"/>
        </w:rPr>
        <w:t xml:space="preserve"> </w:t>
      </w:r>
      <w:r w:rsidRPr="00E5011F">
        <w:rPr>
          <w:rFonts w:ascii="Verdana" w:hAnsi="Verdana"/>
          <w:sz w:val="22"/>
          <w:szCs w:val="22"/>
        </w:rPr>
        <w:t>y</w:t>
      </w:r>
      <w:r w:rsidRPr="00E5011F">
        <w:rPr>
          <w:rFonts w:ascii="Verdana" w:hAnsi="Verdana"/>
          <w:spacing w:val="-8"/>
          <w:sz w:val="22"/>
          <w:szCs w:val="22"/>
        </w:rPr>
        <w:t xml:space="preserve"> </w:t>
      </w:r>
      <w:r w:rsidRPr="00E5011F">
        <w:rPr>
          <w:rFonts w:ascii="Verdana" w:hAnsi="Verdana"/>
          <w:sz w:val="22"/>
          <w:szCs w:val="22"/>
        </w:rPr>
        <w:t>resolución</w:t>
      </w:r>
      <w:r w:rsidRPr="00E5011F">
        <w:rPr>
          <w:rFonts w:ascii="Verdana" w:hAnsi="Verdana"/>
          <w:spacing w:val="-4"/>
          <w:sz w:val="22"/>
          <w:szCs w:val="22"/>
        </w:rPr>
        <w:t xml:space="preserve"> </w:t>
      </w:r>
      <w:r w:rsidRPr="00E5011F">
        <w:rPr>
          <w:rFonts w:ascii="Verdana" w:hAnsi="Verdana"/>
          <w:sz w:val="22"/>
          <w:szCs w:val="22"/>
        </w:rPr>
        <w:t>a</w:t>
      </w:r>
      <w:r w:rsidRPr="00E5011F">
        <w:rPr>
          <w:rFonts w:ascii="Verdana" w:hAnsi="Verdana"/>
          <w:spacing w:val="-7"/>
          <w:sz w:val="22"/>
          <w:szCs w:val="22"/>
        </w:rPr>
        <w:t xml:space="preserve"> </w:t>
      </w:r>
      <w:r w:rsidRPr="00E5011F">
        <w:rPr>
          <w:rFonts w:ascii="Verdana" w:hAnsi="Verdana"/>
          <w:sz w:val="22"/>
          <w:szCs w:val="22"/>
        </w:rPr>
        <w:lastRenderedPageBreak/>
        <w:t>consideración</w:t>
      </w:r>
      <w:r w:rsidRPr="00E5011F">
        <w:rPr>
          <w:rFonts w:ascii="Verdana" w:hAnsi="Verdana"/>
          <w:spacing w:val="-6"/>
          <w:sz w:val="22"/>
          <w:szCs w:val="22"/>
        </w:rPr>
        <w:t xml:space="preserve"> </w:t>
      </w:r>
      <w:r w:rsidRPr="00E5011F">
        <w:rPr>
          <w:rFonts w:ascii="Verdana" w:hAnsi="Verdana"/>
          <w:sz w:val="22"/>
          <w:szCs w:val="22"/>
        </w:rPr>
        <w:t>de la ciudadanía, adicionalmente informa a los grupos de valor la fecha límite para realizar comentarios; esto con el objeto de obtener sus comentarios y observaciones.</w:t>
      </w:r>
    </w:p>
    <w:p w:rsidRPr="00E5011F" w:rsidR="003F1788" w:rsidP="00E5011F" w:rsidRDefault="003F1788" w14:paraId="7E6B329F" w14:textId="77777777">
      <w:pPr>
        <w:pStyle w:val="Textoindependiente"/>
        <w:rPr>
          <w:rFonts w:ascii="Verdana" w:hAnsi="Verdana"/>
          <w:sz w:val="22"/>
          <w:szCs w:val="22"/>
        </w:rPr>
      </w:pPr>
    </w:p>
    <w:p w:rsidRPr="00E5011F" w:rsidR="003F1788" w:rsidP="00E5011F" w:rsidRDefault="00000000" w14:paraId="7181ECF4" w14:textId="77777777">
      <w:pPr>
        <w:pStyle w:val="Prrafodelista"/>
        <w:numPr>
          <w:ilvl w:val="0"/>
          <w:numId w:val="3"/>
        </w:numPr>
        <w:tabs>
          <w:tab w:val="left" w:pos="761"/>
        </w:tabs>
        <w:ind w:hanging="360"/>
        <w:rPr>
          <w:rFonts w:ascii="Verdana" w:hAnsi="Verdana"/>
          <w:color w:val="2E5395"/>
        </w:rPr>
      </w:pPr>
      <w:r w:rsidRPr="00E5011F">
        <w:rPr>
          <w:rFonts w:ascii="Verdana" w:hAnsi="Verdana"/>
          <w:b/>
          <w:color w:val="2D74B5"/>
        </w:rPr>
        <w:t>Consulta</w:t>
      </w:r>
      <w:r w:rsidRPr="00E5011F">
        <w:rPr>
          <w:rFonts w:ascii="Verdana" w:hAnsi="Verdana"/>
          <w:b/>
          <w:color w:val="2D74B5"/>
          <w:spacing w:val="-4"/>
        </w:rPr>
        <w:t xml:space="preserve"> </w:t>
      </w:r>
      <w:r w:rsidRPr="00E5011F">
        <w:rPr>
          <w:rFonts w:ascii="Verdana" w:hAnsi="Verdana"/>
          <w:b/>
          <w:color w:val="2D74B5"/>
          <w:spacing w:val="-2"/>
        </w:rPr>
        <w:t>Previa</w:t>
      </w:r>
    </w:p>
    <w:p w:rsidRPr="00E5011F" w:rsidR="003F1788" w:rsidP="00E5011F" w:rsidRDefault="003F1788" w14:paraId="206C3BC3" w14:textId="77777777">
      <w:pPr>
        <w:pStyle w:val="Textoindependiente"/>
        <w:rPr>
          <w:rFonts w:ascii="Verdana" w:hAnsi="Verdana"/>
          <w:b/>
          <w:sz w:val="22"/>
          <w:szCs w:val="22"/>
        </w:rPr>
      </w:pPr>
    </w:p>
    <w:p w:rsidRPr="00E5011F" w:rsidR="003F1788" w:rsidP="00632069" w:rsidRDefault="00000000" w14:paraId="1191C970" w14:textId="65E3AA0D">
      <w:pPr>
        <w:pStyle w:val="Textoindependiente"/>
        <w:ind w:left="480" w:right="1421"/>
        <w:jc w:val="both"/>
        <w:rPr>
          <w:rFonts w:ascii="Verdana" w:hAnsi="Verdana"/>
          <w:sz w:val="22"/>
          <w:szCs w:val="22"/>
        </w:rPr>
      </w:pPr>
      <w:r w:rsidRPr="00E5011F">
        <w:rPr>
          <w:rFonts w:ascii="Verdana" w:hAnsi="Verdana"/>
          <w:sz w:val="22"/>
          <w:szCs w:val="22"/>
        </w:rPr>
        <w:t>La consulta previa es el derecho fundamental que tienen los pueblos indígenas y los demás grupos</w:t>
      </w:r>
      <w:r w:rsidRPr="00E5011F">
        <w:rPr>
          <w:rFonts w:ascii="Verdana" w:hAnsi="Verdana"/>
          <w:spacing w:val="31"/>
          <w:sz w:val="22"/>
          <w:szCs w:val="22"/>
        </w:rPr>
        <w:t xml:space="preserve"> </w:t>
      </w:r>
      <w:r w:rsidRPr="00E5011F">
        <w:rPr>
          <w:rFonts w:ascii="Verdana" w:hAnsi="Verdana"/>
          <w:sz w:val="22"/>
          <w:szCs w:val="22"/>
        </w:rPr>
        <w:t>étnicos</w:t>
      </w:r>
      <w:r w:rsidRPr="00E5011F">
        <w:rPr>
          <w:rFonts w:ascii="Verdana" w:hAnsi="Verdana"/>
          <w:spacing w:val="31"/>
          <w:sz w:val="22"/>
          <w:szCs w:val="22"/>
        </w:rPr>
        <w:t xml:space="preserve"> </w:t>
      </w:r>
      <w:r w:rsidRPr="00E5011F">
        <w:rPr>
          <w:rFonts w:ascii="Verdana" w:hAnsi="Verdana"/>
          <w:sz w:val="22"/>
          <w:szCs w:val="22"/>
        </w:rPr>
        <w:t>cuando</w:t>
      </w:r>
      <w:r w:rsidRPr="00E5011F">
        <w:rPr>
          <w:rFonts w:ascii="Verdana" w:hAnsi="Verdana"/>
          <w:spacing w:val="31"/>
          <w:sz w:val="22"/>
          <w:szCs w:val="22"/>
        </w:rPr>
        <w:t xml:space="preserve"> </w:t>
      </w:r>
      <w:r w:rsidRPr="00E5011F">
        <w:rPr>
          <w:rFonts w:ascii="Verdana" w:hAnsi="Verdana"/>
          <w:sz w:val="22"/>
          <w:szCs w:val="22"/>
        </w:rPr>
        <w:t>se</w:t>
      </w:r>
      <w:r w:rsidRPr="00E5011F">
        <w:rPr>
          <w:rFonts w:ascii="Verdana" w:hAnsi="Verdana"/>
          <w:spacing w:val="31"/>
          <w:sz w:val="22"/>
          <w:szCs w:val="22"/>
        </w:rPr>
        <w:t xml:space="preserve"> </w:t>
      </w:r>
      <w:r w:rsidRPr="00E5011F">
        <w:rPr>
          <w:rFonts w:ascii="Verdana" w:hAnsi="Verdana"/>
          <w:sz w:val="22"/>
          <w:szCs w:val="22"/>
        </w:rPr>
        <w:t>toman</w:t>
      </w:r>
      <w:r w:rsidRPr="00E5011F">
        <w:rPr>
          <w:rFonts w:ascii="Verdana" w:hAnsi="Verdana"/>
          <w:spacing w:val="31"/>
          <w:sz w:val="22"/>
          <w:szCs w:val="22"/>
        </w:rPr>
        <w:t xml:space="preserve"> </w:t>
      </w:r>
      <w:r w:rsidRPr="00E5011F">
        <w:rPr>
          <w:rFonts w:ascii="Verdana" w:hAnsi="Verdana"/>
          <w:sz w:val="22"/>
          <w:szCs w:val="22"/>
        </w:rPr>
        <w:t>medidas</w:t>
      </w:r>
      <w:r w:rsidRPr="00E5011F">
        <w:rPr>
          <w:rFonts w:ascii="Verdana" w:hAnsi="Verdana"/>
          <w:spacing w:val="31"/>
          <w:sz w:val="22"/>
          <w:szCs w:val="22"/>
        </w:rPr>
        <w:t xml:space="preserve"> </w:t>
      </w:r>
      <w:r w:rsidRPr="00E5011F">
        <w:rPr>
          <w:rFonts w:ascii="Verdana" w:hAnsi="Verdana"/>
          <w:sz w:val="22"/>
          <w:szCs w:val="22"/>
        </w:rPr>
        <w:t>(legislativas</w:t>
      </w:r>
      <w:r w:rsidRPr="00E5011F">
        <w:rPr>
          <w:rFonts w:ascii="Verdana" w:hAnsi="Verdana"/>
          <w:spacing w:val="30"/>
          <w:sz w:val="22"/>
          <w:szCs w:val="22"/>
        </w:rPr>
        <w:t xml:space="preserve"> </w:t>
      </w:r>
      <w:r w:rsidRPr="00E5011F">
        <w:rPr>
          <w:rFonts w:ascii="Verdana" w:hAnsi="Verdana"/>
          <w:sz w:val="22"/>
          <w:szCs w:val="22"/>
        </w:rPr>
        <w:t>y</w:t>
      </w:r>
      <w:r w:rsidRPr="00E5011F">
        <w:rPr>
          <w:rFonts w:ascii="Verdana" w:hAnsi="Verdana"/>
          <w:spacing w:val="30"/>
          <w:sz w:val="22"/>
          <w:szCs w:val="22"/>
        </w:rPr>
        <w:t xml:space="preserve"> </w:t>
      </w:r>
      <w:r w:rsidRPr="00E5011F">
        <w:rPr>
          <w:rFonts w:ascii="Verdana" w:hAnsi="Verdana"/>
          <w:sz w:val="22"/>
          <w:szCs w:val="22"/>
        </w:rPr>
        <w:t>administrativas)</w:t>
      </w:r>
      <w:r w:rsidRPr="00E5011F">
        <w:rPr>
          <w:rFonts w:ascii="Verdana" w:hAnsi="Verdana"/>
          <w:spacing w:val="29"/>
          <w:sz w:val="22"/>
          <w:szCs w:val="22"/>
        </w:rPr>
        <w:t xml:space="preserve"> </w:t>
      </w:r>
      <w:r w:rsidRPr="00E5011F">
        <w:rPr>
          <w:rFonts w:ascii="Verdana" w:hAnsi="Verdana"/>
          <w:sz w:val="22"/>
          <w:szCs w:val="22"/>
        </w:rPr>
        <w:t>o</w:t>
      </w:r>
      <w:r w:rsidRPr="00E5011F">
        <w:rPr>
          <w:rFonts w:ascii="Verdana" w:hAnsi="Verdana"/>
          <w:spacing w:val="31"/>
          <w:sz w:val="22"/>
          <w:szCs w:val="22"/>
        </w:rPr>
        <w:t xml:space="preserve"> </w:t>
      </w:r>
      <w:r w:rsidRPr="00E5011F">
        <w:rPr>
          <w:rFonts w:ascii="Verdana" w:hAnsi="Verdana"/>
          <w:sz w:val="22"/>
          <w:szCs w:val="22"/>
        </w:rPr>
        <w:t>cuando</w:t>
      </w:r>
      <w:r w:rsidRPr="00E5011F">
        <w:rPr>
          <w:rFonts w:ascii="Verdana" w:hAnsi="Verdana"/>
          <w:spacing w:val="31"/>
          <w:sz w:val="22"/>
          <w:szCs w:val="22"/>
        </w:rPr>
        <w:t xml:space="preserve"> </w:t>
      </w:r>
      <w:r w:rsidRPr="00E5011F">
        <w:rPr>
          <w:rFonts w:ascii="Verdana" w:hAnsi="Verdana"/>
          <w:sz w:val="22"/>
          <w:szCs w:val="22"/>
        </w:rPr>
        <w:t>se</w:t>
      </w:r>
      <w:r w:rsidRPr="00E5011F">
        <w:rPr>
          <w:rFonts w:ascii="Verdana" w:hAnsi="Verdana"/>
          <w:spacing w:val="31"/>
          <w:sz w:val="22"/>
          <w:szCs w:val="22"/>
        </w:rPr>
        <w:t xml:space="preserve"> </w:t>
      </w:r>
      <w:r w:rsidRPr="00E5011F">
        <w:rPr>
          <w:rFonts w:ascii="Verdana" w:hAnsi="Verdana"/>
          <w:sz w:val="22"/>
          <w:szCs w:val="22"/>
        </w:rPr>
        <w:t>van</w:t>
      </w:r>
      <w:r w:rsidRPr="00E5011F">
        <w:rPr>
          <w:rFonts w:ascii="Verdana" w:hAnsi="Verdana"/>
          <w:spacing w:val="31"/>
          <w:sz w:val="22"/>
          <w:szCs w:val="22"/>
        </w:rPr>
        <w:t xml:space="preserve"> </w:t>
      </w:r>
      <w:r w:rsidRPr="00E5011F">
        <w:rPr>
          <w:rFonts w:ascii="Verdana" w:hAnsi="Verdana"/>
          <w:sz w:val="22"/>
          <w:szCs w:val="22"/>
        </w:rPr>
        <w:t>a</w:t>
      </w:r>
      <w:r w:rsidR="00632069">
        <w:rPr>
          <w:rFonts w:ascii="Verdana" w:hAnsi="Verdana"/>
          <w:sz w:val="22"/>
          <w:szCs w:val="22"/>
        </w:rPr>
        <w:t xml:space="preserve"> </w:t>
      </w:r>
      <w:r w:rsidRPr="00E5011F">
        <w:rPr>
          <w:rFonts w:ascii="Verdana" w:hAnsi="Verdana"/>
          <w:sz w:val="22"/>
          <w:szCs w:val="22"/>
        </w:rPr>
        <w:t>realizar proyectos, obras o actividades dentro de sus territorios. Buscan proteger su integridad cultural, social y económica, y garantizar el derecho a la participación.</w:t>
      </w:r>
    </w:p>
    <w:p w:rsidRPr="00E5011F" w:rsidR="003F1788" w:rsidP="00E5011F" w:rsidRDefault="003F1788" w14:paraId="20E98F8D" w14:textId="77777777">
      <w:pPr>
        <w:pStyle w:val="Textoindependiente"/>
        <w:rPr>
          <w:rFonts w:ascii="Verdana" w:hAnsi="Verdana"/>
          <w:sz w:val="22"/>
          <w:szCs w:val="22"/>
        </w:rPr>
      </w:pPr>
    </w:p>
    <w:p w:rsidRPr="00E5011F" w:rsidR="003F1788" w:rsidP="00E5011F" w:rsidRDefault="00000000" w14:paraId="3B34E11A" w14:textId="77777777">
      <w:pPr>
        <w:pStyle w:val="Prrafodelista"/>
        <w:numPr>
          <w:ilvl w:val="0"/>
          <w:numId w:val="3"/>
        </w:numPr>
        <w:tabs>
          <w:tab w:val="left" w:pos="761"/>
        </w:tabs>
        <w:ind w:hanging="360"/>
        <w:rPr>
          <w:rFonts w:ascii="Verdana" w:hAnsi="Verdana"/>
          <w:color w:val="2E5395"/>
        </w:rPr>
      </w:pPr>
      <w:r w:rsidRPr="00E5011F">
        <w:rPr>
          <w:rFonts w:ascii="Verdana" w:hAnsi="Verdana"/>
          <w:b/>
          <w:color w:val="2D74B5"/>
        </w:rPr>
        <w:t>Consulta</w:t>
      </w:r>
      <w:r w:rsidRPr="00E5011F">
        <w:rPr>
          <w:rFonts w:ascii="Verdana" w:hAnsi="Verdana"/>
          <w:b/>
          <w:color w:val="2D74B5"/>
          <w:spacing w:val="-4"/>
        </w:rPr>
        <w:t xml:space="preserve"> </w:t>
      </w:r>
      <w:r w:rsidRPr="00E5011F">
        <w:rPr>
          <w:rFonts w:ascii="Verdana" w:hAnsi="Verdana"/>
          <w:b/>
          <w:color w:val="2D74B5"/>
          <w:spacing w:val="-2"/>
        </w:rPr>
        <w:t>Pública</w:t>
      </w:r>
    </w:p>
    <w:p w:rsidRPr="00E5011F" w:rsidR="003F1788" w:rsidP="00E5011F" w:rsidRDefault="00000000" w14:paraId="76AC63DB" w14:textId="2A31E6A9">
      <w:pPr>
        <w:pStyle w:val="Textoindependiente"/>
        <w:ind w:left="401" w:right="1415"/>
        <w:jc w:val="both"/>
        <w:rPr>
          <w:rFonts w:ascii="Verdana" w:hAnsi="Verdana"/>
          <w:sz w:val="22"/>
          <w:szCs w:val="22"/>
        </w:rPr>
      </w:pPr>
      <w:r w:rsidRPr="00E5011F" w:rsidR="00000000">
        <w:rPr>
          <w:rFonts w:ascii="Verdana" w:hAnsi="Verdana"/>
          <w:sz w:val="22"/>
          <w:szCs w:val="22"/>
        </w:rPr>
        <w:t xml:space="preserve">La consulta pública en la generación </w:t>
      </w:r>
      <w:r w:rsidRPr="00E5011F" w:rsidR="639A6FB2">
        <w:rPr>
          <w:rFonts w:ascii="Verdana" w:hAnsi="Verdana"/>
          <w:sz w:val="22"/>
          <w:szCs w:val="22"/>
        </w:rPr>
        <w:t>normativa</w:t>
      </w:r>
      <w:r w:rsidRPr="00E5011F" w:rsidR="00000000">
        <w:rPr>
          <w:rFonts w:ascii="Verdana" w:hAnsi="Verdana"/>
          <w:sz w:val="22"/>
          <w:szCs w:val="22"/>
        </w:rPr>
        <w:t xml:space="preserve"> contempla aspectos que van más allá de la consulta</w:t>
      </w:r>
      <w:r w:rsidRPr="00E5011F" w:rsidR="00000000">
        <w:rPr>
          <w:rFonts w:ascii="Verdana" w:hAnsi="Verdana"/>
          <w:spacing w:val="-3"/>
          <w:sz w:val="22"/>
          <w:szCs w:val="22"/>
        </w:rPr>
        <w:t xml:space="preserve"> </w:t>
      </w:r>
      <w:r w:rsidRPr="00E5011F" w:rsidR="00000000">
        <w:rPr>
          <w:rFonts w:ascii="Verdana" w:hAnsi="Verdana"/>
          <w:sz w:val="22"/>
          <w:szCs w:val="22"/>
        </w:rPr>
        <w:t>pasiva</w:t>
      </w:r>
      <w:r w:rsidR="00632069">
        <w:rPr>
          <w:rStyle w:val="Refdenotaalfinal"/>
          <w:rFonts w:ascii="Verdana" w:hAnsi="Verdana"/>
          <w:sz w:val="22"/>
          <w:szCs w:val="22"/>
        </w:rPr>
        <w:endnoteReference w:id="4"/>
      </w:r>
      <w:r w:rsidRPr="00E5011F" w:rsidR="00000000">
        <w:rPr>
          <w:rFonts w:ascii="Verdana" w:hAnsi="Verdana"/>
          <w:sz w:val="22"/>
          <w:szCs w:val="22"/>
        </w:rPr>
        <w:t>, abarcando elementos</w:t>
      </w:r>
      <w:r w:rsidRPr="00E5011F" w:rsidR="00000000">
        <w:rPr>
          <w:rFonts w:ascii="Verdana" w:hAnsi="Verdana"/>
          <w:spacing w:val="-2"/>
          <w:sz w:val="22"/>
          <w:szCs w:val="22"/>
        </w:rPr>
        <w:t xml:space="preserve"> </w:t>
      </w:r>
      <w:r w:rsidRPr="00E5011F" w:rsidR="00000000">
        <w:rPr>
          <w:rFonts w:ascii="Verdana" w:hAnsi="Verdana"/>
          <w:sz w:val="22"/>
          <w:szCs w:val="22"/>
        </w:rPr>
        <w:t>de</w:t>
      </w:r>
      <w:r w:rsidRPr="00E5011F" w:rsidR="00000000">
        <w:rPr>
          <w:rFonts w:ascii="Verdana" w:hAnsi="Verdana"/>
          <w:spacing w:val="-2"/>
          <w:sz w:val="22"/>
          <w:szCs w:val="22"/>
        </w:rPr>
        <w:t xml:space="preserve"> </w:t>
      </w:r>
      <w:r w:rsidRPr="00E5011F" w:rsidR="00000000">
        <w:rPr>
          <w:rFonts w:ascii="Verdana" w:hAnsi="Verdana"/>
          <w:sz w:val="22"/>
          <w:szCs w:val="22"/>
        </w:rPr>
        <w:t>información y</w:t>
      </w:r>
      <w:r w:rsidRPr="00E5011F" w:rsidR="00000000">
        <w:rPr>
          <w:rFonts w:ascii="Verdana" w:hAnsi="Verdana"/>
          <w:spacing w:val="-1"/>
          <w:sz w:val="22"/>
          <w:szCs w:val="22"/>
        </w:rPr>
        <w:t xml:space="preserve"> </w:t>
      </w:r>
      <w:r w:rsidRPr="00E5011F" w:rsidR="00000000">
        <w:rPr>
          <w:rFonts w:ascii="Verdana" w:hAnsi="Verdana"/>
          <w:sz w:val="22"/>
          <w:szCs w:val="22"/>
        </w:rPr>
        <w:t>comunicación</w:t>
      </w:r>
      <w:r w:rsidRPr="00E5011F" w:rsidR="00000000">
        <w:rPr>
          <w:rFonts w:ascii="Verdana" w:hAnsi="Verdana"/>
          <w:spacing w:val="-1"/>
          <w:sz w:val="22"/>
          <w:szCs w:val="22"/>
        </w:rPr>
        <w:t xml:space="preserve"> </w:t>
      </w:r>
      <w:r w:rsidRPr="00E5011F" w:rsidR="00000000">
        <w:rPr>
          <w:rFonts w:ascii="Verdana" w:hAnsi="Verdana"/>
          <w:sz w:val="22"/>
          <w:szCs w:val="22"/>
        </w:rPr>
        <w:t>abierta</w:t>
      </w:r>
      <w:r w:rsidRPr="00E5011F" w:rsidR="00000000">
        <w:rPr>
          <w:rFonts w:ascii="Verdana" w:hAnsi="Verdana"/>
          <w:spacing w:val="-3"/>
          <w:sz w:val="22"/>
          <w:szCs w:val="22"/>
        </w:rPr>
        <w:t xml:space="preserve"> </w:t>
      </w:r>
      <w:r w:rsidRPr="00E5011F" w:rsidR="00000000">
        <w:rPr>
          <w:rFonts w:ascii="Verdana" w:hAnsi="Verdana"/>
          <w:sz w:val="22"/>
          <w:szCs w:val="22"/>
        </w:rPr>
        <w:t xml:space="preserve">de los proyectos normativos, recepción de opiniones, sugerencias, propuestas de alternativas, y la colaboración, </w:t>
      </w:r>
      <w:r w:rsidRPr="00E5011F" w:rsidR="00000000">
        <w:rPr>
          <w:rFonts w:ascii="Verdana" w:hAnsi="Verdana"/>
          <w:sz w:val="22"/>
          <w:szCs w:val="22"/>
        </w:rPr>
        <w:t>co-creación</w:t>
      </w:r>
      <w:r w:rsidRPr="00E5011F" w:rsidR="00000000">
        <w:rPr>
          <w:rFonts w:ascii="Verdana" w:hAnsi="Verdana"/>
          <w:sz w:val="22"/>
          <w:szCs w:val="22"/>
        </w:rPr>
        <w:t xml:space="preserve"> o retroalimentación de la implementación de iniciativas normativas.</w:t>
      </w:r>
    </w:p>
    <w:p w:rsidRPr="00E5011F" w:rsidR="003F1788" w:rsidP="00E5011F" w:rsidRDefault="003F1788" w14:paraId="4E7FB85A" w14:textId="77777777">
      <w:pPr>
        <w:pStyle w:val="Textoindependiente"/>
        <w:rPr>
          <w:rFonts w:ascii="Verdana" w:hAnsi="Verdana"/>
          <w:sz w:val="22"/>
          <w:szCs w:val="22"/>
        </w:rPr>
      </w:pPr>
    </w:p>
    <w:p w:rsidRPr="00E5011F" w:rsidR="003F1788" w:rsidP="00E5011F" w:rsidRDefault="00000000" w14:paraId="14D02ED6" w14:textId="77777777">
      <w:pPr>
        <w:pStyle w:val="Textoindependiente"/>
        <w:ind w:left="480" w:right="1415"/>
        <w:jc w:val="both"/>
        <w:rPr>
          <w:rFonts w:ascii="Verdana" w:hAnsi="Verdana"/>
          <w:sz w:val="22"/>
          <w:szCs w:val="22"/>
        </w:rPr>
      </w:pPr>
      <w:r w:rsidRPr="00E5011F">
        <w:rPr>
          <w:rFonts w:ascii="Verdana" w:hAnsi="Verdana"/>
          <w:sz w:val="22"/>
          <w:szCs w:val="22"/>
        </w:rPr>
        <w:t>En</w:t>
      </w:r>
      <w:r w:rsidRPr="00E5011F">
        <w:rPr>
          <w:rFonts w:ascii="Verdana" w:hAnsi="Verdana"/>
          <w:spacing w:val="-8"/>
          <w:sz w:val="22"/>
          <w:szCs w:val="22"/>
        </w:rPr>
        <w:t xml:space="preserve"> </w:t>
      </w:r>
      <w:r w:rsidRPr="00E5011F">
        <w:rPr>
          <w:rFonts w:ascii="Verdana" w:hAnsi="Verdana"/>
          <w:sz w:val="22"/>
          <w:szCs w:val="22"/>
        </w:rPr>
        <w:t>la</w:t>
      </w:r>
      <w:r w:rsidRPr="00E5011F">
        <w:rPr>
          <w:rFonts w:ascii="Verdana" w:hAnsi="Verdana"/>
          <w:spacing w:val="-9"/>
          <w:sz w:val="22"/>
          <w:szCs w:val="22"/>
        </w:rPr>
        <w:t xml:space="preserve"> </w:t>
      </w:r>
      <w:r w:rsidRPr="00E5011F">
        <w:rPr>
          <w:rFonts w:ascii="Verdana" w:hAnsi="Verdana"/>
          <w:sz w:val="22"/>
          <w:szCs w:val="22"/>
        </w:rPr>
        <w:t>práctica,</w:t>
      </w:r>
      <w:r w:rsidRPr="00E5011F">
        <w:rPr>
          <w:rFonts w:ascii="Verdana" w:hAnsi="Verdana"/>
          <w:spacing w:val="-8"/>
          <w:sz w:val="22"/>
          <w:szCs w:val="22"/>
        </w:rPr>
        <w:t xml:space="preserve"> </w:t>
      </w:r>
      <w:r w:rsidRPr="00E5011F">
        <w:rPr>
          <w:rFonts w:ascii="Verdana" w:hAnsi="Verdana"/>
          <w:sz w:val="22"/>
          <w:szCs w:val="22"/>
        </w:rPr>
        <w:t>los</w:t>
      </w:r>
      <w:r w:rsidRPr="00E5011F">
        <w:rPr>
          <w:rFonts w:ascii="Verdana" w:hAnsi="Verdana"/>
          <w:spacing w:val="-8"/>
          <w:sz w:val="22"/>
          <w:szCs w:val="22"/>
        </w:rPr>
        <w:t xml:space="preserve"> </w:t>
      </w:r>
      <w:r w:rsidRPr="00E5011F">
        <w:rPr>
          <w:rFonts w:ascii="Verdana" w:hAnsi="Verdana"/>
          <w:sz w:val="22"/>
          <w:szCs w:val="22"/>
        </w:rPr>
        <w:t>programas</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8"/>
          <w:sz w:val="22"/>
          <w:szCs w:val="22"/>
        </w:rPr>
        <w:t xml:space="preserve"> </w:t>
      </w:r>
      <w:r w:rsidRPr="00E5011F">
        <w:rPr>
          <w:rFonts w:ascii="Verdana" w:hAnsi="Verdana"/>
          <w:sz w:val="22"/>
          <w:szCs w:val="22"/>
        </w:rPr>
        <w:t>consulta</w:t>
      </w:r>
      <w:r w:rsidRPr="00E5011F">
        <w:rPr>
          <w:rFonts w:ascii="Verdana" w:hAnsi="Verdana"/>
          <w:spacing w:val="-11"/>
          <w:sz w:val="22"/>
          <w:szCs w:val="22"/>
        </w:rPr>
        <w:t xml:space="preserve"> </w:t>
      </w:r>
      <w:r w:rsidRPr="00E5011F">
        <w:rPr>
          <w:rFonts w:ascii="Verdana" w:hAnsi="Verdana"/>
          <w:sz w:val="22"/>
          <w:szCs w:val="22"/>
        </w:rPr>
        <w:t>pública</w:t>
      </w:r>
      <w:r w:rsidRPr="00E5011F">
        <w:rPr>
          <w:rFonts w:ascii="Verdana" w:hAnsi="Verdana"/>
          <w:spacing w:val="-11"/>
          <w:sz w:val="22"/>
          <w:szCs w:val="22"/>
        </w:rPr>
        <w:t xml:space="preserve"> </w:t>
      </w:r>
      <w:r w:rsidRPr="00E5011F">
        <w:rPr>
          <w:rFonts w:ascii="Verdana" w:hAnsi="Verdana"/>
          <w:sz w:val="22"/>
          <w:szCs w:val="22"/>
        </w:rPr>
        <w:t>generalmente</w:t>
      </w:r>
      <w:r w:rsidRPr="00E5011F">
        <w:rPr>
          <w:rFonts w:ascii="Verdana" w:hAnsi="Verdana"/>
          <w:spacing w:val="-8"/>
          <w:sz w:val="22"/>
          <w:szCs w:val="22"/>
        </w:rPr>
        <w:t xml:space="preserve"> </w:t>
      </w:r>
      <w:r w:rsidRPr="00E5011F">
        <w:rPr>
          <w:rFonts w:ascii="Verdana" w:hAnsi="Verdana"/>
          <w:sz w:val="22"/>
          <w:szCs w:val="22"/>
        </w:rPr>
        <w:t>se</w:t>
      </w:r>
      <w:r w:rsidRPr="00E5011F">
        <w:rPr>
          <w:rFonts w:ascii="Verdana" w:hAnsi="Verdana"/>
          <w:spacing w:val="-8"/>
          <w:sz w:val="22"/>
          <w:szCs w:val="22"/>
        </w:rPr>
        <w:t xml:space="preserve"> </w:t>
      </w:r>
      <w:r w:rsidRPr="00E5011F">
        <w:rPr>
          <w:rFonts w:ascii="Verdana" w:hAnsi="Verdana"/>
          <w:sz w:val="22"/>
          <w:szCs w:val="22"/>
        </w:rPr>
        <w:t>hacen</w:t>
      </w:r>
      <w:r w:rsidRPr="00E5011F">
        <w:rPr>
          <w:rFonts w:ascii="Verdana" w:hAnsi="Verdana"/>
          <w:spacing w:val="-8"/>
          <w:sz w:val="22"/>
          <w:szCs w:val="22"/>
        </w:rPr>
        <w:t xml:space="preserve"> </w:t>
      </w:r>
      <w:r w:rsidRPr="00E5011F">
        <w:rPr>
          <w:rFonts w:ascii="Verdana" w:hAnsi="Verdana"/>
          <w:sz w:val="22"/>
          <w:szCs w:val="22"/>
        </w:rPr>
        <w:t>a</w:t>
      </w:r>
      <w:r w:rsidRPr="00E5011F">
        <w:rPr>
          <w:rFonts w:ascii="Verdana" w:hAnsi="Verdana"/>
          <w:spacing w:val="-11"/>
          <w:sz w:val="22"/>
          <w:szCs w:val="22"/>
        </w:rPr>
        <w:t xml:space="preserve"> </w:t>
      </w:r>
      <w:r w:rsidRPr="00E5011F">
        <w:rPr>
          <w:rFonts w:ascii="Verdana" w:hAnsi="Verdana"/>
          <w:sz w:val="22"/>
          <w:szCs w:val="22"/>
        </w:rPr>
        <w:t>través</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11"/>
          <w:sz w:val="22"/>
          <w:szCs w:val="22"/>
        </w:rPr>
        <w:t xml:space="preserve"> </w:t>
      </w:r>
      <w:r w:rsidRPr="00E5011F">
        <w:rPr>
          <w:rFonts w:ascii="Verdana" w:hAnsi="Verdana"/>
          <w:sz w:val="22"/>
          <w:szCs w:val="22"/>
        </w:rPr>
        <w:t>tres</w:t>
      </w:r>
      <w:r w:rsidRPr="00E5011F">
        <w:rPr>
          <w:rFonts w:ascii="Verdana" w:hAnsi="Verdana"/>
          <w:spacing w:val="-11"/>
          <w:sz w:val="22"/>
          <w:szCs w:val="22"/>
        </w:rPr>
        <w:t xml:space="preserve"> </w:t>
      </w:r>
      <w:r w:rsidRPr="00E5011F">
        <w:rPr>
          <w:rFonts w:ascii="Verdana" w:hAnsi="Verdana"/>
          <w:sz w:val="22"/>
          <w:szCs w:val="22"/>
        </w:rPr>
        <w:t>formas de interacción, complementándose y sobreponiéndose entre sí: 1) la notificación, mediante la cual se le informa al público sobre las decisiones de regulación; 2) la consulta, por medio de la cual se busca activamente las opiniones de los grupos interesados y afectados; y 3) la participación,</w:t>
      </w:r>
      <w:r w:rsidRPr="00E5011F">
        <w:rPr>
          <w:rFonts w:ascii="Verdana" w:hAnsi="Verdana"/>
          <w:spacing w:val="-7"/>
          <w:sz w:val="22"/>
          <w:szCs w:val="22"/>
        </w:rPr>
        <w:t xml:space="preserve"> </w:t>
      </w:r>
      <w:r w:rsidRPr="00E5011F">
        <w:rPr>
          <w:rFonts w:ascii="Verdana" w:hAnsi="Verdana"/>
          <w:sz w:val="22"/>
          <w:szCs w:val="22"/>
        </w:rPr>
        <w:t>proceso</w:t>
      </w:r>
      <w:r w:rsidRPr="00E5011F">
        <w:rPr>
          <w:rFonts w:ascii="Verdana" w:hAnsi="Verdana"/>
          <w:spacing w:val="-7"/>
          <w:sz w:val="22"/>
          <w:szCs w:val="22"/>
        </w:rPr>
        <w:t xml:space="preserve"> </w:t>
      </w:r>
      <w:r w:rsidRPr="00E5011F">
        <w:rPr>
          <w:rFonts w:ascii="Verdana" w:hAnsi="Verdana"/>
          <w:sz w:val="22"/>
          <w:szCs w:val="22"/>
        </w:rPr>
        <w:t>donde</w:t>
      </w:r>
      <w:r w:rsidRPr="00E5011F">
        <w:rPr>
          <w:rFonts w:ascii="Verdana" w:hAnsi="Verdana"/>
          <w:spacing w:val="-7"/>
          <w:sz w:val="22"/>
          <w:szCs w:val="22"/>
        </w:rPr>
        <w:t xml:space="preserve"> </w:t>
      </w:r>
      <w:r w:rsidRPr="00E5011F">
        <w:rPr>
          <w:rFonts w:ascii="Verdana" w:hAnsi="Verdana"/>
          <w:sz w:val="22"/>
          <w:szCs w:val="22"/>
        </w:rPr>
        <w:t>se</w:t>
      </w:r>
      <w:r w:rsidRPr="00E5011F">
        <w:rPr>
          <w:rFonts w:ascii="Verdana" w:hAnsi="Verdana"/>
          <w:spacing w:val="-7"/>
          <w:sz w:val="22"/>
          <w:szCs w:val="22"/>
        </w:rPr>
        <w:t xml:space="preserve"> </w:t>
      </w:r>
      <w:r w:rsidRPr="00E5011F">
        <w:rPr>
          <w:rFonts w:ascii="Verdana" w:hAnsi="Verdana"/>
          <w:sz w:val="22"/>
          <w:szCs w:val="22"/>
        </w:rPr>
        <w:t>busca</w:t>
      </w:r>
      <w:r w:rsidRPr="00E5011F">
        <w:rPr>
          <w:rFonts w:ascii="Verdana" w:hAnsi="Verdana"/>
          <w:spacing w:val="-5"/>
          <w:sz w:val="22"/>
          <w:szCs w:val="22"/>
        </w:rPr>
        <w:t xml:space="preserve"> </w:t>
      </w:r>
      <w:r w:rsidRPr="00E5011F">
        <w:rPr>
          <w:rFonts w:ascii="Verdana" w:hAnsi="Verdana"/>
          <w:sz w:val="22"/>
          <w:szCs w:val="22"/>
        </w:rPr>
        <w:t>encontrar</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5"/>
          <w:sz w:val="22"/>
          <w:szCs w:val="22"/>
        </w:rPr>
        <w:t xml:space="preserve"> </w:t>
      </w:r>
      <w:r w:rsidRPr="00E5011F">
        <w:rPr>
          <w:rFonts w:ascii="Verdana" w:hAnsi="Verdana"/>
          <w:sz w:val="22"/>
          <w:szCs w:val="22"/>
        </w:rPr>
        <w:t>participación</w:t>
      </w:r>
      <w:r w:rsidRPr="00E5011F">
        <w:rPr>
          <w:rFonts w:ascii="Verdana" w:hAnsi="Verdana"/>
          <w:spacing w:val="-4"/>
          <w:sz w:val="22"/>
          <w:szCs w:val="22"/>
        </w:rPr>
        <w:t xml:space="preserve"> </w:t>
      </w:r>
      <w:r w:rsidRPr="00E5011F">
        <w:rPr>
          <w:rFonts w:ascii="Verdana" w:hAnsi="Verdana"/>
          <w:sz w:val="22"/>
          <w:szCs w:val="22"/>
        </w:rPr>
        <w:t>activa</w:t>
      </w:r>
      <w:r w:rsidRPr="00E5011F">
        <w:rPr>
          <w:rFonts w:ascii="Verdana" w:hAnsi="Verdana"/>
          <w:spacing w:val="-8"/>
          <w:sz w:val="22"/>
          <w:szCs w:val="22"/>
        </w:rPr>
        <w:t xml:space="preserve"> </w:t>
      </w:r>
      <w:r w:rsidRPr="00E5011F">
        <w:rPr>
          <w:rFonts w:ascii="Verdana" w:hAnsi="Verdana"/>
          <w:sz w:val="22"/>
          <w:szCs w:val="22"/>
        </w:rPr>
        <w:t>de</w:t>
      </w:r>
      <w:r w:rsidRPr="00E5011F">
        <w:rPr>
          <w:rFonts w:ascii="Verdana" w:hAnsi="Verdana"/>
          <w:spacing w:val="-7"/>
          <w:sz w:val="22"/>
          <w:szCs w:val="22"/>
        </w:rPr>
        <w:t xml:space="preserve"> </w:t>
      </w:r>
      <w:r w:rsidRPr="00E5011F">
        <w:rPr>
          <w:rFonts w:ascii="Verdana" w:hAnsi="Verdana"/>
          <w:sz w:val="22"/>
          <w:szCs w:val="22"/>
        </w:rPr>
        <w:t>los</w:t>
      </w:r>
      <w:r w:rsidRPr="00E5011F">
        <w:rPr>
          <w:rFonts w:ascii="Verdana" w:hAnsi="Verdana"/>
          <w:spacing w:val="-4"/>
          <w:sz w:val="22"/>
          <w:szCs w:val="22"/>
        </w:rPr>
        <w:t xml:space="preserve"> </w:t>
      </w:r>
      <w:r w:rsidRPr="00E5011F">
        <w:rPr>
          <w:rFonts w:ascii="Verdana" w:hAnsi="Verdana"/>
          <w:sz w:val="22"/>
          <w:szCs w:val="22"/>
        </w:rPr>
        <w:t>grupos</w:t>
      </w:r>
      <w:r w:rsidRPr="00E5011F">
        <w:rPr>
          <w:rFonts w:ascii="Verdana" w:hAnsi="Verdana"/>
          <w:spacing w:val="-4"/>
          <w:sz w:val="22"/>
          <w:szCs w:val="22"/>
        </w:rPr>
        <w:t xml:space="preserve"> </w:t>
      </w:r>
      <w:r w:rsidRPr="00E5011F">
        <w:rPr>
          <w:rFonts w:ascii="Verdana" w:hAnsi="Verdana"/>
          <w:sz w:val="22"/>
          <w:szCs w:val="22"/>
        </w:rPr>
        <w:t>de</w:t>
      </w:r>
      <w:r w:rsidRPr="00E5011F">
        <w:rPr>
          <w:rFonts w:ascii="Verdana" w:hAnsi="Verdana"/>
          <w:spacing w:val="-4"/>
          <w:sz w:val="22"/>
          <w:szCs w:val="22"/>
        </w:rPr>
        <w:t xml:space="preserve"> </w:t>
      </w:r>
      <w:r w:rsidRPr="00E5011F">
        <w:rPr>
          <w:rFonts w:ascii="Verdana" w:hAnsi="Verdana"/>
          <w:sz w:val="22"/>
          <w:szCs w:val="22"/>
        </w:rPr>
        <w:t>interés en la formulación de objetivos, políticas y enfoques, o en la redacción de textos de regulación.</w:t>
      </w:r>
    </w:p>
    <w:p w:rsidRPr="00E5011F" w:rsidR="003F1788" w:rsidP="00E5011F" w:rsidRDefault="003F1788" w14:paraId="11A18EED" w14:textId="77777777">
      <w:pPr>
        <w:pStyle w:val="Textoindependiente"/>
        <w:rPr>
          <w:rFonts w:ascii="Verdana" w:hAnsi="Verdana"/>
          <w:sz w:val="22"/>
          <w:szCs w:val="22"/>
        </w:rPr>
      </w:pPr>
    </w:p>
    <w:p w:rsidR="003F1788" w:rsidP="00E5011F" w:rsidRDefault="00000000" w14:paraId="7DF4E300" w14:textId="77777777">
      <w:pPr>
        <w:pStyle w:val="Textoindependiente"/>
        <w:ind w:left="480" w:right="1414"/>
        <w:jc w:val="both"/>
        <w:rPr>
          <w:rFonts w:ascii="Verdana" w:hAnsi="Verdana"/>
          <w:sz w:val="22"/>
          <w:szCs w:val="22"/>
        </w:rPr>
      </w:pPr>
      <w:r w:rsidRPr="00E5011F">
        <w:rPr>
          <w:rFonts w:ascii="Verdana" w:hAnsi="Verdana"/>
          <w:sz w:val="22"/>
          <w:szCs w:val="22"/>
        </w:rPr>
        <w:t>En este sentido, se constituye en un mecanismo de participación muy útil para el regulador durante</w:t>
      </w:r>
      <w:r w:rsidRPr="00E5011F">
        <w:rPr>
          <w:rFonts w:ascii="Verdana" w:hAnsi="Verdana"/>
          <w:spacing w:val="-4"/>
          <w:sz w:val="22"/>
          <w:szCs w:val="22"/>
        </w:rPr>
        <w:t xml:space="preserve"> </w:t>
      </w:r>
      <w:r w:rsidRPr="00E5011F">
        <w:rPr>
          <w:rFonts w:ascii="Verdana" w:hAnsi="Verdana"/>
          <w:sz w:val="22"/>
          <w:szCs w:val="22"/>
        </w:rPr>
        <w:t>todas</w:t>
      </w:r>
      <w:r w:rsidRPr="00E5011F">
        <w:rPr>
          <w:rFonts w:ascii="Verdana" w:hAnsi="Verdana"/>
          <w:spacing w:val="-2"/>
          <w:sz w:val="22"/>
          <w:szCs w:val="22"/>
        </w:rPr>
        <w:t xml:space="preserve"> </w:t>
      </w:r>
      <w:r w:rsidRPr="00E5011F">
        <w:rPr>
          <w:rFonts w:ascii="Verdana" w:hAnsi="Verdana"/>
          <w:sz w:val="22"/>
          <w:szCs w:val="22"/>
        </w:rPr>
        <w:t>las</w:t>
      </w:r>
      <w:r w:rsidRPr="00E5011F">
        <w:rPr>
          <w:rFonts w:ascii="Verdana" w:hAnsi="Verdana"/>
          <w:spacing w:val="-2"/>
          <w:sz w:val="22"/>
          <w:szCs w:val="22"/>
        </w:rPr>
        <w:t xml:space="preserve"> </w:t>
      </w:r>
      <w:r w:rsidRPr="00E5011F">
        <w:rPr>
          <w:rFonts w:ascii="Verdana" w:hAnsi="Verdana"/>
          <w:sz w:val="22"/>
          <w:szCs w:val="22"/>
        </w:rPr>
        <w:t>fases</w:t>
      </w:r>
      <w:r w:rsidRPr="00E5011F">
        <w:rPr>
          <w:rFonts w:ascii="Verdana" w:hAnsi="Verdana"/>
          <w:spacing w:val="-4"/>
          <w:sz w:val="22"/>
          <w:szCs w:val="22"/>
        </w:rPr>
        <w:t xml:space="preserve"> </w:t>
      </w:r>
      <w:r w:rsidRPr="00E5011F">
        <w:rPr>
          <w:rFonts w:ascii="Verdana" w:hAnsi="Verdana"/>
          <w:sz w:val="22"/>
          <w:szCs w:val="22"/>
        </w:rPr>
        <w:t>del proceso</w:t>
      </w:r>
      <w:r w:rsidRPr="00E5011F">
        <w:rPr>
          <w:rFonts w:ascii="Verdana" w:hAnsi="Verdana"/>
          <w:spacing w:val="-1"/>
          <w:sz w:val="22"/>
          <w:szCs w:val="22"/>
        </w:rPr>
        <w:t xml:space="preserve"> </w:t>
      </w:r>
      <w:r w:rsidRPr="00E5011F">
        <w:rPr>
          <w:rFonts w:ascii="Verdana" w:hAnsi="Verdana"/>
          <w:sz w:val="22"/>
          <w:szCs w:val="22"/>
        </w:rPr>
        <w:t>de</w:t>
      </w:r>
      <w:r w:rsidRPr="00E5011F">
        <w:rPr>
          <w:rFonts w:ascii="Verdana" w:hAnsi="Verdana"/>
          <w:spacing w:val="-4"/>
          <w:sz w:val="22"/>
          <w:szCs w:val="22"/>
        </w:rPr>
        <w:t xml:space="preserve"> </w:t>
      </w:r>
      <w:r w:rsidRPr="00E5011F">
        <w:rPr>
          <w:rFonts w:ascii="Verdana" w:hAnsi="Verdana"/>
          <w:sz w:val="22"/>
          <w:szCs w:val="22"/>
        </w:rPr>
        <w:t>formulación</w:t>
      </w:r>
      <w:r w:rsidRPr="00E5011F">
        <w:rPr>
          <w:rFonts w:ascii="Verdana" w:hAnsi="Verdana"/>
          <w:spacing w:val="-1"/>
          <w:sz w:val="22"/>
          <w:szCs w:val="22"/>
        </w:rPr>
        <w:t xml:space="preserve"> </w:t>
      </w:r>
      <w:r w:rsidRPr="00E5011F">
        <w:rPr>
          <w:rFonts w:ascii="Verdana" w:hAnsi="Verdana"/>
          <w:sz w:val="22"/>
          <w:szCs w:val="22"/>
        </w:rPr>
        <w:t>de</w:t>
      </w:r>
      <w:r w:rsidRPr="00E5011F">
        <w:rPr>
          <w:rFonts w:ascii="Verdana" w:hAnsi="Verdana"/>
          <w:spacing w:val="-1"/>
          <w:sz w:val="22"/>
          <w:szCs w:val="22"/>
        </w:rPr>
        <w:t xml:space="preserve"> </w:t>
      </w:r>
      <w:r w:rsidRPr="00E5011F">
        <w:rPr>
          <w:rFonts w:ascii="Verdana" w:hAnsi="Verdana"/>
          <w:sz w:val="22"/>
          <w:szCs w:val="22"/>
        </w:rPr>
        <w:t>regulación, desde</w:t>
      </w:r>
      <w:r w:rsidRPr="00E5011F">
        <w:rPr>
          <w:rFonts w:ascii="Verdana" w:hAnsi="Verdana"/>
          <w:spacing w:val="-1"/>
          <w:sz w:val="22"/>
          <w:szCs w:val="22"/>
        </w:rPr>
        <w:t xml:space="preserve"> </w:t>
      </w:r>
      <w:r w:rsidRPr="00E5011F">
        <w:rPr>
          <w:rFonts w:ascii="Verdana" w:hAnsi="Verdana"/>
          <w:sz w:val="22"/>
          <w:szCs w:val="22"/>
        </w:rPr>
        <w:t>la</w:t>
      </w:r>
      <w:r w:rsidRPr="00E5011F">
        <w:rPr>
          <w:rFonts w:ascii="Verdana" w:hAnsi="Verdana"/>
          <w:spacing w:val="-2"/>
          <w:sz w:val="22"/>
          <w:szCs w:val="22"/>
        </w:rPr>
        <w:t xml:space="preserve"> </w:t>
      </w:r>
      <w:r w:rsidRPr="00E5011F">
        <w:rPr>
          <w:rFonts w:ascii="Verdana" w:hAnsi="Verdana"/>
          <w:sz w:val="22"/>
          <w:szCs w:val="22"/>
        </w:rPr>
        <w:t>planeación</w:t>
      </w:r>
      <w:r w:rsidRPr="00E5011F">
        <w:rPr>
          <w:rFonts w:ascii="Verdana" w:hAnsi="Verdana"/>
          <w:spacing w:val="-1"/>
          <w:sz w:val="22"/>
          <w:szCs w:val="22"/>
        </w:rPr>
        <w:t xml:space="preserve"> </w:t>
      </w:r>
      <w:r w:rsidRPr="00E5011F">
        <w:rPr>
          <w:rFonts w:ascii="Verdana" w:hAnsi="Verdana"/>
          <w:sz w:val="22"/>
          <w:szCs w:val="22"/>
        </w:rPr>
        <w:t>hasta</w:t>
      </w:r>
      <w:r w:rsidRPr="00E5011F">
        <w:rPr>
          <w:rFonts w:ascii="Verdana" w:hAnsi="Verdana"/>
          <w:spacing w:val="-2"/>
          <w:sz w:val="22"/>
          <w:szCs w:val="22"/>
        </w:rPr>
        <w:t xml:space="preserve"> </w:t>
      </w:r>
      <w:r w:rsidRPr="00E5011F">
        <w:rPr>
          <w:rFonts w:ascii="Verdana" w:hAnsi="Verdana"/>
          <w:sz w:val="22"/>
          <w:szCs w:val="22"/>
        </w:rPr>
        <w:t>su aplicación y posterior evaluación. El éxito de la consulta pública radica en que las entidades reciban</w:t>
      </w:r>
      <w:r w:rsidRPr="00E5011F">
        <w:rPr>
          <w:rFonts w:ascii="Verdana" w:hAnsi="Verdana"/>
          <w:spacing w:val="-5"/>
          <w:sz w:val="22"/>
          <w:szCs w:val="22"/>
        </w:rPr>
        <w:t xml:space="preserve"> </w:t>
      </w:r>
      <w:r w:rsidRPr="00E5011F">
        <w:rPr>
          <w:rFonts w:ascii="Verdana" w:hAnsi="Verdana"/>
          <w:sz w:val="22"/>
          <w:szCs w:val="22"/>
        </w:rPr>
        <w:t>y</w:t>
      </w:r>
      <w:r w:rsidRPr="00E5011F">
        <w:rPr>
          <w:rFonts w:ascii="Verdana" w:hAnsi="Verdana"/>
          <w:spacing w:val="-7"/>
          <w:sz w:val="22"/>
          <w:szCs w:val="22"/>
        </w:rPr>
        <w:t xml:space="preserve"> </w:t>
      </w:r>
      <w:r w:rsidRPr="00E5011F">
        <w:rPr>
          <w:rFonts w:ascii="Verdana" w:hAnsi="Verdana"/>
          <w:sz w:val="22"/>
          <w:szCs w:val="22"/>
        </w:rPr>
        <w:t>analicen</w:t>
      </w:r>
      <w:r w:rsidRPr="00E5011F">
        <w:rPr>
          <w:rFonts w:ascii="Verdana" w:hAnsi="Verdana"/>
          <w:spacing w:val="-5"/>
          <w:sz w:val="22"/>
          <w:szCs w:val="22"/>
        </w:rPr>
        <w:t xml:space="preserve"> </w:t>
      </w:r>
      <w:r w:rsidRPr="00E5011F">
        <w:rPr>
          <w:rFonts w:ascii="Verdana" w:hAnsi="Verdana"/>
          <w:sz w:val="22"/>
          <w:szCs w:val="22"/>
        </w:rPr>
        <w:t>cada</w:t>
      </w:r>
      <w:r w:rsidRPr="00E5011F">
        <w:rPr>
          <w:rFonts w:ascii="Verdana" w:hAnsi="Verdana"/>
          <w:spacing w:val="-9"/>
          <w:sz w:val="22"/>
          <w:szCs w:val="22"/>
        </w:rPr>
        <w:t xml:space="preserve"> </w:t>
      </w:r>
      <w:r w:rsidRPr="00E5011F">
        <w:rPr>
          <w:rFonts w:ascii="Verdana" w:hAnsi="Verdana"/>
          <w:sz w:val="22"/>
          <w:szCs w:val="22"/>
        </w:rPr>
        <w:t>uno</w:t>
      </w:r>
      <w:r w:rsidRPr="00E5011F">
        <w:rPr>
          <w:rFonts w:ascii="Verdana" w:hAnsi="Verdana"/>
          <w:spacing w:val="-6"/>
          <w:sz w:val="22"/>
          <w:szCs w:val="22"/>
        </w:rPr>
        <w:t xml:space="preserve"> </w:t>
      </w:r>
      <w:r w:rsidRPr="00E5011F">
        <w:rPr>
          <w:rFonts w:ascii="Verdana" w:hAnsi="Verdana"/>
          <w:sz w:val="22"/>
          <w:szCs w:val="22"/>
        </w:rPr>
        <w:t>los</w:t>
      </w:r>
      <w:r w:rsidRPr="00E5011F">
        <w:rPr>
          <w:rFonts w:ascii="Verdana" w:hAnsi="Verdana"/>
          <w:spacing w:val="-6"/>
          <w:sz w:val="22"/>
          <w:szCs w:val="22"/>
        </w:rPr>
        <w:t xml:space="preserve"> </w:t>
      </w:r>
      <w:r w:rsidRPr="00E5011F">
        <w:rPr>
          <w:rFonts w:ascii="Verdana" w:hAnsi="Verdana"/>
          <w:sz w:val="22"/>
          <w:szCs w:val="22"/>
        </w:rPr>
        <w:t>comentarios</w:t>
      </w:r>
      <w:r w:rsidRPr="00E5011F">
        <w:rPr>
          <w:rFonts w:ascii="Verdana" w:hAnsi="Verdana"/>
          <w:spacing w:val="-6"/>
          <w:sz w:val="22"/>
          <w:szCs w:val="22"/>
        </w:rPr>
        <w:t xml:space="preserve"> </w:t>
      </w:r>
      <w:r w:rsidRPr="00E5011F">
        <w:rPr>
          <w:rFonts w:ascii="Verdana" w:hAnsi="Verdana"/>
          <w:sz w:val="22"/>
          <w:szCs w:val="22"/>
        </w:rPr>
        <w:t>recibidos</w:t>
      </w:r>
      <w:r w:rsidRPr="00E5011F">
        <w:rPr>
          <w:rFonts w:ascii="Verdana" w:hAnsi="Verdana"/>
          <w:spacing w:val="-6"/>
          <w:sz w:val="22"/>
          <w:szCs w:val="22"/>
        </w:rPr>
        <w:t xml:space="preserve"> </w:t>
      </w:r>
      <w:r w:rsidRPr="00E5011F">
        <w:rPr>
          <w:rFonts w:ascii="Verdana" w:hAnsi="Verdana"/>
          <w:sz w:val="22"/>
          <w:szCs w:val="22"/>
        </w:rPr>
        <w:t>y</w:t>
      </w:r>
      <w:r w:rsidRPr="00E5011F">
        <w:rPr>
          <w:rFonts w:ascii="Verdana" w:hAnsi="Verdana"/>
          <w:spacing w:val="-7"/>
          <w:sz w:val="22"/>
          <w:szCs w:val="22"/>
        </w:rPr>
        <w:t xml:space="preserve"> </w:t>
      </w:r>
      <w:r w:rsidRPr="00E5011F">
        <w:rPr>
          <w:rFonts w:ascii="Verdana" w:hAnsi="Verdana"/>
          <w:sz w:val="22"/>
          <w:szCs w:val="22"/>
        </w:rPr>
        <w:t>den</w:t>
      </w:r>
      <w:r w:rsidRPr="00E5011F">
        <w:rPr>
          <w:rFonts w:ascii="Verdana" w:hAnsi="Verdana"/>
          <w:spacing w:val="-7"/>
          <w:sz w:val="22"/>
          <w:szCs w:val="22"/>
        </w:rPr>
        <w:t xml:space="preserve"> </w:t>
      </w:r>
      <w:r w:rsidRPr="00E5011F">
        <w:rPr>
          <w:rFonts w:ascii="Verdana" w:hAnsi="Verdana"/>
          <w:sz w:val="22"/>
          <w:szCs w:val="22"/>
        </w:rPr>
        <w:t>respuesta</w:t>
      </w:r>
      <w:r w:rsidRPr="00E5011F">
        <w:rPr>
          <w:rFonts w:ascii="Verdana" w:hAnsi="Verdana"/>
          <w:spacing w:val="-6"/>
          <w:sz w:val="22"/>
          <w:szCs w:val="22"/>
        </w:rPr>
        <w:t xml:space="preserve"> </w:t>
      </w:r>
      <w:r w:rsidRPr="00E5011F">
        <w:rPr>
          <w:rFonts w:ascii="Verdana" w:hAnsi="Verdana"/>
          <w:sz w:val="22"/>
          <w:szCs w:val="22"/>
        </w:rPr>
        <w:t>a</w:t>
      </w:r>
      <w:r w:rsidRPr="00E5011F">
        <w:rPr>
          <w:rFonts w:ascii="Verdana" w:hAnsi="Verdana"/>
          <w:spacing w:val="-6"/>
          <w:sz w:val="22"/>
          <w:szCs w:val="22"/>
        </w:rPr>
        <w:t xml:space="preserve"> </w:t>
      </w:r>
      <w:r w:rsidRPr="00E5011F">
        <w:rPr>
          <w:rFonts w:ascii="Verdana" w:hAnsi="Verdana"/>
          <w:sz w:val="22"/>
          <w:szCs w:val="22"/>
        </w:rPr>
        <w:t>los</w:t>
      </w:r>
      <w:r w:rsidRPr="00E5011F">
        <w:rPr>
          <w:rFonts w:ascii="Verdana" w:hAnsi="Verdana"/>
          <w:spacing w:val="-8"/>
          <w:sz w:val="22"/>
          <w:szCs w:val="22"/>
        </w:rPr>
        <w:t xml:space="preserve"> </w:t>
      </w:r>
      <w:r w:rsidRPr="00E5011F">
        <w:rPr>
          <w:rFonts w:ascii="Verdana" w:hAnsi="Verdana"/>
          <w:sz w:val="22"/>
          <w:szCs w:val="22"/>
        </w:rPr>
        <w:t>mismos,</w:t>
      </w:r>
      <w:r w:rsidRPr="00E5011F">
        <w:rPr>
          <w:rFonts w:ascii="Verdana" w:hAnsi="Verdana"/>
          <w:spacing w:val="-6"/>
          <w:sz w:val="22"/>
          <w:szCs w:val="22"/>
        </w:rPr>
        <w:t xml:space="preserve"> </w:t>
      </w:r>
      <w:r w:rsidRPr="00E5011F">
        <w:rPr>
          <w:rFonts w:ascii="Verdana" w:hAnsi="Verdana"/>
          <w:sz w:val="22"/>
          <w:szCs w:val="22"/>
        </w:rPr>
        <w:t>de</w:t>
      </w:r>
      <w:r w:rsidRPr="00E5011F">
        <w:rPr>
          <w:rFonts w:ascii="Verdana" w:hAnsi="Verdana"/>
          <w:spacing w:val="-6"/>
          <w:sz w:val="22"/>
          <w:szCs w:val="22"/>
        </w:rPr>
        <w:t xml:space="preserve"> </w:t>
      </w:r>
      <w:r w:rsidRPr="00E5011F">
        <w:rPr>
          <w:rFonts w:ascii="Verdana" w:hAnsi="Verdana"/>
          <w:sz w:val="22"/>
          <w:szCs w:val="22"/>
        </w:rPr>
        <w:t>manera que</w:t>
      </w:r>
      <w:r w:rsidRPr="00E5011F">
        <w:rPr>
          <w:rFonts w:ascii="Verdana" w:hAnsi="Verdana"/>
          <w:spacing w:val="-9"/>
          <w:sz w:val="22"/>
          <w:szCs w:val="22"/>
        </w:rPr>
        <w:t xml:space="preserve"> </w:t>
      </w:r>
      <w:r w:rsidRPr="00E5011F">
        <w:rPr>
          <w:rFonts w:ascii="Verdana" w:hAnsi="Verdana"/>
          <w:sz w:val="22"/>
          <w:szCs w:val="22"/>
        </w:rPr>
        <w:t>se</w:t>
      </w:r>
      <w:r w:rsidRPr="00E5011F">
        <w:rPr>
          <w:rFonts w:ascii="Verdana" w:hAnsi="Verdana"/>
          <w:spacing w:val="-9"/>
          <w:sz w:val="22"/>
          <w:szCs w:val="22"/>
        </w:rPr>
        <w:t xml:space="preserve"> </w:t>
      </w:r>
      <w:r w:rsidRPr="00E5011F">
        <w:rPr>
          <w:rFonts w:ascii="Verdana" w:hAnsi="Verdana"/>
          <w:sz w:val="22"/>
          <w:szCs w:val="22"/>
        </w:rPr>
        <w:t>evidencie</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9"/>
          <w:sz w:val="22"/>
          <w:szCs w:val="22"/>
        </w:rPr>
        <w:t xml:space="preserve"> </w:t>
      </w:r>
      <w:r w:rsidRPr="00E5011F">
        <w:rPr>
          <w:rFonts w:ascii="Verdana" w:hAnsi="Verdana"/>
          <w:sz w:val="22"/>
          <w:szCs w:val="22"/>
        </w:rPr>
        <w:t>efectividad</w:t>
      </w:r>
      <w:r w:rsidRPr="00E5011F">
        <w:rPr>
          <w:rFonts w:ascii="Verdana" w:hAnsi="Verdana"/>
          <w:spacing w:val="-9"/>
          <w:sz w:val="22"/>
          <w:szCs w:val="22"/>
        </w:rPr>
        <w:t xml:space="preserve"> </w:t>
      </w:r>
      <w:r w:rsidRPr="00E5011F">
        <w:rPr>
          <w:rFonts w:ascii="Verdana" w:hAnsi="Verdana"/>
          <w:sz w:val="22"/>
          <w:szCs w:val="22"/>
        </w:rPr>
        <w:t>de</w:t>
      </w:r>
      <w:r w:rsidRPr="00E5011F">
        <w:rPr>
          <w:rFonts w:ascii="Verdana" w:hAnsi="Verdana"/>
          <w:spacing w:val="-9"/>
          <w:sz w:val="22"/>
          <w:szCs w:val="22"/>
        </w:rPr>
        <w:t xml:space="preserve"> </w:t>
      </w:r>
      <w:r w:rsidRPr="00E5011F">
        <w:rPr>
          <w:rFonts w:ascii="Verdana" w:hAnsi="Verdana"/>
          <w:sz w:val="22"/>
          <w:szCs w:val="22"/>
        </w:rPr>
        <w:t>los</w:t>
      </w:r>
      <w:r w:rsidRPr="00E5011F">
        <w:rPr>
          <w:rFonts w:ascii="Verdana" w:hAnsi="Verdana"/>
          <w:spacing w:val="-7"/>
          <w:sz w:val="22"/>
          <w:szCs w:val="22"/>
        </w:rPr>
        <w:t xml:space="preserve"> </w:t>
      </w:r>
      <w:r w:rsidRPr="00E5011F">
        <w:rPr>
          <w:rFonts w:ascii="Verdana" w:hAnsi="Verdana"/>
          <w:sz w:val="22"/>
          <w:szCs w:val="22"/>
        </w:rPr>
        <w:t>canales</w:t>
      </w:r>
      <w:r w:rsidRPr="00E5011F">
        <w:rPr>
          <w:rFonts w:ascii="Verdana" w:hAnsi="Verdana"/>
          <w:spacing w:val="-9"/>
          <w:sz w:val="22"/>
          <w:szCs w:val="22"/>
        </w:rPr>
        <w:t xml:space="preserve"> </w:t>
      </w:r>
      <w:r w:rsidRPr="00E5011F">
        <w:rPr>
          <w:rFonts w:ascii="Verdana" w:hAnsi="Verdana"/>
          <w:sz w:val="22"/>
          <w:szCs w:val="22"/>
        </w:rPr>
        <w:t>dispuestos</w:t>
      </w:r>
      <w:r w:rsidRPr="00E5011F">
        <w:rPr>
          <w:rFonts w:ascii="Verdana" w:hAnsi="Verdana"/>
          <w:spacing w:val="-9"/>
          <w:sz w:val="22"/>
          <w:szCs w:val="22"/>
        </w:rPr>
        <w:t xml:space="preserve"> </w:t>
      </w:r>
      <w:r w:rsidRPr="00E5011F">
        <w:rPr>
          <w:rFonts w:ascii="Verdana" w:hAnsi="Verdana"/>
          <w:sz w:val="22"/>
          <w:szCs w:val="22"/>
        </w:rPr>
        <w:t>y</w:t>
      </w:r>
      <w:r w:rsidRPr="00E5011F">
        <w:rPr>
          <w:rFonts w:ascii="Verdana" w:hAnsi="Verdana"/>
          <w:spacing w:val="-8"/>
          <w:sz w:val="22"/>
          <w:szCs w:val="22"/>
        </w:rPr>
        <w:t xml:space="preserve"> </w:t>
      </w:r>
      <w:r w:rsidRPr="00E5011F">
        <w:rPr>
          <w:rFonts w:ascii="Verdana" w:hAnsi="Verdana"/>
          <w:sz w:val="22"/>
          <w:szCs w:val="22"/>
        </w:rPr>
        <w:t>que</w:t>
      </w:r>
      <w:r w:rsidRPr="00E5011F">
        <w:rPr>
          <w:rFonts w:ascii="Verdana" w:hAnsi="Verdana"/>
          <w:spacing w:val="-9"/>
          <w:sz w:val="22"/>
          <w:szCs w:val="22"/>
        </w:rPr>
        <w:t xml:space="preserve"> </w:t>
      </w:r>
      <w:r w:rsidRPr="00E5011F">
        <w:rPr>
          <w:rFonts w:ascii="Verdana" w:hAnsi="Verdana"/>
          <w:sz w:val="22"/>
          <w:szCs w:val="22"/>
        </w:rPr>
        <w:t>el</w:t>
      </w:r>
      <w:r w:rsidRPr="00E5011F">
        <w:rPr>
          <w:rFonts w:ascii="Verdana" w:hAnsi="Verdana"/>
          <w:spacing w:val="-9"/>
          <w:sz w:val="22"/>
          <w:szCs w:val="22"/>
        </w:rPr>
        <w:t xml:space="preserve"> </w:t>
      </w:r>
      <w:r w:rsidRPr="00E5011F">
        <w:rPr>
          <w:rFonts w:ascii="Verdana" w:hAnsi="Verdana"/>
          <w:sz w:val="22"/>
          <w:szCs w:val="22"/>
        </w:rPr>
        <w:t>ejercicio</w:t>
      </w:r>
      <w:r w:rsidRPr="00E5011F">
        <w:rPr>
          <w:rFonts w:ascii="Verdana" w:hAnsi="Verdana"/>
          <w:spacing w:val="-9"/>
          <w:sz w:val="22"/>
          <w:szCs w:val="22"/>
        </w:rPr>
        <w:t xml:space="preserve"> </w:t>
      </w:r>
      <w:r w:rsidRPr="00E5011F">
        <w:rPr>
          <w:rFonts w:ascii="Verdana" w:hAnsi="Verdana"/>
          <w:sz w:val="22"/>
          <w:szCs w:val="22"/>
        </w:rPr>
        <w:t>de consulta</w:t>
      </w:r>
      <w:r w:rsidRPr="00E5011F">
        <w:rPr>
          <w:rFonts w:ascii="Verdana" w:hAnsi="Verdana"/>
          <w:spacing w:val="-9"/>
          <w:sz w:val="22"/>
          <w:szCs w:val="22"/>
        </w:rPr>
        <w:t xml:space="preserve"> </w:t>
      </w:r>
      <w:r w:rsidRPr="00E5011F">
        <w:rPr>
          <w:rFonts w:ascii="Verdana" w:hAnsi="Verdana"/>
          <w:sz w:val="22"/>
          <w:szCs w:val="22"/>
        </w:rPr>
        <w:t>no</w:t>
      </w:r>
      <w:r w:rsidRPr="00E5011F">
        <w:rPr>
          <w:rFonts w:ascii="Verdana" w:hAnsi="Verdana"/>
          <w:spacing w:val="-9"/>
          <w:sz w:val="22"/>
          <w:szCs w:val="22"/>
        </w:rPr>
        <w:t xml:space="preserve"> </w:t>
      </w:r>
      <w:r w:rsidRPr="00E5011F">
        <w:rPr>
          <w:rFonts w:ascii="Verdana" w:hAnsi="Verdana"/>
          <w:sz w:val="22"/>
          <w:szCs w:val="22"/>
        </w:rPr>
        <w:t>pierda su propio espíritu.</w:t>
      </w:r>
    </w:p>
    <w:p w:rsidR="00632069" w:rsidP="00E5011F" w:rsidRDefault="00632069" w14:paraId="4B9C0278" w14:textId="77777777">
      <w:pPr>
        <w:pStyle w:val="Textoindependiente"/>
        <w:ind w:left="480" w:right="1414"/>
        <w:jc w:val="both"/>
        <w:rPr>
          <w:rFonts w:ascii="Verdana" w:hAnsi="Verdana"/>
          <w:sz w:val="22"/>
          <w:szCs w:val="22"/>
        </w:rPr>
      </w:pPr>
    </w:p>
    <w:p w:rsidRPr="00E5011F" w:rsidR="003F1788" w:rsidP="00E5011F" w:rsidRDefault="00000000" w14:paraId="60A6681E" w14:textId="77777777">
      <w:pPr>
        <w:pStyle w:val="Prrafodelista"/>
        <w:numPr>
          <w:ilvl w:val="1"/>
          <w:numId w:val="5"/>
        </w:numPr>
        <w:tabs>
          <w:tab w:val="left" w:pos="1133"/>
        </w:tabs>
        <w:rPr>
          <w:rFonts w:ascii="Verdana" w:hAnsi="Verdana"/>
          <w:b/>
          <w:i/>
        </w:rPr>
      </w:pPr>
      <w:bookmarkStart w:name="_bookmark14" w:id="14"/>
      <w:bookmarkEnd w:id="14"/>
      <w:r w:rsidRPr="00E5011F">
        <w:rPr>
          <w:rFonts w:ascii="Verdana" w:hAnsi="Verdana"/>
          <w:b/>
          <w:i/>
          <w:color w:val="2D74B5"/>
        </w:rPr>
        <w:t>Estrategia</w:t>
      </w:r>
      <w:r w:rsidRPr="00E5011F">
        <w:rPr>
          <w:rFonts w:ascii="Verdana" w:hAnsi="Verdana"/>
          <w:b/>
          <w:i/>
          <w:color w:val="2D74B5"/>
          <w:spacing w:val="-8"/>
        </w:rPr>
        <w:t xml:space="preserve"> </w:t>
      </w:r>
      <w:r w:rsidRPr="00E5011F">
        <w:rPr>
          <w:rFonts w:ascii="Verdana" w:hAnsi="Verdana"/>
          <w:b/>
          <w:i/>
          <w:color w:val="2D74B5"/>
        </w:rPr>
        <w:t>de</w:t>
      </w:r>
      <w:r w:rsidRPr="00E5011F">
        <w:rPr>
          <w:rFonts w:ascii="Verdana" w:hAnsi="Verdana"/>
          <w:b/>
          <w:i/>
          <w:color w:val="2D74B5"/>
          <w:spacing w:val="-5"/>
        </w:rPr>
        <w:t xml:space="preserve"> </w:t>
      </w:r>
      <w:r w:rsidRPr="00E5011F">
        <w:rPr>
          <w:rFonts w:ascii="Verdana" w:hAnsi="Verdana"/>
          <w:b/>
          <w:i/>
          <w:color w:val="2D74B5"/>
        </w:rPr>
        <w:t>Participación</w:t>
      </w:r>
      <w:r w:rsidRPr="00E5011F">
        <w:rPr>
          <w:rFonts w:ascii="Verdana" w:hAnsi="Verdana"/>
          <w:b/>
          <w:i/>
          <w:color w:val="2D74B5"/>
          <w:spacing w:val="-6"/>
        </w:rPr>
        <w:t xml:space="preserve"> </w:t>
      </w:r>
      <w:r w:rsidRPr="00E5011F">
        <w:rPr>
          <w:rFonts w:ascii="Verdana" w:hAnsi="Verdana"/>
          <w:b/>
          <w:i/>
          <w:color w:val="2D74B5"/>
          <w:spacing w:val="-2"/>
        </w:rPr>
        <w:t>Ciudadana</w:t>
      </w:r>
    </w:p>
    <w:p w:rsidRPr="00E5011F" w:rsidR="003F1788" w:rsidP="00E5011F" w:rsidRDefault="00000000" w14:paraId="6AF52A40" w14:textId="77777777">
      <w:pPr>
        <w:pStyle w:val="Textoindependiente"/>
        <w:ind w:left="480" w:right="1412"/>
        <w:jc w:val="both"/>
        <w:rPr>
          <w:rFonts w:ascii="Verdana" w:hAnsi="Verdana"/>
          <w:sz w:val="22"/>
          <w:szCs w:val="22"/>
        </w:rPr>
      </w:pPr>
      <w:r w:rsidRPr="00E5011F">
        <w:rPr>
          <w:rFonts w:ascii="Verdana" w:hAnsi="Verdana"/>
          <w:sz w:val="22"/>
          <w:szCs w:val="22"/>
        </w:rPr>
        <w:t>Atendiendo los espacios y delimitación de los asuntos relacionados con la participación ciudadana, el Ministerio de Comercio, industria y Turismo adelantará para cada cuatrienio la construcción formal de su estrategia Participación Ciudadana. Esta se desarrollará mediante Planes</w:t>
      </w:r>
      <w:r w:rsidRPr="00E5011F">
        <w:rPr>
          <w:rFonts w:ascii="Verdana" w:hAnsi="Verdana"/>
          <w:spacing w:val="-11"/>
          <w:sz w:val="22"/>
          <w:szCs w:val="22"/>
        </w:rPr>
        <w:t xml:space="preserve"> </w:t>
      </w:r>
      <w:r w:rsidRPr="00E5011F">
        <w:rPr>
          <w:rFonts w:ascii="Verdana" w:hAnsi="Verdana"/>
          <w:sz w:val="22"/>
          <w:szCs w:val="22"/>
        </w:rPr>
        <w:t>de</w:t>
      </w:r>
      <w:r w:rsidRPr="00E5011F">
        <w:rPr>
          <w:rFonts w:ascii="Verdana" w:hAnsi="Verdana"/>
          <w:spacing w:val="-10"/>
          <w:sz w:val="22"/>
          <w:szCs w:val="22"/>
        </w:rPr>
        <w:t xml:space="preserve"> </w:t>
      </w:r>
      <w:r w:rsidRPr="00E5011F">
        <w:rPr>
          <w:rFonts w:ascii="Verdana" w:hAnsi="Verdana"/>
          <w:sz w:val="22"/>
          <w:szCs w:val="22"/>
        </w:rPr>
        <w:t>Acción</w:t>
      </w:r>
      <w:r w:rsidRPr="00E5011F">
        <w:rPr>
          <w:rFonts w:ascii="Verdana" w:hAnsi="Verdana"/>
          <w:spacing w:val="-7"/>
          <w:sz w:val="22"/>
          <w:szCs w:val="22"/>
        </w:rPr>
        <w:t xml:space="preserve"> </w:t>
      </w:r>
      <w:r w:rsidRPr="00E5011F">
        <w:rPr>
          <w:rFonts w:ascii="Verdana" w:hAnsi="Verdana"/>
          <w:sz w:val="22"/>
          <w:szCs w:val="22"/>
        </w:rPr>
        <w:t>Anuales,</w:t>
      </w:r>
      <w:r w:rsidRPr="00E5011F">
        <w:rPr>
          <w:rFonts w:ascii="Verdana" w:hAnsi="Verdana"/>
          <w:spacing w:val="-8"/>
          <w:sz w:val="22"/>
          <w:szCs w:val="22"/>
        </w:rPr>
        <w:t xml:space="preserve"> </w:t>
      </w:r>
      <w:r w:rsidRPr="00E5011F">
        <w:rPr>
          <w:rFonts w:ascii="Verdana" w:hAnsi="Verdana"/>
          <w:sz w:val="22"/>
          <w:szCs w:val="22"/>
        </w:rPr>
        <w:t>en</w:t>
      </w:r>
      <w:r w:rsidRPr="00E5011F">
        <w:rPr>
          <w:rFonts w:ascii="Verdana" w:hAnsi="Verdana"/>
          <w:spacing w:val="-6"/>
          <w:sz w:val="22"/>
          <w:szCs w:val="22"/>
        </w:rPr>
        <w:t xml:space="preserve"> </w:t>
      </w:r>
      <w:r w:rsidRPr="00E5011F">
        <w:rPr>
          <w:rFonts w:ascii="Verdana" w:hAnsi="Verdana"/>
          <w:sz w:val="22"/>
          <w:szCs w:val="22"/>
        </w:rPr>
        <w:t>los</w:t>
      </w:r>
      <w:r w:rsidRPr="00E5011F">
        <w:rPr>
          <w:rFonts w:ascii="Verdana" w:hAnsi="Verdana"/>
          <w:spacing w:val="-9"/>
          <w:sz w:val="22"/>
          <w:szCs w:val="22"/>
        </w:rPr>
        <w:t xml:space="preserve"> </w:t>
      </w:r>
      <w:r w:rsidRPr="00E5011F">
        <w:rPr>
          <w:rFonts w:ascii="Verdana" w:hAnsi="Verdana"/>
          <w:sz w:val="22"/>
          <w:szCs w:val="22"/>
        </w:rPr>
        <w:t>cuales</w:t>
      </w:r>
      <w:r w:rsidRPr="00E5011F">
        <w:rPr>
          <w:rFonts w:ascii="Verdana" w:hAnsi="Verdana"/>
          <w:spacing w:val="-8"/>
          <w:sz w:val="22"/>
          <w:szCs w:val="22"/>
        </w:rPr>
        <w:t xml:space="preserve"> </w:t>
      </w:r>
      <w:r w:rsidRPr="00E5011F">
        <w:rPr>
          <w:rFonts w:ascii="Verdana" w:hAnsi="Verdana"/>
          <w:sz w:val="22"/>
          <w:szCs w:val="22"/>
        </w:rPr>
        <w:t>se</w:t>
      </w:r>
      <w:r w:rsidRPr="00E5011F">
        <w:rPr>
          <w:rFonts w:ascii="Verdana" w:hAnsi="Verdana"/>
          <w:spacing w:val="-8"/>
          <w:sz w:val="22"/>
          <w:szCs w:val="22"/>
        </w:rPr>
        <w:t xml:space="preserve"> </w:t>
      </w:r>
      <w:r w:rsidRPr="00E5011F">
        <w:rPr>
          <w:rFonts w:ascii="Verdana" w:hAnsi="Verdana"/>
          <w:sz w:val="22"/>
          <w:szCs w:val="22"/>
        </w:rPr>
        <w:t>incluirán</w:t>
      </w:r>
      <w:r w:rsidRPr="00E5011F">
        <w:rPr>
          <w:rFonts w:ascii="Verdana" w:hAnsi="Verdana"/>
          <w:spacing w:val="-7"/>
          <w:sz w:val="22"/>
          <w:szCs w:val="22"/>
        </w:rPr>
        <w:t xml:space="preserve"> </w:t>
      </w:r>
      <w:r w:rsidRPr="00E5011F">
        <w:rPr>
          <w:rFonts w:ascii="Verdana" w:hAnsi="Verdana"/>
          <w:sz w:val="22"/>
          <w:szCs w:val="22"/>
        </w:rPr>
        <w:t>las</w:t>
      </w:r>
      <w:r w:rsidRPr="00E5011F">
        <w:rPr>
          <w:rFonts w:ascii="Verdana" w:hAnsi="Verdana"/>
          <w:spacing w:val="-8"/>
          <w:sz w:val="22"/>
          <w:szCs w:val="22"/>
        </w:rPr>
        <w:t xml:space="preserve"> </w:t>
      </w:r>
      <w:r w:rsidRPr="00E5011F">
        <w:rPr>
          <w:rFonts w:ascii="Verdana" w:hAnsi="Verdana"/>
          <w:sz w:val="22"/>
          <w:szCs w:val="22"/>
        </w:rPr>
        <w:t>acciones</w:t>
      </w:r>
      <w:r w:rsidRPr="00E5011F">
        <w:rPr>
          <w:rFonts w:ascii="Verdana" w:hAnsi="Verdana"/>
          <w:spacing w:val="-8"/>
          <w:sz w:val="22"/>
          <w:szCs w:val="22"/>
        </w:rPr>
        <w:t xml:space="preserve"> </w:t>
      </w:r>
      <w:r w:rsidRPr="00E5011F">
        <w:rPr>
          <w:rFonts w:ascii="Verdana" w:hAnsi="Verdana"/>
          <w:sz w:val="22"/>
          <w:szCs w:val="22"/>
        </w:rPr>
        <w:t>encaminadas</w:t>
      </w:r>
      <w:r w:rsidRPr="00E5011F">
        <w:rPr>
          <w:rFonts w:ascii="Verdana" w:hAnsi="Verdana"/>
          <w:spacing w:val="-8"/>
          <w:sz w:val="22"/>
          <w:szCs w:val="22"/>
        </w:rPr>
        <w:t xml:space="preserve"> </w:t>
      </w:r>
      <w:r w:rsidRPr="00E5011F">
        <w:rPr>
          <w:rFonts w:ascii="Verdana" w:hAnsi="Verdana"/>
          <w:sz w:val="22"/>
          <w:szCs w:val="22"/>
        </w:rPr>
        <w:t>al</w:t>
      </w:r>
      <w:r w:rsidRPr="00E5011F">
        <w:rPr>
          <w:rFonts w:ascii="Verdana" w:hAnsi="Verdana"/>
          <w:spacing w:val="-8"/>
          <w:sz w:val="22"/>
          <w:szCs w:val="22"/>
        </w:rPr>
        <w:t xml:space="preserve"> </w:t>
      </w:r>
      <w:r w:rsidRPr="00E5011F">
        <w:rPr>
          <w:rFonts w:ascii="Verdana" w:hAnsi="Verdana"/>
          <w:sz w:val="22"/>
          <w:szCs w:val="22"/>
        </w:rPr>
        <w:t>fortalecimiento de los componentes y al cumplimiento de los objetivos de la Política.</w:t>
      </w:r>
    </w:p>
    <w:p w:rsidR="003F1788" w:rsidP="00E5011F" w:rsidRDefault="00000000" w14:paraId="5A62D3E8" w14:textId="71587093">
      <w:pPr>
        <w:pStyle w:val="Textoindependiente"/>
        <w:ind w:left="480" w:right="1414"/>
        <w:jc w:val="both"/>
        <w:rPr>
          <w:rFonts w:ascii="Verdana" w:hAnsi="Verdana"/>
          <w:sz w:val="22"/>
          <w:szCs w:val="22"/>
        </w:rPr>
      </w:pPr>
      <w:r w:rsidRPr="4355EC12" w:rsidR="00000000">
        <w:rPr>
          <w:rFonts w:ascii="Verdana" w:hAnsi="Verdana"/>
          <w:sz w:val="22"/>
          <w:szCs w:val="22"/>
        </w:rPr>
        <w:t xml:space="preserve">A </w:t>
      </w:r>
      <w:r w:rsidRPr="4355EC12" w:rsidR="25DADD05">
        <w:rPr>
          <w:rFonts w:ascii="Verdana" w:hAnsi="Verdana"/>
          <w:sz w:val="22"/>
          <w:szCs w:val="22"/>
        </w:rPr>
        <w:t>continuación,</w:t>
      </w:r>
      <w:r w:rsidRPr="4355EC12" w:rsidR="00000000">
        <w:rPr>
          <w:rFonts w:ascii="Verdana" w:hAnsi="Verdana"/>
          <w:sz w:val="22"/>
          <w:szCs w:val="22"/>
        </w:rPr>
        <w:t xml:space="preserve"> se relacionan las áreas del Ministerio, que participarán en el diseño, desarrollo y ejecución de la Estrategia de Participación Ciudadana</w:t>
      </w:r>
      <w:r w:rsidRPr="4355EC12" w:rsidR="00632069">
        <w:rPr>
          <w:rFonts w:ascii="Verdana" w:hAnsi="Verdana"/>
          <w:sz w:val="22"/>
          <w:szCs w:val="22"/>
        </w:rPr>
        <w:t>.</w:t>
      </w:r>
    </w:p>
    <w:p w:rsidR="00632069" w:rsidP="00E5011F" w:rsidRDefault="00632069" w14:paraId="5AB6C4C9" w14:textId="77777777">
      <w:pPr>
        <w:pStyle w:val="Textoindependiente"/>
        <w:ind w:left="480" w:right="1414"/>
        <w:jc w:val="both"/>
        <w:rPr>
          <w:rFonts w:ascii="Verdana" w:hAnsi="Verdana"/>
          <w:sz w:val="22"/>
          <w:szCs w:val="22"/>
        </w:rPr>
      </w:pPr>
    </w:p>
    <w:p w:rsidR="00632069" w:rsidP="00E5011F" w:rsidRDefault="00632069" w14:paraId="404654A7" w14:textId="77777777">
      <w:pPr>
        <w:pStyle w:val="Textoindependiente"/>
        <w:ind w:left="480" w:right="1414"/>
        <w:jc w:val="both"/>
        <w:rPr>
          <w:rFonts w:ascii="Verdana" w:hAnsi="Verdana"/>
          <w:sz w:val="22"/>
          <w:szCs w:val="22"/>
        </w:rPr>
      </w:pPr>
    </w:p>
    <w:p w:rsidRPr="00E5011F" w:rsidR="00632069" w:rsidP="00E5011F" w:rsidRDefault="00632069" w14:paraId="25E30676" w14:textId="77777777">
      <w:pPr>
        <w:pStyle w:val="Textoindependiente"/>
        <w:ind w:left="480" w:right="1414"/>
        <w:jc w:val="both"/>
        <w:rPr>
          <w:rFonts w:ascii="Verdana" w:hAnsi="Verdana"/>
          <w:sz w:val="22"/>
          <w:szCs w:val="22"/>
        </w:rPr>
      </w:pPr>
    </w:p>
    <w:p w:rsidRPr="00E5011F" w:rsidR="003F1788" w:rsidP="00E5011F" w:rsidRDefault="00000000" w14:paraId="1C685276" w14:textId="77777777">
      <w:pPr>
        <w:pStyle w:val="Ttulo2"/>
        <w:numPr>
          <w:ilvl w:val="0"/>
          <w:numId w:val="2"/>
        </w:numPr>
        <w:tabs>
          <w:tab w:val="left" w:pos="771"/>
          <w:tab w:val="left" w:pos="773"/>
        </w:tabs>
        <w:ind w:right="1415"/>
        <w:rPr>
          <w:rFonts w:ascii="Verdana" w:hAnsi="Verdana"/>
          <w:sz w:val="22"/>
          <w:szCs w:val="22"/>
        </w:rPr>
      </w:pPr>
      <w:bookmarkStart w:name="_bookmark15" w:id="15"/>
      <w:bookmarkEnd w:id="15"/>
      <w:r w:rsidRPr="00E5011F">
        <w:rPr>
          <w:rFonts w:ascii="Verdana" w:hAnsi="Verdana"/>
          <w:color w:val="2D74B5"/>
          <w:sz w:val="22"/>
          <w:szCs w:val="22"/>
        </w:rPr>
        <w:lastRenderedPageBreak/>
        <w:t>Áreas</w:t>
      </w:r>
      <w:r w:rsidRPr="00E5011F">
        <w:rPr>
          <w:rFonts w:ascii="Verdana" w:hAnsi="Verdana"/>
          <w:color w:val="2D74B5"/>
          <w:spacing w:val="80"/>
          <w:w w:val="150"/>
          <w:sz w:val="22"/>
          <w:szCs w:val="22"/>
        </w:rPr>
        <w:t xml:space="preserve"> </w:t>
      </w:r>
      <w:r w:rsidRPr="00E5011F">
        <w:rPr>
          <w:rFonts w:ascii="Verdana" w:hAnsi="Verdana"/>
          <w:color w:val="2D74B5"/>
          <w:sz w:val="22"/>
          <w:szCs w:val="22"/>
        </w:rPr>
        <w:t>del</w:t>
      </w:r>
      <w:r w:rsidRPr="00E5011F">
        <w:rPr>
          <w:rFonts w:ascii="Verdana" w:hAnsi="Verdana"/>
          <w:color w:val="2D74B5"/>
          <w:spacing w:val="80"/>
          <w:w w:val="150"/>
          <w:sz w:val="22"/>
          <w:szCs w:val="22"/>
        </w:rPr>
        <w:t xml:space="preserve"> </w:t>
      </w:r>
      <w:r w:rsidRPr="00E5011F">
        <w:rPr>
          <w:rFonts w:ascii="Verdana" w:hAnsi="Verdana"/>
          <w:color w:val="2D74B5"/>
          <w:sz w:val="22"/>
          <w:szCs w:val="22"/>
        </w:rPr>
        <w:t>Ministerio</w:t>
      </w:r>
      <w:r w:rsidRPr="00E5011F">
        <w:rPr>
          <w:rFonts w:ascii="Verdana" w:hAnsi="Verdana"/>
          <w:color w:val="2D74B5"/>
          <w:spacing w:val="80"/>
          <w:w w:val="150"/>
          <w:sz w:val="22"/>
          <w:szCs w:val="22"/>
        </w:rPr>
        <w:t xml:space="preserve"> </w:t>
      </w:r>
      <w:r w:rsidRPr="00E5011F">
        <w:rPr>
          <w:rFonts w:ascii="Verdana" w:hAnsi="Verdana"/>
          <w:color w:val="2D74B5"/>
          <w:sz w:val="22"/>
          <w:szCs w:val="22"/>
        </w:rPr>
        <w:t>que</w:t>
      </w:r>
      <w:r w:rsidRPr="00E5011F">
        <w:rPr>
          <w:rFonts w:ascii="Verdana" w:hAnsi="Verdana"/>
          <w:color w:val="2D74B5"/>
          <w:spacing w:val="80"/>
          <w:w w:val="150"/>
          <w:sz w:val="22"/>
          <w:szCs w:val="22"/>
        </w:rPr>
        <w:t xml:space="preserve"> </w:t>
      </w:r>
      <w:r w:rsidRPr="00E5011F">
        <w:rPr>
          <w:rFonts w:ascii="Verdana" w:hAnsi="Verdana"/>
          <w:color w:val="2D74B5"/>
          <w:sz w:val="22"/>
          <w:szCs w:val="22"/>
        </w:rPr>
        <w:t>participan</w:t>
      </w:r>
      <w:r w:rsidRPr="00E5011F">
        <w:rPr>
          <w:rFonts w:ascii="Verdana" w:hAnsi="Verdana"/>
          <w:color w:val="2D74B5"/>
          <w:spacing w:val="80"/>
          <w:w w:val="150"/>
          <w:sz w:val="22"/>
          <w:szCs w:val="22"/>
        </w:rPr>
        <w:t xml:space="preserve"> </w:t>
      </w:r>
      <w:r w:rsidRPr="00E5011F">
        <w:rPr>
          <w:rFonts w:ascii="Verdana" w:hAnsi="Verdana"/>
          <w:color w:val="2D74B5"/>
          <w:sz w:val="22"/>
          <w:szCs w:val="22"/>
        </w:rPr>
        <w:t>en</w:t>
      </w:r>
      <w:r w:rsidRPr="00E5011F">
        <w:rPr>
          <w:rFonts w:ascii="Verdana" w:hAnsi="Verdana"/>
          <w:color w:val="2D74B5"/>
          <w:spacing w:val="80"/>
          <w:w w:val="150"/>
          <w:sz w:val="22"/>
          <w:szCs w:val="22"/>
        </w:rPr>
        <w:t xml:space="preserve"> </w:t>
      </w:r>
      <w:r w:rsidRPr="00E5011F">
        <w:rPr>
          <w:rFonts w:ascii="Verdana" w:hAnsi="Verdana"/>
          <w:color w:val="2D74B5"/>
          <w:sz w:val="22"/>
          <w:szCs w:val="22"/>
        </w:rPr>
        <w:t>el</w:t>
      </w:r>
      <w:r w:rsidRPr="00E5011F">
        <w:rPr>
          <w:rFonts w:ascii="Verdana" w:hAnsi="Verdana"/>
          <w:color w:val="2D74B5"/>
          <w:spacing w:val="80"/>
          <w:w w:val="150"/>
          <w:sz w:val="22"/>
          <w:szCs w:val="22"/>
        </w:rPr>
        <w:t xml:space="preserve"> </w:t>
      </w:r>
      <w:r w:rsidRPr="00E5011F">
        <w:rPr>
          <w:rFonts w:ascii="Verdana" w:hAnsi="Verdana"/>
          <w:color w:val="2D74B5"/>
          <w:sz w:val="22"/>
          <w:szCs w:val="22"/>
        </w:rPr>
        <w:t>desarrollo</w:t>
      </w:r>
      <w:r w:rsidRPr="00E5011F">
        <w:rPr>
          <w:rFonts w:ascii="Verdana" w:hAnsi="Verdana"/>
          <w:color w:val="2D74B5"/>
          <w:spacing w:val="80"/>
          <w:w w:val="150"/>
          <w:sz w:val="22"/>
          <w:szCs w:val="22"/>
        </w:rPr>
        <w:t xml:space="preserve"> </w:t>
      </w:r>
      <w:r w:rsidRPr="00E5011F">
        <w:rPr>
          <w:rFonts w:ascii="Verdana" w:hAnsi="Verdana"/>
          <w:color w:val="2D74B5"/>
          <w:sz w:val="22"/>
          <w:szCs w:val="22"/>
        </w:rPr>
        <w:t>de</w:t>
      </w:r>
      <w:r w:rsidRPr="00E5011F">
        <w:rPr>
          <w:rFonts w:ascii="Verdana" w:hAnsi="Verdana"/>
          <w:color w:val="2D74B5"/>
          <w:spacing w:val="80"/>
          <w:w w:val="150"/>
          <w:sz w:val="22"/>
          <w:szCs w:val="22"/>
        </w:rPr>
        <w:t xml:space="preserve"> </w:t>
      </w:r>
      <w:r w:rsidRPr="00E5011F">
        <w:rPr>
          <w:rFonts w:ascii="Verdana" w:hAnsi="Verdana"/>
          <w:color w:val="2D74B5"/>
          <w:sz w:val="22"/>
          <w:szCs w:val="22"/>
        </w:rPr>
        <w:t>la</w:t>
      </w:r>
      <w:r w:rsidRPr="00E5011F">
        <w:rPr>
          <w:rFonts w:ascii="Verdana" w:hAnsi="Verdana"/>
          <w:color w:val="2D74B5"/>
          <w:spacing w:val="80"/>
          <w:w w:val="150"/>
          <w:sz w:val="22"/>
          <w:szCs w:val="22"/>
        </w:rPr>
        <w:t xml:space="preserve"> </w:t>
      </w:r>
      <w:r w:rsidRPr="00E5011F">
        <w:rPr>
          <w:rFonts w:ascii="Verdana" w:hAnsi="Verdana"/>
          <w:color w:val="2D74B5"/>
          <w:sz w:val="22"/>
          <w:szCs w:val="22"/>
        </w:rPr>
        <w:t>Política</w:t>
      </w:r>
      <w:r w:rsidRPr="00E5011F">
        <w:rPr>
          <w:rFonts w:ascii="Verdana" w:hAnsi="Verdana"/>
          <w:color w:val="2D74B5"/>
          <w:spacing w:val="80"/>
          <w:w w:val="150"/>
          <w:sz w:val="22"/>
          <w:szCs w:val="22"/>
        </w:rPr>
        <w:t xml:space="preserve"> </w:t>
      </w:r>
      <w:r w:rsidRPr="00E5011F">
        <w:rPr>
          <w:rFonts w:ascii="Verdana" w:hAnsi="Verdana"/>
          <w:color w:val="2D74B5"/>
          <w:sz w:val="22"/>
          <w:szCs w:val="22"/>
        </w:rPr>
        <w:t>de Participación Ciudadana – Roles y Responsabilidades</w:t>
      </w:r>
    </w:p>
    <w:p w:rsidRPr="00E5011F" w:rsidR="003F1788" w:rsidP="00E5011F" w:rsidRDefault="00000000" w14:paraId="693030E9" w14:textId="77777777">
      <w:pPr>
        <w:pStyle w:val="Prrafodelista"/>
        <w:numPr>
          <w:ilvl w:val="0"/>
          <w:numId w:val="3"/>
        </w:numPr>
        <w:tabs>
          <w:tab w:val="left" w:pos="761"/>
        </w:tabs>
        <w:ind w:hanging="360"/>
        <w:rPr>
          <w:rFonts w:ascii="Verdana" w:hAnsi="Verdana"/>
          <w:color w:val="2E5395"/>
        </w:rPr>
      </w:pPr>
      <w:r w:rsidRPr="00E5011F">
        <w:rPr>
          <w:rFonts w:ascii="Verdana" w:hAnsi="Verdana"/>
          <w:b/>
          <w:color w:val="2D74B5"/>
        </w:rPr>
        <w:t xml:space="preserve">Secretaría </w:t>
      </w:r>
      <w:r w:rsidRPr="00E5011F">
        <w:rPr>
          <w:rFonts w:ascii="Verdana" w:hAnsi="Verdana"/>
          <w:b/>
          <w:color w:val="2D74B5"/>
          <w:spacing w:val="-2"/>
        </w:rPr>
        <w:t>General</w:t>
      </w:r>
    </w:p>
    <w:p w:rsidRPr="00E5011F" w:rsidR="003F1788" w:rsidP="00E5011F" w:rsidRDefault="00000000" w14:paraId="78D155C0" w14:textId="77777777">
      <w:pPr>
        <w:pStyle w:val="Textoindependiente"/>
        <w:ind w:left="761" w:right="1451"/>
        <w:rPr>
          <w:rFonts w:ascii="Verdana" w:hAnsi="Verdana"/>
          <w:sz w:val="22"/>
          <w:szCs w:val="22"/>
        </w:rPr>
      </w:pPr>
      <w:r w:rsidRPr="00E5011F">
        <w:rPr>
          <w:rFonts w:ascii="Verdana" w:hAnsi="Verdana"/>
          <w:sz w:val="22"/>
          <w:szCs w:val="22"/>
        </w:rPr>
        <w:t>La Secretaría General del Ministerio, como líder de la Política de Participación Ciudadana,</w:t>
      </w:r>
      <w:r w:rsidRPr="00E5011F">
        <w:rPr>
          <w:rFonts w:ascii="Verdana" w:hAnsi="Verdana"/>
          <w:spacing w:val="40"/>
          <w:sz w:val="22"/>
          <w:szCs w:val="22"/>
        </w:rPr>
        <w:t xml:space="preserve"> </w:t>
      </w:r>
      <w:r w:rsidRPr="00E5011F">
        <w:rPr>
          <w:rFonts w:ascii="Verdana" w:hAnsi="Verdana"/>
          <w:sz w:val="22"/>
          <w:szCs w:val="22"/>
        </w:rPr>
        <w:t>desarrollará las siguientes actividades:</w:t>
      </w:r>
    </w:p>
    <w:p w:rsidRPr="00E5011F" w:rsidR="003F1788" w:rsidP="00E5011F" w:rsidRDefault="00000000" w14:paraId="11D3914D" w14:textId="77777777">
      <w:pPr>
        <w:pStyle w:val="Prrafodelista"/>
        <w:numPr>
          <w:ilvl w:val="1"/>
          <w:numId w:val="3"/>
        </w:numPr>
        <w:tabs>
          <w:tab w:val="left" w:pos="1121"/>
        </w:tabs>
        <w:ind w:right="1418"/>
        <w:jc w:val="both"/>
        <w:rPr>
          <w:rFonts w:ascii="Verdana" w:hAnsi="Verdana"/>
        </w:rPr>
      </w:pPr>
      <w:r w:rsidRPr="00E5011F">
        <w:rPr>
          <w:rFonts w:ascii="Verdana" w:hAnsi="Verdana"/>
        </w:rPr>
        <w:t>Teniendo en cuenta los resultados del Autodiagnóstico de la Política de Participación Ciudadana, presentará al Comité Institucional de Gestión y Desempeño, los aspectos prioritarios</w:t>
      </w:r>
      <w:r w:rsidRPr="00E5011F">
        <w:rPr>
          <w:rFonts w:ascii="Verdana" w:hAnsi="Verdana"/>
          <w:spacing w:val="-7"/>
        </w:rPr>
        <w:t xml:space="preserve"> </w:t>
      </w:r>
      <w:r w:rsidRPr="00E5011F">
        <w:rPr>
          <w:rFonts w:ascii="Verdana" w:hAnsi="Verdana"/>
        </w:rPr>
        <w:t>para</w:t>
      </w:r>
      <w:r w:rsidRPr="00E5011F">
        <w:rPr>
          <w:rFonts w:ascii="Verdana" w:hAnsi="Verdana"/>
          <w:spacing w:val="-4"/>
        </w:rPr>
        <w:t xml:space="preserve"> </w:t>
      </w:r>
      <w:r w:rsidRPr="00E5011F">
        <w:rPr>
          <w:rFonts w:ascii="Verdana" w:hAnsi="Verdana"/>
        </w:rPr>
        <w:t>su</w:t>
      </w:r>
      <w:r w:rsidRPr="00E5011F">
        <w:rPr>
          <w:rFonts w:ascii="Verdana" w:hAnsi="Verdana"/>
          <w:spacing w:val="-4"/>
        </w:rPr>
        <w:t xml:space="preserve"> </w:t>
      </w:r>
      <w:r w:rsidRPr="00E5011F">
        <w:rPr>
          <w:rFonts w:ascii="Verdana" w:hAnsi="Verdana"/>
        </w:rPr>
        <w:t>desarrollo</w:t>
      </w:r>
      <w:r w:rsidRPr="00E5011F">
        <w:rPr>
          <w:rFonts w:ascii="Verdana" w:hAnsi="Verdana"/>
          <w:spacing w:val="-4"/>
        </w:rPr>
        <w:t xml:space="preserve"> </w:t>
      </w:r>
      <w:r w:rsidRPr="00E5011F">
        <w:rPr>
          <w:rFonts w:ascii="Verdana" w:hAnsi="Verdana"/>
        </w:rPr>
        <w:t>y</w:t>
      </w:r>
      <w:r w:rsidRPr="00E5011F">
        <w:rPr>
          <w:rFonts w:ascii="Verdana" w:hAnsi="Verdana"/>
          <w:spacing w:val="-5"/>
        </w:rPr>
        <w:t xml:space="preserve"> </w:t>
      </w:r>
      <w:r w:rsidRPr="00E5011F">
        <w:rPr>
          <w:rFonts w:ascii="Verdana" w:hAnsi="Verdana"/>
        </w:rPr>
        <w:t>fortalecimiento</w:t>
      </w:r>
      <w:r w:rsidRPr="00E5011F">
        <w:rPr>
          <w:rFonts w:ascii="Verdana" w:hAnsi="Verdana"/>
          <w:spacing w:val="-4"/>
        </w:rPr>
        <w:t xml:space="preserve"> </w:t>
      </w:r>
      <w:r w:rsidRPr="00E5011F">
        <w:rPr>
          <w:rFonts w:ascii="Verdana" w:hAnsi="Verdana"/>
        </w:rPr>
        <w:t>atendiendo</w:t>
      </w:r>
      <w:r w:rsidRPr="00E5011F">
        <w:rPr>
          <w:rFonts w:ascii="Verdana" w:hAnsi="Verdana"/>
          <w:spacing w:val="-4"/>
        </w:rPr>
        <w:t xml:space="preserve"> </w:t>
      </w:r>
      <w:r w:rsidRPr="00E5011F">
        <w:rPr>
          <w:rFonts w:ascii="Verdana" w:hAnsi="Verdana"/>
        </w:rPr>
        <w:t>los</w:t>
      </w:r>
      <w:r w:rsidRPr="00E5011F">
        <w:rPr>
          <w:rFonts w:ascii="Verdana" w:hAnsi="Verdana"/>
          <w:spacing w:val="-4"/>
        </w:rPr>
        <w:t xml:space="preserve"> </w:t>
      </w:r>
      <w:r w:rsidRPr="00E5011F">
        <w:rPr>
          <w:rFonts w:ascii="Verdana" w:hAnsi="Verdana"/>
        </w:rPr>
        <w:t>siguientes</w:t>
      </w:r>
      <w:r w:rsidRPr="00E5011F">
        <w:rPr>
          <w:rFonts w:ascii="Verdana" w:hAnsi="Verdana"/>
          <w:spacing w:val="-5"/>
        </w:rPr>
        <w:t xml:space="preserve"> </w:t>
      </w:r>
      <w:r w:rsidRPr="00E5011F">
        <w:rPr>
          <w:rFonts w:ascii="Verdana" w:hAnsi="Verdana"/>
        </w:rPr>
        <w:t>componentes:</w:t>
      </w:r>
    </w:p>
    <w:p w:rsidRPr="00E5011F" w:rsidR="003F1788" w:rsidP="00E5011F" w:rsidRDefault="00000000" w14:paraId="7C79F5D6" w14:textId="77777777">
      <w:pPr>
        <w:pStyle w:val="Textoindependiente"/>
        <w:ind w:left="1121" w:right="1416"/>
        <w:jc w:val="both"/>
        <w:rPr>
          <w:rFonts w:ascii="Verdana" w:hAnsi="Verdana"/>
          <w:sz w:val="22"/>
          <w:szCs w:val="22"/>
        </w:rPr>
      </w:pPr>
      <w:r w:rsidRPr="00E5011F">
        <w:rPr>
          <w:rFonts w:ascii="Verdana" w:hAnsi="Verdana"/>
          <w:sz w:val="22"/>
          <w:szCs w:val="22"/>
        </w:rPr>
        <w:t>i)</w:t>
      </w:r>
      <w:r w:rsidRPr="00E5011F">
        <w:rPr>
          <w:rFonts w:ascii="Verdana" w:hAnsi="Verdana"/>
          <w:spacing w:val="-14"/>
          <w:sz w:val="22"/>
          <w:szCs w:val="22"/>
        </w:rPr>
        <w:t xml:space="preserve"> </w:t>
      </w:r>
      <w:r w:rsidRPr="00E5011F">
        <w:rPr>
          <w:rFonts w:ascii="Verdana" w:hAnsi="Verdana"/>
          <w:sz w:val="22"/>
          <w:szCs w:val="22"/>
        </w:rPr>
        <w:t>Herramientas</w:t>
      </w:r>
      <w:r w:rsidRPr="00E5011F">
        <w:rPr>
          <w:rFonts w:ascii="Verdana" w:hAnsi="Verdana"/>
          <w:spacing w:val="-14"/>
          <w:sz w:val="22"/>
          <w:szCs w:val="22"/>
        </w:rPr>
        <w:t xml:space="preserve"> </w:t>
      </w:r>
      <w:r w:rsidRPr="00E5011F">
        <w:rPr>
          <w:rFonts w:ascii="Verdana" w:hAnsi="Verdana"/>
          <w:sz w:val="22"/>
          <w:szCs w:val="22"/>
        </w:rPr>
        <w:t>de</w:t>
      </w:r>
      <w:r w:rsidRPr="00E5011F">
        <w:rPr>
          <w:rFonts w:ascii="Verdana" w:hAnsi="Verdana"/>
          <w:spacing w:val="-13"/>
          <w:sz w:val="22"/>
          <w:szCs w:val="22"/>
        </w:rPr>
        <w:t xml:space="preserve"> </w:t>
      </w:r>
      <w:r w:rsidRPr="00E5011F">
        <w:rPr>
          <w:rFonts w:ascii="Verdana" w:hAnsi="Verdana"/>
          <w:sz w:val="22"/>
          <w:szCs w:val="22"/>
        </w:rPr>
        <w:t>Control</w:t>
      </w:r>
      <w:r w:rsidRPr="00E5011F">
        <w:rPr>
          <w:rFonts w:ascii="Verdana" w:hAnsi="Verdana"/>
          <w:spacing w:val="-14"/>
          <w:sz w:val="22"/>
          <w:szCs w:val="22"/>
        </w:rPr>
        <w:t xml:space="preserve"> </w:t>
      </w:r>
      <w:r w:rsidRPr="00E5011F">
        <w:rPr>
          <w:rFonts w:ascii="Verdana" w:hAnsi="Verdana"/>
          <w:sz w:val="22"/>
          <w:szCs w:val="22"/>
        </w:rPr>
        <w:t>Social</w:t>
      </w:r>
      <w:r w:rsidRPr="00E5011F">
        <w:rPr>
          <w:rFonts w:ascii="Verdana" w:hAnsi="Verdana"/>
          <w:spacing w:val="-13"/>
          <w:sz w:val="22"/>
          <w:szCs w:val="22"/>
        </w:rPr>
        <w:t xml:space="preserve"> </w:t>
      </w:r>
      <w:r w:rsidRPr="00E5011F">
        <w:rPr>
          <w:rFonts w:ascii="Verdana" w:hAnsi="Verdana"/>
          <w:sz w:val="22"/>
          <w:szCs w:val="22"/>
        </w:rPr>
        <w:t>a</w:t>
      </w:r>
      <w:r w:rsidRPr="00E5011F">
        <w:rPr>
          <w:rFonts w:ascii="Verdana" w:hAnsi="Verdana"/>
          <w:spacing w:val="-14"/>
          <w:sz w:val="22"/>
          <w:szCs w:val="22"/>
        </w:rPr>
        <w:t xml:space="preserve"> </w:t>
      </w:r>
      <w:r w:rsidRPr="00E5011F">
        <w:rPr>
          <w:rFonts w:ascii="Verdana" w:hAnsi="Verdana"/>
          <w:sz w:val="22"/>
          <w:szCs w:val="22"/>
        </w:rPr>
        <w:t>la</w:t>
      </w:r>
      <w:r w:rsidRPr="00E5011F">
        <w:rPr>
          <w:rFonts w:ascii="Verdana" w:hAnsi="Verdana"/>
          <w:spacing w:val="-13"/>
          <w:sz w:val="22"/>
          <w:szCs w:val="22"/>
        </w:rPr>
        <w:t xml:space="preserve"> </w:t>
      </w:r>
      <w:r w:rsidRPr="00E5011F">
        <w:rPr>
          <w:rFonts w:ascii="Verdana" w:hAnsi="Verdana"/>
          <w:sz w:val="22"/>
          <w:szCs w:val="22"/>
        </w:rPr>
        <w:t>gestión</w:t>
      </w:r>
      <w:r w:rsidRPr="00E5011F">
        <w:rPr>
          <w:rFonts w:ascii="Verdana" w:hAnsi="Verdana"/>
          <w:spacing w:val="-14"/>
          <w:sz w:val="22"/>
          <w:szCs w:val="22"/>
        </w:rPr>
        <w:t xml:space="preserve"> </w:t>
      </w:r>
      <w:r w:rsidRPr="00E5011F">
        <w:rPr>
          <w:rFonts w:ascii="Verdana" w:hAnsi="Verdana"/>
          <w:sz w:val="22"/>
          <w:szCs w:val="22"/>
        </w:rPr>
        <w:t>pública,</w:t>
      </w:r>
      <w:r w:rsidRPr="00E5011F">
        <w:rPr>
          <w:rFonts w:ascii="Verdana" w:hAnsi="Verdana"/>
          <w:spacing w:val="-14"/>
          <w:sz w:val="22"/>
          <w:szCs w:val="22"/>
        </w:rPr>
        <w:t xml:space="preserve"> </w:t>
      </w:r>
      <w:proofErr w:type="spellStart"/>
      <w:r w:rsidRPr="00E5011F">
        <w:rPr>
          <w:rFonts w:ascii="Verdana" w:hAnsi="Verdana"/>
          <w:sz w:val="22"/>
          <w:szCs w:val="22"/>
        </w:rPr>
        <w:t>ii</w:t>
      </w:r>
      <w:proofErr w:type="spellEnd"/>
      <w:r w:rsidRPr="00E5011F">
        <w:rPr>
          <w:rFonts w:ascii="Verdana" w:hAnsi="Verdana"/>
          <w:sz w:val="22"/>
          <w:szCs w:val="22"/>
        </w:rPr>
        <w:t>)</w:t>
      </w:r>
      <w:r w:rsidRPr="00E5011F">
        <w:rPr>
          <w:rFonts w:ascii="Verdana" w:hAnsi="Verdana"/>
          <w:spacing w:val="-13"/>
          <w:sz w:val="22"/>
          <w:szCs w:val="22"/>
        </w:rPr>
        <w:t xml:space="preserve"> </w:t>
      </w:r>
      <w:r w:rsidRPr="00E5011F">
        <w:rPr>
          <w:rFonts w:ascii="Verdana" w:hAnsi="Verdana"/>
          <w:sz w:val="22"/>
          <w:szCs w:val="22"/>
        </w:rPr>
        <w:t>Espacios</w:t>
      </w:r>
      <w:r w:rsidRPr="00E5011F">
        <w:rPr>
          <w:rFonts w:ascii="Verdana" w:hAnsi="Verdana"/>
          <w:spacing w:val="-14"/>
          <w:sz w:val="22"/>
          <w:szCs w:val="22"/>
        </w:rPr>
        <w:t xml:space="preserve"> </w:t>
      </w:r>
      <w:r w:rsidRPr="00E5011F">
        <w:rPr>
          <w:rFonts w:ascii="Verdana" w:hAnsi="Verdana"/>
          <w:sz w:val="22"/>
          <w:szCs w:val="22"/>
        </w:rPr>
        <w:t>de</w:t>
      </w:r>
      <w:r w:rsidRPr="00E5011F">
        <w:rPr>
          <w:rFonts w:ascii="Verdana" w:hAnsi="Verdana"/>
          <w:spacing w:val="-13"/>
          <w:sz w:val="22"/>
          <w:szCs w:val="22"/>
        </w:rPr>
        <w:t xml:space="preserve"> </w:t>
      </w:r>
      <w:r w:rsidRPr="00E5011F">
        <w:rPr>
          <w:rFonts w:ascii="Verdana" w:hAnsi="Verdana"/>
          <w:sz w:val="22"/>
          <w:szCs w:val="22"/>
        </w:rPr>
        <w:t>diálogo,</w:t>
      </w:r>
      <w:r w:rsidRPr="00E5011F">
        <w:rPr>
          <w:rFonts w:ascii="Verdana" w:hAnsi="Verdana"/>
          <w:spacing w:val="-14"/>
          <w:sz w:val="22"/>
          <w:szCs w:val="22"/>
        </w:rPr>
        <w:t xml:space="preserve"> </w:t>
      </w:r>
      <w:r w:rsidRPr="00E5011F">
        <w:rPr>
          <w:rFonts w:ascii="Verdana" w:hAnsi="Verdana"/>
          <w:sz w:val="22"/>
          <w:szCs w:val="22"/>
        </w:rPr>
        <w:t>presentación de la gestión institucional, atención de temáticas sectoriales y de rendición de cuentas institucionales,</w:t>
      </w:r>
      <w:r w:rsidRPr="00E5011F">
        <w:rPr>
          <w:rFonts w:ascii="Verdana" w:hAnsi="Verdana"/>
          <w:spacing w:val="-2"/>
          <w:sz w:val="22"/>
          <w:szCs w:val="22"/>
        </w:rPr>
        <w:t xml:space="preserve"> </w:t>
      </w:r>
      <w:proofErr w:type="spellStart"/>
      <w:r w:rsidRPr="00E5011F">
        <w:rPr>
          <w:rFonts w:ascii="Verdana" w:hAnsi="Verdana"/>
          <w:sz w:val="22"/>
          <w:szCs w:val="22"/>
        </w:rPr>
        <w:t>iii</w:t>
      </w:r>
      <w:proofErr w:type="spellEnd"/>
      <w:r w:rsidRPr="00E5011F">
        <w:rPr>
          <w:rFonts w:ascii="Verdana" w:hAnsi="Verdana"/>
          <w:sz w:val="22"/>
          <w:szCs w:val="22"/>
        </w:rPr>
        <w:t>)</w:t>
      </w:r>
      <w:r w:rsidRPr="00E5011F">
        <w:rPr>
          <w:rFonts w:ascii="Verdana" w:hAnsi="Verdana"/>
          <w:spacing w:val="-6"/>
          <w:sz w:val="22"/>
          <w:szCs w:val="22"/>
        </w:rPr>
        <w:t xml:space="preserve"> </w:t>
      </w:r>
      <w:r w:rsidRPr="00E5011F">
        <w:rPr>
          <w:rFonts w:ascii="Verdana" w:hAnsi="Verdana"/>
          <w:sz w:val="22"/>
          <w:szCs w:val="22"/>
        </w:rPr>
        <w:t>Espacios</w:t>
      </w:r>
      <w:r w:rsidRPr="00E5011F">
        <w:rPr>
          <w:rFonts w:ascii="Verdana" w:hAnsi="Verdana"/>
          <w:spacing w:val="-2"/>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participación</w:t>
      </w:r>
      <w:r w:rsidRPr="00E5011F">
        <w:rPr>
          <w:rFonts w:ascii="Verdana" w:hAnsi="Verdana"/>
          <w:spacing w:val="-4"/>
          <w:sz w:val="22"/>
          <w:szCs w:val="22"/>
        </w:rPr>
        <w:t xml:space="preserve"> </w:t>
      </w:r>
      <w:r w:rsidRPr="00E5011F">
        <w:rPr>
          <w:rFonts w:ascii="Verdana" w:hAnsi="Verdana"/>
          <w:sz w:val="22"/>
          <w:szCs w:val="22"/>
        </w:rPr>
        <w:t>e</w:t>
      </w:r>
      <w:r w:rsidRPr="00E5011F">
        <w:rPr>
          <w:rFonts w:ascii="Verdana" w:hAnsi="Verdana"/>
          <w:spacing w:val="-4"/>
          <w:sz w:val="22"/>
          <w:szCs w:val="22"/>
        </w:rPr>
        <w:t xml:space="preserve"> </w:t>
      </w:r>
      <w:r w:rsidRPr="00E5011F">
        <w:rPr>
          <w:rFonts w:ascii="Verdana" w:hAnsi="Verdana"/>
          <w:sz w:val="22"/>
          <w:szCs w:val="22"/>
        </w:rPr>
        <w:t>intervención</w:t>
      </w:r>
      <w:r w:rsidRPr="00E5011F">
        <w:rPr>
          <w:rFonts w:ascii="Verdana" w:hAnsi="Verdana"/>
          <w:spacing w:val="-4"/>
          <w:sz w:val="22"/>
          <w:szCs w:val="22"/>
        </w:rPr>
        <w:t xml:space="preserve"> </w:t>
      </w:r>
      <w:r w:rsidRPr="00E5011F">
        <w:rPr>
          <w:rFonts w:ascii="Verdana" w:hAnsi="Verdana"/>
          <w:sz w:val="22"/>
          <w:szCs w:val="22"/>
        </w:rPr>
        <w:t>directa</w:t>
      </w:r>
      <w:r w:rsidRPr="00E5011F">
        <w:rPr>
          <w:rFonts w:ascii="Verdana" w:hAnsi="Verdana"/>
          <w:spacing w:val="-5"/>
          <w:sz w:val="22"/>
          <w:szCs w:val="22"/>
        </w:rPr>
        <w:t xml:space="preserve"> </w:t>
      </w:r>
      <w:r w:rsidRPr="00E5011F">
        <w:rPr>
          <w:rFonts w:ascii="Verdana" w:hAnsi="Verdana"/>
          <w:sz w:val="22"/>
          <w:szCs w:val="22"/>
        </w:rPr>
        <w:t>de</w:t>
      </w:r>
      <w:r w:rsidRPr="00E5011F">
        <w:rPr>
          <w:rFonts w:ascii="Verdana" w:hAnsi="Verdana"/>
          <w:spacing w:val="-5"/>
          <w:sz w:val="22"/>
          <w:szCs w:val="22"/>
        </w:rPr>
        <w:t xml:space="preserve"> </w:t>
      </w:r>
      <w:r w:rsidRPr="00E5011F">
        <w:rPr>
          <w:rFonts w:ascii="Verdana" w:hAnsi="Verdana"/>
          <w:sz w:val="22"/>
          <w:szCs w:val="22"/>
        </w:rPr>
        <w:t>la</w:t>
      </w:r>
      <w:r w:rsidRPr="00E5011F">
        <w:rPr>
          <w:rFonts w:ascii="Verdana" w:hAnsi="Verdana"/>
          <w:spacing w:val="-5"/>
          <w:sz w:val="22"/>
          <w:szCs w:val="22"/>
        </w:rPr>
        <w:t xml:space="preserve"> </w:t>
      </w:r>
      <w:r w:rsidRPr="00E5011F">
        <w:rPr>
          <w:rFonts w:ascii="Verdana" w:hAnsi="Verdana"/>
          <w:sz w:val="22"/>
          <w:szCs w:val="22"/>
        </w:rPr>
        <w:t>ciudadanía</w:t>
      </w:r>
      <w:r w:rsidRPr="00E5011F">
        <w:rPr>
          <w:rFonts w:ascii="Verdana" w:hAnsi="Verdana"/>
          <w:spacing w:val="-5"/>
          <w:sz w:val="22"/>
          <w:szCs w:val="22"/>
        </w:rPr>
        <w:t xml:space="preserve"> </w:t>
      </w:r>
      <w:r w:rsidRPr="00E5011F">
        <w:rPr>
          <w:rFonts w:ascii="Verdana" w:hAnsi="Verdana"/>
          <w:sz w:val="22"/>
          <w:szCs w:val="22"/>
        </w:rPr>
        <w:t>en</w:t>
      </w:r>
      <w:r w:rsidRPr="00E5011F">
        <w:rPr>
          <w:rFonts w:ascii="Verdana" w:hAnsi="Verdana"/>
          <w:spacing w:val="-4"/>
          <w:sz w:val="22"/>
          <w:szCs w:val="22"/>
        </w:rPr>
        <w:t xml:space="preserve"> </w:t>
      </w:r>
      <w:r w:rsidRPr="00E5011F">
        <w:rPr>
          <w:rFonts w:ascii="Verdana" w:hAnsi="Verdana"/>
          <w:sz w:val="22"/>
          <w:szCs w:val="22"/>
        </w:rPr>
        <w:t xml:space="preserve">el ciclo de la gestión pública y </w:t>
      </w:r>
      <w:proofErr w:type="spellStart"/>
      <w:r w:rsidRPr="00E5011F">
        <w:rPr>
          <w:rFonts w:ascii="Verdana" w:hAnsi="Verdana"/>
          <w:sz w:val="22"/>
          <w:szCs w:val="22"/>
        </w:rPr>
        <w:t>iv</w:t>
      </w:r>
      <w:proofErr w:type="spellEnd"/>
      <w:r w:rsidRPr="00E5011F">
        <w:rPr>
          <w:rFonts w:ascii="Verdana" w:hAnsi="Verdana"/>
          <w:sz w:val="22"/>
          <w:szCs w:val="22"/>
        </w:rPr>
        <w:t>) Trámites y otros espacios de participación.</w:t>
      </w:r>
    </w:p>
    <w:p w:rsidRPr="00E5011F" w:rsidR="003F1788" w:rsidP="00E5011F" w:rsidRDefault="00000000" w14:paraId="6DD8FBCA" w14:textId="77777777">
      <w:pPr>
        <w:pStyle w:val="Prrafodelista"/>
        <w:numPr>
          <w:ilvl w:val="1"/>
          <w:numId w:val="3"/>
        </w:numPr>
        <w:tabs>
          <w:tab w:val="left" w:pos="1121"/>
        </w:tabs>
        <w:ind w:right="1414"/>
        <w:jc w:val="both"/>
        <w:rPr>
          <w:rFonts w:ascii="Verdana" w:hAnsi="Verdana"/>
        </w:rPr>
      </w:pPr>
      <w:r w:rsidRPr="00E5011F">
        <w:rPr>
          <w:rFonts w:ascii="Verdana" w:hAnsi="Verdana"/>
        </w:rPr>
        <w:t>Coordinar con el Grupo de Atención al Ciudadano el proceso de caracterización de los grupos de valor y partes interesadas del Ministerio, contando con la retroalimentación de las diferentes dependencias de la entidad.</w:t>
      </w:r>
    </w:p>
    <w:p w:rsidRPr="00E5011F" w:rsidR="003F1788" w:rsidP="00E5011F" w:rsidRDefault="00000000" w14:paraId="384067B3" w14:textId="77777777">
      <w:pPr>
        <w:pStyle w:val="Prrafodelista"/>
        <w:numPr>
          <w:ilvl w:val="1"/>
          <w:numId w:val="3"/>
        </w:numPr>
        <w:tabs>
          <w:tab w:val="left" w:pos="1121"/>
        </w:tabs>
        <w:ind w:right="1422"/>
        <w:jc w:val="both"/>
        <w:rPr>
          <w:rFonts w:ascii="Verdana" w:hAnsi="Verdana"/>
        </w:rPr>
      </w:pPr>
      <w:r w:rsidRPr="00E5011F">
        <w:rPr>
          <w:rFonts w:ascii="Verdana" w:hAnsi="Verdana"/>
        </w:rPr>
        <w:t xml:space="preserve">Coordinar con el apoyo del Grupo de Atención al Ciudadano y áreas misionales la metodología de medición de satisfacción de nuestros grupos de valor y partes </w:t>
      </w:r>
      <w:r w:rsidRPr="00E5011F">
        <w:rPr>
          <w:rFonts w:ascii="Verdana" w:hAnsi="Verdana"/>
          <w:spacing w:val="-2"/>
        </w:rPr>
        <w:t>interesadas.</w:t>
      </w:r>
    </w:p>
    <w:p w:rsidRPr="00E5011F" w:rsidR="003F1788" w:rsidP="00E5011F" w:rsidRDefault="00000000" w14:paraId="19D7067C" w14:textId="77777777">
      <w:pPr>
        <w:pStyle w:val="Prrafodelista"/>
        <w:numPr>
          <w:ilvl w:val="1"/>
          <w:numId w:val="3"/>
        </w:numPr>
        <w:tabs>
          <w:tab w:val="left" w:pos="1121"/>
        </w:tabs>
        <w:ind w:right="1422"/>
        <w:jc w:val="both"/>
        <w:rPr>
          <w:rFonts w:ascii="Verdana" w:hAnsi="Verdana"/>
        </w:rPr>
      </w:pPr>
      <w:r w:rsidRPr="00E5011F">
        <w:rPr>
          <w:rFonts w:ascii="Verdana" w:hAnsi="Verdana"/>
        </w:rPr>
        <w:t>Diseñar con el apoyo del Equipo de Gestión del Conocimiento, la estructura de participación de la ciudadanía en mesas de trabajo. Es importante anotar que el componente virtual tendrá una especial relevancia para su desarrollo.</w:t>
      </w:r>
    </w:p>
    <w:p w:rsidRPr="00632069" w:rsidR="003F1788" w:rsidP="00632069" w:rsidRDefault="00000000" w14:paraId="38C3790A" w14:textId="75DDD94E">
      <w:pPr>
        <w:pStyle w:val="Prrafodelista"/>
        <w:numPr>
          <w:ilvl w:val="1"/>
          <w:numId w:val="3"/>
        </w:numPr>
        <w:tabs>
          <w:tab w:val="left" w:pos="1121"/>
        </w:tabs>
        <w:ind w:right="1420"/>
        <w:jc w:val="both"/>
        <w:rPr>
          <w:rFonts w:ascii="Verdana" w:hAnsi="Verdana"/>
        </w:rPr>
      </w:pPr>
      <w:r w:rsidRPr="00E5011F">
        <w:rPr>
          <w:rFonts w:ascii="Verdana" w:hAnsi="Verdana"/>
        </w:rPr>
        <w:t>Generar lineamientos</w:t>
      </w:r>
      <w:r w:rsidRPr="00E5011F">
        <w:rPr>
          <w:rFonts w:ascii="Verdana" w:hAnsi="Verdana"/>
          <w:spacing w:val="-1"/>
        </w:rPr>
        <w:t xml:space="preserve"> </w:t>
      </w:r>
      <w:r w:rsidRPr="00E5011F">
        <w:rPr>
          <w:rFonts w:ascii="Verdana" w:hAnsi="Verdana"/>
        </w:rPr>
        <w:t>para el reporte de los compromisos adquiridos por el Ministerio y la resolución de solicitudes presentadas por los grupos de valor y partes Interesadas en espacios</w:t>
      </w:r>
      <w:r w:rsidRPr="00E5011F">
        <w:rPr>
          <w:rFonts w:ascii="Verdana" w:hAnsi="Verdana"/>
          <w:spacing w:val="21"/>
        </w:rPr>
        <w:t xml:space="preserve"> </w:t>
      </w:r>
      <w:r w:rsidRPr="00E5011F">
        <w:rPr>
          <w:rFonts w:ascii="Verdana" w:hAnsi="Verdana"/>
        </w:rPr>
        <w:t>tales</w:t>
      </w:r>
      <w:r w:rsidRPr="00E5011F">
        <w:rPr>
          <w:rFonts w:ascii="Verdana" w:hAnsi="Verdana"/>
          <w:spacing w:val="21"/>
        </w:rPr>
        <w:t xml:space="preserve"> </w:t>
      </w:r>
      <w:r w:rsidRPr="00E5011F">
        <w:rPr>
          <w:rFonts w:ascii="Verdana" w:hAnsi="Verdana"/>
        </w:rPr>
        <w:t>como,</w:t>
      </w:r>
      <w:r w:rsidRPr="00E5011F">
        <w:rPr>
          <w:rFonts w:ascii="Verdana" w:hAnsi="Verdana"/>
          <w:spacing w:val="22"/>
        </w:rPr>
        <w:t xml:space="preserve"> </w:t>
      </w:r>
      <w:r w:rsidRPr="00E5011F">
        <w:rPr>
          <w:rFonts w:ascii="Verdana" w:hAnsi="Verdana"/>
        </w:rPr>
        <w:t>mesas</w:t>
      </w:r>
      <w:r w:rsidRPr="00E5011F">
        <w:rPr>
          <w:rFonts w:ascii="Verdana" w:hAnsi="Verdana"/>
          <w:spacing w:val="21"/>
        </w:rPr>
        <w:t xml:space="preserve"> </w:t>
      </w:r>
      <w:r w:rsidRPr="00E5011F">
        <w:rPr>
          <w:rFonts w:ascii="Verdana" w:hAnsi="Verdana"/>
        </w:rPr>
        <w:t>o</w:t>
      </w:r>
      <w:r w:rsidRPr="00E5011F">
        <w:rPr>
          <w:rFonts w:ascii="Verdana" w:hAnsi="Verdana"/>
          <w:spacing w:val="22"/>
        </w:rPr>
        <w:t xml:space="preserve"> </w:t>
      </w:r>
      <w:r w:rsidRPr="00E5011F">
        <w:rPr>
          <w:rFonts w:ascii="Verdana" w:hAnsi="Verdana"/>
        </w:rPr>
        <w:t>comités</w:t>
      </w:r>
      <w:r w:rsidRPr="00E5011F">
        <w:rPr>
          <w:rFonts w:ascii="Verdana" w:hAnsi="Verdana"/>
          <w:spacing w:val="21"/>
        </w:rPr>
        <w:t xml:space="preserve"> </w:t>
      </w:r>
      <w:r w:rsidRPr="00E5011F">
        <w:rPr>
          <w:rFonts w:ascii="Verdana" w:hAnsi="Verdana"/>
        </w:rPr>
        <w:t>asociados</w:t>
      </w:r>
      <w:r w:rsidRPr="00E5011F">
        <w:rPr>
          <w:rFonts w:ascii="Verdana" w:hAnsi="Verdana"/>
          <w:spacing w:val="19"/>
        </w:rPr>
        <w:t xml:space="preserve"> </w:t>
      </w:r>
      <w:r w:rsidRPr="00E5011F">
        <w:rPr>
          <w:rFonts w:ascii="Verdana" w:hAnsi="Verdana"/>
        </w:rPr>
        <w:t>a</w:t>
      </w:r>
      <w:r w:rsidRPr="00E5011F">
        <w:rPr>
          <w:rFonts w:ascii="Verdana" w:hAnsi="Verdana"/>
          <w:spacing w:val="21"/>
        </w:rPr>
        <w:t xml:space="preserve"> </w:t>
      </w:r>
      <w:r w:rsidRPr="00E5011F">
        <w:rPr>
          <w:rFonts w:ascii="Verdana" w:hAnsi="Verdana"/>
        </w:rPr>
        <w:t>la</w:t>
      </w:r>
      <w:r w:rsidRPr="00E5011F">
        <w:rPr>
          <w:rFonts w:ascii="Verdana" w:hAnsi="Verdana"/>
          <w:spacing w:val="21"/>
        </w:rPr>
        <w:t xml:space="preserve"> </w:t>
      </w:r>
      <w:r w:rsidRPr="00E5011F">
        <w:rPr>
          <w:rFonts w:ascii="Verdana" w:hAnsi="Verdana"/>
        </w:rPr>
        <w:t>atención</w:t>
      </w:r>
      <w:r w:rsidRPr="00E5011F">
        <w:rPr>
          <w:rFonts w:ascii="Verdana" w:hAnsi="Verdana"/>
          <w:spacing w:val="22"/>
        </w:rPr>
        <w:t xml:space="preserve"> </w:t>
      </w:r>
      <w:r w:rsidRPr="00E5011F">
        <w:rPr>
          <w:rFonts w:ascii="Verdana" w:hAnsi="Verdana"/>
        </w:rPr>
        <w:t>a</w:t>
      </w:r>
      <w:r w:rsidRPr="00E5011F">
        <w:rPr>
          <w:rFonts w:ascii="Verdana" w:hAnsi="Verdana"/>
          <w:spacing w:val="21"/>
        </w:rPr>
        <w:t xml:space="preserve"> </w:t>
      </w:r>
      <w:r w:rsidRPr="00E5011F">
        <w:rPr>
          <w:rFonts w:ascii="Verdana" w:hAnsi="Verdana"/>
        </w:rPr>
        <w:t>población</w:t>
      </w:r>
      <w:r w:rsidRPr="00E5011F">
        <w:rPr>
          <w:rFonts w:ascii="Verdana" w:hAnsi="Verdana"/>
          <w:spacing w:val="23"/>
        </w:rPr>
        <w:t xml:space="preserve"> </w:t>
      </w:r>
      <w:r w:rsidRPr="00E5011F">
        <w:rPr>
          <w:rFonts w:ascii="Verdana" w:hAnsi="Verdana"/>
        </w:rPr>
        <w:t>vulnerable,</w:t>
      </w:r>
      <w:r w:rsidR="00632069">
        <w:rPr>
          <w:rFonts w:ascii="Verdana" w:hAnsi="Verdana"/>
        </w:rPr>
        <w:t xml:space="preserve"> p</w:t>
      </w:r>
      <w:r w:rsidRPr="00632069">
        <w:rPr>
          <w:rFonts w:ascii="Verdana" w:hAnsi="Verdana"/>
        </w:rPr>
        <w:t>oblación</w:t>
      </w:r>
      <w:r w:rsidRPr="00632069">
        <w:rPr>
          <w:rFonts w:ascii="Verdana" w:hAnsi="Verdana"/>
          <w:spacing w:val="-6"/>
        </w:rPr>
        <w:t xml:space="preserve"> </w:t>
      </w:r>
      <w:r w:rsidRPr="00632069">
        <w:rPr>
          <w:rFonts w:ascii="Verdana" w:hAnsi="Verdana"/>
        </w:rPr>
        <w:t>víctima</w:t>
      </w:r>
      <w:r w:rsidRPr="00632069">
        <w:rPr>
          <w:rFonts w:ascii="Verdana" w:hAnsi="Verdana"/>
          <w:spacing w:val="-9"/>
        </w:rPr>
        <w:t xml:space="preserve"> </w:t>
      </w:r>
      <w:r w:rsidRPr="00632069">
        <w:rPr>
          <w:rFonts w:ascii="Verdana" w:hAnsi="Verdana"/>
        </w:rPr>
        <w:t>del</w:t>
      </w:r>
      <w:r w:rsidRPr="00632069">
        <w:rPr>
          <w:rFonts w:ascii="Verdana" w:hAnsi="Verdana"/>
          <w:spacing w:val="-9"/>
        </w:rPr>
        <w:t xml:space="preserve"> </w:t>
      </w:r>
      <w:r w:rsidRPr="00632069">
        <w:rPr>
          <w:rFonts w:ascii="Verdana" w:hAnsi="Verdana"/>
        </w:rPr>
        <w:t>conflicto</w:t>
      </w:r>
      <w:r w:rsidRPr="00632069">
        <w:rPr>
          <w:rFonts w:ascii="Verdana" w:hAnsi="Verdana"/>
          <w:spacing w:val="-6"/>
        </w:rPr>
        <w:t xml:space="preserve"> </w:t>
      </w:r>
      <w:r w:rsidRPr="00632069">
        <w:rPr>
          <w:rFonts w:ascii="Verdana" w:hAnsi="Verdana"/>
        </w:rPr>
        <w:t>armado,</w:t>
      </w:r>
      <w:r w:rsidRPr="00632069">
        <w:rPr>
          <w:rFonts w:ascii="Verdana" w:hAnsi="Verdana"/>
          <w:spacing w:val="-9"/>
        </w:rPr>
        <w:t xml:space="preserve"> </w:t>
      </w:r>
      <w:r w:rsidRPr="00632069">
        <w:rPr>
          <w:rFonts w:ascii="Verdana" w:hAnsi="Verdana"/>
        </w:rPr>
        <w:t>género,</w:t>
      </w:r>
      <w:r w:rsidRPr="00632069">
        <w:rPr>
          <w:rFonts w:ascii="Verdana" w:hAnsi="Verdana"/>
          <w:spacing w:val="-9"/>
        </w:rPr>
        <w:t xml:space="preserve"> </w:t>
      </w:r>
      <w:r w:rsidRPr="00632069">
        <w:rPr>
          <w:rFonts w:ascii="Verdana" w:hAnsi="Verdana"/>
        </w:rPr>
        <w:t>grupos</w:t>
      </w:r>
      <w:r w:rsidRPr="00632069">
        <w:rPr>
          <w:rFonts w:ascii="Verdana" w:hAnsi="Verdana"/>
          <w:spacing w:val="-9"/>
        </w:rPr>
        <w:t xml:space="preserve"> </w:t>
      </w:r>
      <w:r w:rsidRPr="00632069">
        <w:rPr>
          <w:rFonts w:ascii="Verdana" w:hAnsi="Verdana"/>
        </w:rPr>
        <w:t>étnicos,</w:t>
      </w:r>
      <w:r w:rsidRPr="00632069">
        <w:rPr>
          <w:rFonts w:ascii="Verdana" w:hAnsi="Verdana"/>
          <w:spacing w:val="-9"/>
        </w:rPr>
        <w:t xml:space="preserve"> </w:t>
      </w:r>
      <w:r w:rsidRPr="00632069">
        <w:rPr>
          <w:rFonts w:ascii="Verdana" w:hAnsi="Verdana"/>
        </w:rPr>
        <w:t>poblaciones</w:t>
      </w:r>
      <w:r w:rsidRPr="00632069">
        <w:rPr>
          <w:rFonts w:ascii="Verdana" w:hAnsi="Verdana"/>
          <w:spacing w:val="-7"/>
        </w:rPr>
        <w:t xml:space="preserve"> </w:t>
      </w:r>
      <w:r w:rsidRPr="00632069">
        <w:rPr>
          <w:rFonts w:ascii="Verdana" w:hAnsi="Verdana"/>
        </w:rPr>
        <w:t>en</w:t>
      </w:r>
      <w:r w:rsidRPr="00632069">
        <w:rPr>
          <w:rFonts w:ascii="Verdana" w:hAnsi="Verdana"/>
          <w:spacing w:val="-8"/>
        </w:rPr>
        <w:t xml:space="preserve"> </w:t>
      </w:r>
      <w:r w:rsidRPr="00632069">
        <w:rPr>
          <w:rFonts w:ascii="Verdana" w:hAnsi="Verdana"/>
        </w:rPr>
        <w:t>situación de discapacidad, pobreza extrema, temáticas ambientales y otras que se requieran.</w:t>
      </w:r>
    </w:p>
    <w:p w:rsidRPr="00E5011F" w:rsidR="003F1788" w:rsidP="00E5011F" w:rsidRDefault="00000000" w14:paraId="3E073838" w14:textId="77777777">
      <w:pPr>
        <w:pStyle w:val="Prrafodelista"/>
        <w:numPr>
          <w:ilvl w:val="1"/>
          <w:numId w:val="3"/>
        </w:numPr>
        <w:tabs>
          <w:tab w:val="left" w:pos="1121"/>
        </w:tabs>
        <w:ind w:right="1415"/>
        <w:jc w:val="both"/>
        <w:rPr>
          <w:rFonts w:ascii="Verdana" w:hAnsi="Verdana"/>
        </w:rPr>
      </w:pPr>
      <w:r w:rsidRPr="00E5011F" w:rsidR="00000000">
        <w:rPr>
          <w:rFonts w:ascii="Verdana" w:hAnsi="Verdana"/>
        </w:rPr>
        <w:t xml:space="preserve">Efectuar seguimiento al reporte de informes por parte de los funcionarios que, en representación del </w:t>
      </w:r>
      <w:bookmarkStart w:name="_Int_c2iaIfKe" w:id="1542445478"/>
      <w:r w:rsidRPr="00E5011F" w:rsidR="00000000">
        <w:rPr>
          <w:rFonts w:ascii="Verdana" w:hAnsi="Verdana"/>
        </w:rPr>
        <w:t>Ministro</w:t>
      </w:r>
      <w:bookmarkEnd w:id="1542445478"/>
      <w:r w:rsidRPr="00E5011F" w:rsidR="00000000">
        <w:rPr>
          <w:rFonts w:ascii="Verdana" w:hAnsi="Verdana"/>
        </w:rPr>
        <w:t>, asisten a diferentes Comités interinstitucionales, particularmente</w:t>
      </w:r>
      <w:r w:rsidRPr="00E5011F" w:rsidR="00000000">
        <w:rPr>
          <w:rFonts w:ascii="Verdana" w:hAnsi="Verdana"/>
          <w:spacing w:val="-12"/>
        </w:rPr>
        <w:t xml:space="preserve"> </w:t>
      </w:r>
      <w:r w:rsidRPr="00E5011F" w:rsidR="00000000">
        <w:rPr>
          <w:rFonts w:ascii="Verdana" w:hAnsi="Verdana"/>
        </w:rPr>
        <w:t>aquellos</w:t>
      </w:r>
      <w:r w:rsidRPr="00E5011F" w:rsidR="00000000">
        <w:rPr>
          <w:rFonts w:ascii="Verdana" w:hAnsi="Verdana"/>
          <w:spacing w:val="-12"/>
        </w:rPr>
        <w:t xml:space="preserve"> </w:t>
      </w:r>
      <w:r w:rsidRPr="00E5011F" w:rsidR="00000000">
        <w:rPr>
          <w:rFonts w:ascii="Verdana" w:hAnsi="Verdana"/>
        </w:rPr>
        <w:t>en</w:t>
      </w:r>
      <w:r w:rsidRPr="00E5011F" w:rsidR="00000000">
        <w:rPr>
          <w:rFonts w:ascii="Verdana" w:hAnsi="Verdana"/>
          <w:spacing w:val="-11"/>
        </w:rPr>
        <w:t xml:space="preserve"> </w:t>
      </w:r>
      <w:r w:rsidRPr="00E5011F" w:rsidR="00000000">
        <w:rPr>
          <w:rFonts w:ascii="Verdana" w:hAnsi="Verdana"/>
        </w:rPr>
        <w:t>los</w:t>
      </w:r>
      <w:r w:rsidRPr="00E5011F" w:rsidR="00000000">
        <w:rPr>
          <w:rFonts w:ascii="Verdana" w:hAnsi="Verdana"/>
          <w:spacing w:val="-8"/>
        </w:rPr>
        <w:t xml:space="preserve"> </w:t>
      </w:r>
      <w:r w:rsidRPr="00E5011F" w:rsidR="00000000">
        <w:rPr>
          <w:rFonts w:ascii="Verdana" w:hAnsi="Verdana"/>
        </w:rPr>
        <w:t>cuales</w:t>
      </w:r>
      <w:r w:rsidRPr="00E5011F" w:rsidR="00000000">
        <w:rPr>
          <w:rFonts w:ascii="Verdana" w:hAnsi="Verdana"/>
          <w:spacing w:val="-12"/>
        </w:rPr>
        <w:t xml:space="preserve"> </w:t>
      </w:r>
      <w:r w:rsidRPr="00E5011F" w:rsidR="00000000">
        <w:rPr>
          <w:rFonts w:ascii="Verdana" w:hAnsi="Verdana"/>
        </w:rPr>
        <w:t>se</w:t>
      </w:r>
      <w:r w:rsidRPr="00E5011F" w:rsidR="00000000">
        <w:rPr>
          <w:rFonts w:ascii="Verdana" w:hAnsi="Verdana"/>
          <w:spacing w:val="-12"/>
        </w:rPr>
        <w:t xml:space="preserve"> </w:t>
      </w:r>
      <w:r w:rsidRPr="00E5011F" w:rsidR="00000000">
        <w:rPr>
          <w:rFonts w:ascii="Verdana" w:hAnsi="Verdana"/>
        </w:rPr>
        <w:t>facilita</w:t>
      </w:r>
      <w:r w:rsidRPr="00E5011F" w:rsidR="00000000">
        <w:rPr>
          <w:rFonts w:ascii="Verdana" w:hAnsi="Verdana"/>
          <w:spacing w:val="-10"/>
        </w:rPr>
        <w:t xml:space="preserve"> </w:t>
      </w:r>
      <w:r w:rsidRPr="00E5011F" w:rsidR="00000000">
        <w:rPr>
          <w:rFonts w:ascii="Verdana" w:hAnsi="Verdana"/>
        </w:rPr>
        <w:t>la</w:t>
      </w:r>
      <w:r w:rsidRPr="00E5011F" w:rsidR="00000000">
        <w:rPr>
          <w:rFonts w:ascii="Verdana" w:hAnsi="Verdana"/>
          <w:spacing w:val="-12"/>
        </w:rPr>
        <w:t xml:space="preserve"> </w:t>
      </w:r>
      <w:r w:rsidRPr="00E5011F" w:rsidR="00000000">
        <w:rPr>
          <w:rFonts w:ascii="Verdana" w:hAnsi="Verdana"/>
        </w:rPr>
        <w:t>interacción</w:t>
      </w:r>
      <w:r w:rsidRPr="00E5011F" w:rsidR="00000000">
        <w:rPr>
          <w:rFonts w:ascii="Verdana" w:hAnsi="Verdana"/>
          <w:spacing w:val="-10"/>
        </w:rPr>
        <w:t xml:space="preserve"> </w:t>
      </w:r>
      <w:r w:rsidRPr="00E5011F" w:rsidR="00000000">
        <w:rPr>
          <w:rFonts w:ascii="Verdana" w:hAnsi="Verdana"/>
        </w:rPr>
        <w:t>con</w:t>
      </w:r>
      <w:r w:rsidRPr="00E5011F" w:rsidR="00000000">
        <w:rPr>
          <w:rFonts w:ascii="Verdana" w:hAnsi="Verdana"/>
          <w:spacing w:val="-10"/>
        </w:rPr>
        <w:t xml:space="preserve"> </w:t>
      </w:r>
      <w:r w:rsidRPr="00E5011F" w:rsidR="00000000">
        <w:rPr>
          <w:rFonts w:ascii="Verdana" w:hAnsi="Verdana"/>
        </w:rPr>
        <w:t>la</w:t>
      </w:r>
      <w:r w:rsidRPr="00E5011F" w:rsidR="00000000">
        <w:rPr>
          <w:rFonts w:ascii="Verdana" w:hAnsi="Verdana"/>
          <w:spacing w:val="-12"/>
        </w:rPr>
        <w:t xml:space="preserve"> </w:t>
      </w:r>
      <w:r w:rsidRPr="00E5011F" w:rsidR="00000000">
        <w:rPr>
          <w:rFonts w:ascii="Verdana" w:hAnsi="Verdana"/>
        </w:rPr>
        <w:t>ciudadanía</w:t>
      </w:r>
      <w:r w:rsidRPr="00E5011F" w:rsidR="00000000">
        <w:rPr>
          <w:rFonts w:ascii="Verdana" w:hAnsi="Verdana"/>
          <w:spacing w:val="-10"/>
        </w:rPr>
        <w:t xml:space="preserve"> </w:t>
      </w:r>
      <w:r w:rsidRPr="00E5011F" w:rsidR="00000000">
        <w:rPr>
          <w:rFonts w:ascii="Verdana" w:hAnsi="Verdana"/>
        </w:rPr>
        <w:t>y</w:t>
      </w:r>
      <w:r w:rsidRPr="00E5011F" w:rsidR="00000000">
        <w:rPr>
          <w:rFonts w:ascii="Verdana" w:hAnsi="Verdana"/>
          <w:spacing w:val="-13"/>
        </w:rPr>
        <w:t xml:space="preserve"> </w:t>
      </w:r>
      <w:r w:rsidRPr="00E5011F" w:rsidR="00000000">
        <w:rPr>
          <w:rFonts w:ascii="Verdana" w:hAnsi="Verdana"/>
        </w:rPr>
        <w:t>grupos de valor</w:t>
      </w:r>
    </w:p>
    <w:p w:rsidRPr="00E5011F" w:rsidR="003F1788" w:rsidP="00E5011F" w:rsidRDefault="00000000" w14:paraId="3604900A" w14:textId="77777777">
      <w:pPr>
        <w:pStyle w:val="Prrafodelista"/>
        <w:numPr>
          <w:ilvl w:val="1"/>
          <w:numId w:val="3"/>
        </w:numPr>
        <w:tabs>
          <w:tab w:val="left" w:pos="1121"/>
        </w:tabs>
        <w:ind w:right="1415"/>
        <w:jc w:val="both"/>
        <w:rPr>
          <w:rFonts w:ascii="Verdana" w:hAnsi="Verdana"/>
        </w:rPr>
      </w:pPr>
      <w:r w:rsidRPr="00E5011F">
        <w:rPr>
          <w:rFonts w:ascii="Verdana" w:hAnsi="Verdana"/>
        </w:rPr>
        <w:t>Diseñar con el apoyo de la Oficina de Sistemas de Información, una herramienta que permita facilitar el seguimiento a los compromisos adquiridos por el Ministerio de Comercio,</w:t>
      </w:r>
      <w:r w:rsidRPr="00E5011F">
        <w:rPr>
          <w:rFonts w:ascii="Verdana" w:hAnsi="Verdana"/>
          <w:spacing w:val="-4"/>
        </w:rPr>
        <w:t xml:space="preserve"> </w:t>
      </w:r>
      <w:r w:rsidRPr="00E5011F">
        <w:rPr>
          <w:rFonts w:ascii="Verdana" w:hAnsi="Verdana"/>
        </w:rPr>
        <w:t>Industria</w:t>
      </w:r>
      <w:r w:rsidRPr="00E5011F">
        <w:rPr>
          <w:rFonts w:ascii="Verdana" w:hAnsi="Verdana"/>
          <w:spacing w:val="-5"/>
        </w:rPr>
        <w:t xml:space="preserve"> </w:t>
      </w:r>
      <w:r w:rsidRPr="00E5011F">
        <w:rPr>
          <w:rFonts w:ascii="Verdana" w:hAnsi="Verdana"/>
        </w:rPr>
        <w:t>y</w:t>
      </w:r>
      <w:r w:rsidRPr="00E5011F">
        <w:rPr>
          <w:rFonts w:ascii="Verdana" w:hAnsi="Verdana"/>
          <w:spacing w:val="-6"/>
        </w:rPr>
        <w:t xml:space="preserve"> </w:t>
      </w:r>
      <w:r w:rsidRPr="00E5011F">
        <w:rPr>
          <w:rFonts w:ascii="Verdana" w:hAnsi="Verdana"/>
        </w:rPr>
        <w:t>Turismo,</w:t>
      </w:r>
      <w:r w:rsidRPr="00E5011F">
        <w:rPr>
          <w:rFonts w:ascii="Verdana" w:hAnsi="Verdana"/>
          <w:spacing w:val="-5"/>
        </w:rPr>
        <w:t xml:space="preserve"> </w:t>
      </w:r>
      <w:r w:rsidRPr="00E5011F">
        <w:rPr>
          <w:rFonts w:ascii="Verdana" w:hAnsi="Verdana"/>
        </w:rPr>
        <w:t>en</w:t>
      </w:r>
      <w:r w:rsidRPr="00E5011F">
        <w:rPr>
          <w:rFonts w:ascii="Verdana" w:hAnsi="Verdana"/>
          <w:spacing w:val="-6"/>
        </w:rPr>
        <w:t xml:space="preserve"> </w:t>
      </w:r>
      <w:r w:rsidRPr="00E5011F">
        <w:rPr>
          <w:rFonts w:ascii="Verdana" w:hAnsi="Verdana"/>
        </w:rPr>
        <w:t>el</w:t>
      </w:r>
      <w:r w:rsidRPr="00E5011F">
        <w:rPr>
          <w:rFonts w:ascii="Verdana" w:hAnsi="Verdana"/>
          <w:spacing w:val="-4"/>
        </w:rPr>
        <w:t xml:space="preserve"> </w:t>
      </w:r>
      <w:r w:rsidRPr="00E5011F">
        <w:rPr>
          <w:rFonts w:ascii="Verdana" w:hAnsi="Verdana"/>
        </w:rPr>
        <w:t>marco</w:t>
      </w:r>
      <w:r w:rsidRPr="00E5011F">
        <w:rPr>
          <w:rFonts w:ascii="Verdana" w:hAnsi="Verdana"/>
          <w:spacing w:val="-7"/>
        </w:rPr>
        <w:t xml:space="preserve"> </w:t>
      </w:r>
      <w:r w:rsidRPr="00E5011F">
        <w:rPr>
          <w:rFonts w:ascii="Verdana" w:hAnsi="Verdana"/>
        </w:rPr>
        <w:t>del</w:t>
      </w:r>
      <w:r w:rsidRPr="00E5011F">
        <w:rPr>
          <w:rFonts w:ascii="Verdana" w:hAnsi="Verdana"/>
          <w:spacing w:val="-7"/>
        </w:rPr>
        <w:t xml:space="preserve"> </w:t>
      </w:r>
      <w:r w:rsidRPr="00E5011F">
        <w:rPr>
          <w:rFonts w:ascii="Verdana" w:hAnsi="Verdana"/>
        </w:rPr>
        <w:t>desarrollo</w:t>
      </w:r>
      <w:r w:rsidRPr="00E5011F">
        <w:rPr>
          <w:rFonts w:ascii="Verdana" w:hAnsi="Verdana"/>
          <w:spacing w:val="-7"/>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los</w:t>
      </w:r>
      <w:r w:rsidRPr="00E5011F">
        <w:rPr>
          <w:rFonts w:ascii="Verdana" w:hAnsi="Verdana"/>
          <w:spacing w:val="-7"/>
        </w:rPr>
        <w:t xml:space="preserve"> </w:t>
      </w:r>
      <w:r w:rsidRPr="00E5011F">
        <w:rPr>
          <w:rFonts w:ascii="Verdana" w:hAnsi="Verdana"/>
        </w:rPr>
        <w:t>eventos</w:t>
      </w:r>
      <w:r w:rsidRPr="00E5011F">
        <w:rPr>
          <w:rFonts w:ascii="Verdana" w:hAnsi="Verdana"/>
          <w:spacing w:val="-7"/>
        </w:rPr>
        <w:t xml:space="preserve"> </w:t>
      </w:r>
      <w:r w:rsidRPr="00E5011F">
        <w:rPr>
          <w:rFonts w:ascii="Verdana" w:hAnsi="Verdana"/>
        </w:rPr>
        <w:t>de</w:t>
      </w:r>
      <w:r w:rsidRPr="00E5011F">
        <w:rPr>
          <w:rFonts w:ascii="Verdana" w:hAnsi="Verdana"/>
          <w:spacing w:val="-4"/>
        </w:rPr>
        <w:t xml:space="preserve"> </w:t>
      </w:r>
      <w:r w:rsidRPr="00E5011F">
        <w:rPr>
          <w:rFonts w:ascii="Verdana" w:hAnsi="Verdana"/>
        </w:rPr>
        <w:t xml:space="preserve">participación </w:t>
      </w:r>
      <w:r w:rsidRPr="00E5011F">
        <w:rPr>
          <w:rFonts w:ascii="Verdana" w:hAnsi="Verdana"/>
          <w:spacing w:val="-2"/>
        </w:rPr>
        <w:t>ciudadana.</w:t>
      </w:r>
    </w:p>
    <w:p w:rsidRPr="00E5011F" w:rsidR="003F1788" w:rsidP="00E5011F" w:rsidRDefault="00000000" w14:paraId="6816A559" w14:textId="77777777">
      <w:pPr>
        <w:pStyle w:val="Prrafodelista"/>
        <w:numPr>
          <w:ilvl w:val="1"/>
          <w:numId w:val="3"/>
        </w:numPr>
        <w:tabs>
          <w:tab w:val="left" w:pos="1121"/>
        </w:tabs>
        <w:ind w:right="1422"/>
        <w:jc w:val="both"/>
        <w:rPr>
          <w:rFonts w:ascii="Verdana" w:hAnsi="Verdana"/>
        </w:rPr>
      </w:pPr>
      <w:r w:rsidRPr="00E5011F">
        <w:rPr>
          <w:rFonts w:ascii="Verdana" w:hAnsi="Verdana"/>
        </w:rPr>
        <w:t>Acompañar a las áreas misionales en la definición de las acciones de participación ciudadana que corresponden a las etapas del ciclo de la gestión pública: diagnóstico, diseño o formulación, implementación, seguimiento y evaluación, lo anterior con el apoyo de la Oficina Asesora de Planeación Sectorial.</w:t>
      </w:r>
    </w:p>
    <w:p w:rsidRPr="00E5011F" w:rsidR="003F1788" w:rsidP="00E5011F" w:rsidRDefault="00000000" w14:paraId="47D23FBE" w14:textId="77777777">
      <w:pPr>
        <w:pStyle w:val="Prrafodelista"/>
        <w:numPr>
          <w:ilvl w:val="1"/>
          <w:numId w:val="3"/>
        </w:numPr>
        <w:tabs>
          <w:tab w:val="left" w:pos="1121"/>
        </w:tabs>
        <w:ind w:right="1425"/>
        <w:jc w:val="both"/>
        <w:rPr>
          <w:rFonts w:ascii="Verdana" w:hAnsi="Verdana"/>
        </w:rPr>
      </w:pPr>
      <w:r w:rsidRPr="00E5011F">
        <w:rPr>
          <w:rFonts w:ascii="Verdana" w:hAnsi="Verdana"/>
        </w:rPr>
        <w:t xml:space="preserve">Facilitar los contactos con Veedurías Ciudadanas y su vinculación al proceso de gestión </w:t>
      </w:r>
      <w:r w:rsidRPr="00E5011F">
        <w:rPr>
          <w:rFonts w:ascii="Verdana" w:hAnsi="Verdana"/>
          <w:spacing w:val="-2"/>
        </w:rPr>
        <w:t>institucional.</w:t>
      </w:r>
    </w:p>
    <w:p w:rsidRPr="00E5011F" w:rsidR="003F1788" w:rsidP="00E5011F" w:rsidRDefault="00000000" w14:paraId="67E431E4" w14:textId="0035B7F8">
      <w:pPr>
        <w:pStyle w:val="Prrafodelista"/>
        <w:numPr>
          <w:ilvl w:val="1"/>
          <w:numId w:val="3"/>
        </w:numPr>
        <w:tabs>
          <w:tab w:val="left" w:pos="1121"/>
        </w:tabs>
        <w:ind w:right="1419"/>
        <w:jc w:val="both"/>
        <w:rPr>
          <w:rFonts w:ascii="Verdana" w:hAnsi="Verdana"/>
        </w:rPr>
      </w:pPr>
      <w:r w:rsidRPr="00E5011F" w:rsidR="00000000">
        <w:rPr>
          <w:rFonts w:ascii="Verdana" w:hAnsi="Verdana"/>
        </w:rPr>
        <w:t xml:space="preserve">Monitorear la publicación de los eventos asociados a la Participación </w:t>
      </w:r>
      <w:r w:rsidRPr="00E5011F" w:rsidR="00000000">
        <w:rPr>
          <w:rFonts w:ascii="Verdana" w:hAnsi="Verdana"/>
        </w:rPr>
        <w:lastRenderedPageBreak/>
        <w:t>Ciudadana en el Calendario de Actividades Instituciona</w:t>
      </w:r>
      <w:r w:rsidR="00E57C43">
        <w:rPr>
          <w:rFonts w:ascii="Verdana" w:hAnsi="Verdana"/>
        </w:rPr>
        <w:t>l (</w:t>
      </w:r>
      <w:r w:rsidRPr="00E5011F" w:rsidR="00E57C43">
        <w:rPr>
          <w:rFonts w:ascii="Verdana" w:hAnsi="Verdana"/>
          <w:spacing w:val="-2"/>
        </w:rPr>
        <w:t>Información</w:t>
      </w:r>
      <w:r w:rsidRPr="00E5011F" w:rsidR="00E57C43">
        <w:rPr>
          <w:rFonts w:ascii="Verdana" w:hAnsi="Verdana"/>
          <w:spacing w:val="14"/>
        </w:rPr>
        <w:t xml:space="preserve"> </w:t>
      </w:r>
      <w:r w:rsidRPr="00E5011F" w:rsidR="00E57C43">
        <w:rPr>
          <w:rFonts w:ascii="Verdana" w:hAnsi="Verdana"/>
          <w:spacing w:val="-2"/>
        </w:rPr>
        <w:t>disponible</w:t>
      </w:r>
      <w:r w:rsidRPr="00E5011F" w:rsidR="00E57C43">
        <w:rPr>
          <w:rFonts w:ascii="Verdana" w:hAnsi="Verdana"/>
          <w:spacing w:val="8"/>
        </w:rPr>
        <w:t xml:space="preserve"> </w:t>
      </w:r>
      <w:r w:rsidRPr="00E5011F" w:rsidR="00E57C43">
        <w:rPr>
          <w:rFonts w:ascii="Verdana" w:hAnsi="Verdana"/>
          <w:spacing w:val="-2"/>
        </w:rPr>
        <w:t>en</w:t>
      </w:r>
      <w:r w:rsidRPr="00E5011F" w:rsidR="00E57C43">
        <w:rPr>
          <w:rFonts w:ascii="Verdana" w:hAnsi="Verdana"/>
          <w:spacing w:val="11"/>
        </w:rPr>
        <w:t xml:space="preserve"> </w:t>
      </w:r>
      <w:r w:rsidRPr="00E5011F" w:rsidR="00E57C43">
        <w:rPr>
          <w:rFonts w:ascii="Verdana" w:hAnsi="Verdana"/>
          <w:spacing w:val="-2"/>
        </w:rPr>
        <w:t>el</w:t>
      </w:r>
      <w:r w:rsidRPr="00E5011F" w:rsidR="00E57C43">
        <w:rPr>
          <w:rFonts w:ascii="Verdana" w:hAnsi="Verdana"/>
          <w:spacing w:val="10"/>
        </w:rPr>
        <w:t xml:space="preserve"> </w:t>
      </w:r>
      <w:r w:rsidRPr="00E5011F" w:rsidR="16C8B673">
        <w:rPr>
          <w:rFonts w:ascii="Verdana" w:hAnsi="Verdana"/>
          <w:spacing w:val="-2"/>
        </w:rPr>
        <w:t>enlace</w:t>
      </w:r>
      <w:r w:rsidRPr="00E5011F" w:rsidR="00E57C43">
        <w:rPr>
          <w:rFonts w:ascii="Verdana" w:hAnsi="Verdana"/>
          <w:spacing w:val="-2"/>
        </w:rPr>
        <w:t>:</w:t>
      </w:r>
      <w:r w:rsidRPr="00E5011F" w:rsidR="00E57C43">
        <w:rPr>
          <w:rFonts w:ascii="Verdana" w:hAnsi="Verdana"/>
          <w:spacing w:val="15"/>
        </w:rPr>
        <w:t xml:space="preserve"> </w:t>
      </w:r>
      <w:r>
        <w:fldChar w:fldCharType="begin"/>
      </w:r>
      <w:r>
        <w:instrText xml:space="preserve">HYPERLINK "https://www.mincit.gov.co/calendario-de-eventos"</w:instrText>
      </w:r>
      <w:r>
        <w:fldChar w:fldCharType="separate"/>
      </w:r>
      <w:r w:rsidRPr="00E5011F" w:rsidR="00E57C43">
        <w:rPr>
          <w:rFonts w:ascii="Verdana" w:hAnsi="Verdana"/>
          <w:spacing w:val="-2"/>
        </w:rPr>
        <w:t>https://www.mincit.gov.co/calendario-de-eventos</w:t>
      </w:r>
      <w:r>
        <w:fldChar w:fldCharType="end"/>
      </w:r>
      <w:r w:rsidR="00E57C43">
        <w:rPr>
          <w:rFonts w:ascii="Verdana" w:hAnsi="Verdana"/>
        </w:rPr>
        <w:t xml:space="preserve">). </w:t>
      </w:r>
    </w:p>
    <w:p w:rsidRPr="00E5011F" w:rsidR="003F1788" w:rsidP="00E5011F" w:rsidRDefault="00000000" w14:paraId="385AD7D0" w14:textId="77777777">
      <w:pPr>
        <w:pStyle w:val="Prrafodelista"/>
        <w:numPr>
          <w:ilvl w:val="1"/>
          <w:numId w:val="3"/>
        </w:numPr>
        <w:tabs>
          <w:tab w:val="left" w:pos="1121"/>
        </w:tabs>
        <w:ind w:right="1415"/>
        <w:jc w:val="both"/>
        <w:rPr>
          <w:rFonts w:ascii="Verdana" w:hAnsi="Verdana"/>
        </w:rPr>
      </w:pPr>
      <w:r w:rsidRPr="00E5011F">
        <w:rPr>
          <w:rFonts w:ascii="Verdana" w:hAnsi="Verdana"/>
        </w:rPr>
        <w:t>Elaborar trimestralmente un informe de seguimiento a la estrategia de Participación Ciudadana</w:t>
      </w:r>
      <w:r w:rsidRPr="00E5011F">
        <w:rPr>
          <w:rFonts w:ascii="Verdana" w:hAnsi="Verdana"/>
          <w:spacing w:val="-3"/>
        </w:rPr>
        <w:t xml:space="preserve"> </w:t>
      </w:r>
      <w:r w:rsidRPr="00E5011F">
        <w:rPr>
          <w:rFonts w:ascii="Verdana" w:hAnsi="Verdana"/>
        </w:rPr>
        <w:t>y</w:t>
      </w:r>
      <w:r w:rsidRPr="00E5011F">
        <w:rPr>
          <w:rFonts w:ascii="Verdana" w:hAnsi="Verdana"/>
          <w:spacing w:val="-6"/>
        </w:rPr>
        <w:t xml:space="preserve"> </w:t>
      </w:r>
      <w:r w:rsidRPr="00E5011F">
        <w:rPr>
          <w:rFonts w:ascii="Verdana" w:hAnsi="Verdana"/>
        </w:rPr>
        <w:t>semestralmente</w:t>
      </w:r>
      <w:r w:rsidRPr="00E5011F">
        <w:rPr>
          <w:rFonts w:ascii="Verdana" w:hAnsi="Verdana"/>
          <w:spacing w:val="-7"/>
        </w:rPr>
        <w:t xml:space="preserve"> </w:t>
      </w:r>
      <w:r w:rsidRPr="00E5011F">
        <w:rPr>
          <w:rFonts w:ascii="Verdana" w:hAnsi="Verdana"/>
        </w:rPr>
        <w:t>presentar</w:t>
      </w:r>
      <w:r w:rsidRPr="00E5011F">
        <w:rPr>
          <w:rFonts w:ascii="Verdana" w:hAnsi="Verdana"/>
          <w:spacing w:val="-5"/>
        </w:rPr>
        <w:t xml:space="preserve"> </w:t>
      </w:r>
      <w:r w:rsidRPr="00E5011F">
        <w:rPr>
          <w:rFonts w:ascii="Verdana" w:hAnsi="Verdana"/>
        </w:rPr>
        <w:t>sus</w:t>
      </w:r>
      <w:r w:rsidRPr="00E5011F">
        <w:rPr>
          <w:rFonts w:ascii="Verdana" w:hAnsi="Verdana"/>
          <w:spacing w:val="-5"/>
        </w:rPr>
        <w:t xml:space="preserve"> </w:t>
      </w:r>
      <w:r w:rsidRPr="00E5011F">
        <w:rPr>
          <w:rFonts w:ascii="Verdana" w:hAnsi="Verdana"/>
        </w:rPr>
        <w:t>resultados</w:t>
      </w:r>
      <w:r w:rsidRPr="00E5011F">
        <w:rPr>
          <w:rFonts w:ascii="Verdana" w:hAnsi="Verdana"/>
          <w:spacing w:val="-2"/>
        </w:rPr>
        <w:t xml:space="preserve"> </w:t>
      </w:r>
      <w:r w:rsidRPr="00E5011F">
        <w:rPr>
          <w:rFonts w:ascii="Verdana" w:hAnsi="Verdana"/>
        </w:rPr>
        <w:t>al</w:t>
      </w:r>
      <w:r w:rsidRPr="00E5011F">
        <w:rPr>
          <w:rFonts w:ascii="Verdana" w:hAnsi="Verdana"/>
          <w:spacing w:val="-3"/>
        </w:rPr>
        <w:t xml:space="preserve"> </w:t>
      </w:r>
      <w:r w:rsidRPr="00E5011F">
        <w:rPr>
          <w:rFonts w:ascii="Verdana" w:hAnsi="Verdana"/>
        </w:rPr>
        <w:t>Comité</w:t>
      </w:r>
      <w:r w:rsidRPr="00E5011F">
        <w:rPr>
          <w:rFonts w:ascii="Verdana" w:hAnsi="Verdana"/>
          <w:spacing w:val="-5"/>
        </w:rPr>
        <w:t xml:space="preserve"> </w:t>
      </w:r>
      <w:r w:rsidRPr="00E5011F">
        <w:rPr>
          <w:rFonts w:ascii="Verdana" w:hAnsi="Verdana"/>
        </w:rPr>
        <w:t>Institucional</w:t>
      </w:r>
      <w:r w:rsidRPr="00E5011F">
        <w:rPr>
          <w:rFonts w:ascii="Verdana" w:hAnsi="Verdana"/>
          <w:spacing w:val="-5"/>
        </w:rPr>
        <w:t xml:space="preserve"> </w:t>
      </w:r>
      <w:r w:rsidRPr="00E5011F">
        <w:rPr>
          <w:rFonts w:ascii="Verdana" w:hAnsi="Verdana"/>
        </w:rPr>
        <w:t>de</w:t>
      </w:r>
      <w:r w:rsidRPr="00E5011F">
        <w:rPr>
          <w:rFonts w:ascii="Verdana" w:hAnsi="Verdana"/>
          <w:spacing w:val="-5"/>
        </w:rPr>
        <w:t xml:space="preserve"> </w:t>
      </w:r>
      <w:r w:rsidRPr="00E5011F">
        <w:rPr>
          <w:rFonts w:ascii="Verdana" w:hAnsi="Verdana"/>
        </w:rPr>
        <w:t>Gestión y Desempeño.</w:t>
      </w:r>
    </w:p>
    <w:p w:rsidRPr="00E5011F" w:rsidR="003F1788" w:rsidP="00E5011F" w:rsidRDefault="00000000" w14:paraId="10161431"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Oficina</w:t>
      </w:r>
      <w:r w:rsidRPr="00E5011F">
        <w:rPr>
          <w:rFonts w:ascii="Verdana" w:hAnsi="Verdana"/>
          <w:b/>
          <w:color w:val="2D74B5"/>
          <w:spacing w:val="-3"/>
        </w:rPr>
        <w:t xml:space="preserve"> </w:t>
      </w:r>
      <w:r w:rsidRPr="00E5011F">
        <w:rPr>
          <w:rFonts w:ascii="Verdana" w:hAnsi="Verdana"/>
          <w:b/>
          <w:color w:val="2D74B5"/>
        </w:rPr>
        <w:t>Asesora</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3"/>
        </w:rPr>
        <w:t xml:space="preserve"> </w:t>
      </w:r>
      <w:r w:rsidRPr="00E5011F">
        <w:rPr>
          <w:rFonts w:ascii="Verdana" w:hAnsi="Verdana"/>
          <w:b/>
          <w:color w:val="2D74B5"/>
          <w:spacing w:val="-2"/>
        </w:rPr>
        <w:t>Planeación</w:t>
      </w:r>
    </w:p>
    <w:p w:rsidRPr="00E5011F" w:rsidR="003F1788" w:rsidP="00E5011F" w:rsidRDefault="00000000" w14:paraId="3A11562C" w14:textId="77777777">
      <w:pPr>
        <w:pStyle w:val="Prrafodelista"/>
        <w:numPr>
          <w:ilvl w:val="1"/>
          <w:numId w:val="3"/>
        </w:numPr>
        <w:tabs>
          <w:tab w:val="left" w:pos="1121"/>
        </w:tabs>
        <w:ind w:right="1420"/>
        <w:jc w:val="both"/>
        <w:rPr>
          <w:rFonts w:ascii="Verdana" w:hAnsi="Verdana"/>
        </w:rPr>
      </w:pPr>
      <w:r w:rsidRPr="00E5011F">
        <w:rPr>
          <w:rFonts w:ascii="Verdana" w:hAnsi="Verdana"/>
        </w:rPr>
        <w:t>Establecer los lineamientos necesarios para desarrollar el proceso de planeación participativa,</w:t>
      </w:r>
      <w:r w:rsidRPr="00E5011F">
        <w:rPr>
          <w:rFonts w:ascii="Verdana" w:hAnsi="Verdana"/>
          <w:spacing w:val="-8"/>
        </w:rPr>
        <w:t xml:space="preserve"> </w:t>
      </w:r>
      <w:r w:rsidRPr="00E5011F">
        <w:rPr>
          <w:rFonts w:ascii="Verdana" w:hAnsi="Verdana"/>
        </w:rPr>
        <w:t>atendiendo</w:t>
      </w:r>
      <w:r w:rsidRPr="00E5011F">
        <w:rPr>
          <w:rFonts w:ascii="Verdana" w:hAnsi="Verdana"/>
          <w:spacing w:val="-8"/>
        </w:rPr>
        <w:t xml:space="preserve"> </w:t>
      </w:r>
      <w:r w:rsidRPr="00E5011F">
        <w:rPr>
          <w:rFonts w:ascii="Verdana" w:hAnsi="Verdana"/>
        </w:rPr>
        <w:t>los</w:t>
      </w:r>
      <w:r w:rsidRPr="00E5011F">
        <w:rPr>
          <w:rFonts w:ascii="Verdana" w:hAnsi="Verdana"/>
          <w:spacing w:val="-8"/>
        </w:rPr>
        <w:t xml:space="preserve"> </w:t>
      </w:r>
      <w:r w:rsidRPr="00E5011F">
        <w:rPr>
          <w:rFonts w:ascii="Verdana" w:hAnsi="Verdana"/>
        </w:rPr>
        <w:t>parámetros</w:t>
      </w:r>
      <w:r w:rsidRPr="00E5011F">
        <w:rPr>
          <w:rFonts w:ascii="Verdana" w:hAnsi="Verdana"/>
          <w:spacing w:val="-6"/>
        </w:rPr>
        <w:t xml:space="preserve"> </w:t>
      </w:r>
      <w:r w:rsidRPr="00E5011F">
        <w:rPr>
          <w:rFonts w:ascii="Verdana" w:hAnsi="Verdana"/>
        </w:rPr>
        <w:t>establecidos</w:t>
      </w:r>
      <w:r w:rsidRPr="00E5011F">
        <w:rPr>
          <w:rFonts w:ascii="Verdana" w:hAnsi="Verdana"/>
          <w:spacing w:val="-8"/>
        </w:rPr>
        <w:t xml:space="preserve"> </w:t>
      </w:r>
      <w:r w:rsidRPr="00E5011F">
        <w:rPr>
          <w:rFonts w:ascii="Verdana" w:hAnsi="Verdana"/>
        </w:rPr>
        <w:t>en</w:t>
      </w:r>
      <w:r w:rsidRPr="00E5011F">
        <w:rPr>
          <w:rFonts w:ascii="Verdana" w:hAnsi="Verdana"/>
          <w:spacing w:val="-7"/>
        </w:rPr>
        <w:t xml:space="preserve"> </w:t>
      </w:r>
      <w:r w:rsidRPr="00E5011F">
        <w:rPr>
          <w:rFonts w:ascii="Verdana" w:hAnsi="Verdana"/>
        </w:rPr>
        <w:t>el</w:t>
      </w:r>
      <w:r w:rsidRPr="00E5011F">
        <w:rPr>
          <w:rFonts w:ascii="Verdana" w:hAnsi="Verdana"/>
          <w:spacing w:val="-8"/>
        </w:rPr>
        <w:t xml:space="preserve"> </w:t>
      </w:r>
      <w:r w:rsidRPr="00E5011F">
        <w:rPr>
          <w:rFonts w:ascii="Verdana" w:hAnsi="Verdana"/>
        </w:rPr>
        <w:t>Formulario</w:t>
      </w:r>
      <w:r w:rsidRPr="00E5011F">
        <w:rPr>
          <w:rFonts w:ascii="Verdana" w:hAnsi="Verdana"/>
          <w:spacing w:val="-7"/>
        </w:rPr>
        <w:t xml:space="preserve"> </w:t>
      </w:r>
      <w:r w:rsidRPr="00E5011F">
        <w:rPr>
          <w:rFonts w:ascii="Verdana" w:hAnsi="Verdana"/>
        </w:rPr>
        <w:t>Único</w:t>
      </w:r>
      <w:r w:rsidRPr="00E5011F">
        <w:rPr>
          <w:rFonts w:ascii="Verdana" w:hAnsi="Verdana"/>
          <w:spacing w:val="-6"/>
        </w:rPr>
        <w:t xml:space="preserve"> </w:t>
      </w:r>
      <w:r w:rsidRPr="00E5011F">
        <w:rPr>
          <w:rFonts w:ascii="Verdana" w:hAnsi="Verdana"/>
        </w:rPr>
        <w:t>de</w:t>
      </w:r>
      <w:r w:rsidRPr="00E5011F">
        <w:rPr>
          <w:rFonts w:ascii="Verdana" w:hAnsi="Verdana"/>
          <w:spacing w:val="-8"/>
        </w:rPr>
        <w:t xml:space="preserve"> </w:t>
      </w:r>
      <w:r w:rsidRPr="00E5011F">
        <w:rPr>
          <w:rFonts w:ascii="Verdana" w:hAnsi="Verdana"/>
        </w:rPr>
        <w:t>Reporte de Avances de la Gestión - Furag.</w:t>
      </w:r>
    </w:p>
    <w:p w:rsidRPr="00E5011F" w:rsidR="003F1788" w:rsidP="00E5011F" w:rsidRDefault="003F1788" w14:paraId="46239C91" w14:textId="77777777">
      <w:pPr>
        <w:pStyle w:val="Textoindependiente"/>
        <w:rPr>
          <w:rFonts w:ascii="Verdana" w:hAnsi="Verdana"/>
          <w:sz w:val="22"/>
          <w:szCs w:val="22"/>
        </w:rPr>
      </w:pPr>
    </w:p>
    <w:p w:rsidRPr="00E5011F" w:rsidR="003F1788" w:rsidP="00E5011F" w:rsidRDefault="00000000" w14:paraId="5F3A448F" w14:textId="77777777">
      <w:pPr>
        <w:pStyle w:val="Prrafodelista"/>
        <w:numPr>
          <w:ilvl w:val="1"/>
          <w:numId w:val="3"/>
        </w:numPr>
        <w:tabs>
          <w:tab w:val="left" w:pos="1121"/>
        </w:tabs>
        <w:ind w:right="1423"/>
        <w:jc w:val="both"/>
        <w:rPr>
          <w:rFonts w:ascii="Verdana" w:hAnsi="Verdana"/>
        </w:rPr>
      </w:pPr>
      <w:r w:rsidRPr="00E5011F">
        <w:rPr>
          <w:rFonts w:ascii="Verdana" w:hAnsi="Verdana"/>
        </w:rPr>
        <w:t>Apoyar a la Secretaría General en la definición de los indicadores asociados a la Política de Participación Ciudadana, de manera que se incluyan como un componente de la Planeación Estratégica Sectorial (PES).</w:t>
      </w:r>
    </w:p>
    <w:p w:rsidRPr="00E5011F" w:rsidR="003F1788" w:rsidP="00E5011F" w:rsidRDefault="003F1788" w14:paraId="596512A4" w14:textId="77777777">
      <w:pPr>
        <w:pStyle w:val="Textoindependiente"/>
        <w:rPr>
          <w:rFonts w:ascii="Verdana" w:hAnsi="Verdana"/>
          <w:sz w:val="22"/>
          <w:szCs w:val="22"/>
        </w:rPr>
      </w:pPr>
    </w:p>
    <w:p w:rsidRPr="00E57C43" w:rsidR="003F1788" w:rsidP="00E5011F" w:rsidRDefault="00000000" w14:paraId="77E31D79" w14:textId="115064E3">
      <w:pPr>
        <w:pStyle w:val="Prrafodelista"/>
        <w:numPr>
          <w:ilvl w:val="1"/>
          <w:numId w:val="3"/>
        </w:numPr>
        <w:tabs>
          <w:tab w:val="left" w:pos="1121"/>
        </w:tabs>
        <w:ind w:right="1423"/>
        <w:jc w:val="both"/>
        <w:rPr>
          <w:rFonts w:ascii="Verdana" w:hAnsi="Verdana"/>
        </w:rPr>
      </w:pPr>
      <w:r w:rsidRPr="00E57C43">
        <w:rPr>
          <w:rFonts w:ascii="Verdana" w:hAnsi="Verdana"/>
        </w:rPr>
        <w:t xml:space="preserve">Garantizar la </w:t>
      </w:r>
      <w:proofErr w:type="gramStart"/>
      <w:r w:rsidRPr="00E57C43">
        <w:rPr>
          <w:rFonts w:ascii="Verdana" w:hAnsi="Verdana"/>
        </w:rPr>
        <w:t>participación activa</w:t>
      </w:r>
      <w:proofErr w:type="gramEnd"/>
      <w:r w:rsidRPr="00E57C43">
        <w:rPr>
          <w:rFonts w:ascii="Verdana" w:hAnsi="Verdana"/>
        </w:rPr>
        <w:t xml:space="preserve"> de la ciudadanía durante la construcción de instrumentos de planeación, entre ellos el Mapa de Riesgos de Corrupción y del Plan Anticorrupción y de Atención al Ciudadano del Ministerio.</w:t>
      </w:r>
    </w:p>
    <w:p w:rsidRPr="00E5011F" w:rsidR="003F1788" w:rsidP="00E5011F" w:rsidRDefault="003F1788" w14:paraId="5EEEAE28" w14:textId="77777777">
      <w:pPr>
        <w:pStyle w:val="Textoindependiente"/>
        <w:rPr>
          <w:rFonts w:ascii="Verdana" w:hAnsi="Verdana"/>
          <w:sz w:val="22"/>
          <w:szCs w:val="22"/>
        </w:rPr>
      </w:pPr>
    </w:p>
    <w:p w:rsidRPr="00E5011F" w:rsidR="003F1788" w:rsidP="00E5011F" w:rsidRDefault="00000000" w14:paraId="178C8D68"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Grupo</w:t>
      </w:r>
      <w:r w:rsidRPr="00E5011F">
        <w:rPr>
          <w:rFonts w:ascii="Verdana" w:hAnsi="Verdana"/>
          <w:b/>
          <w:color w:val="2D74B5"/>
          <w:spacing w:val="-2"/>
        </w:rPr>
        <w:t xml:space="preserve"> </w:t>
      </w:r>
      <w:r w:rsidRPr="00E5011F">
        <w:rPr>
          <w:rFonts w:ascii="Verdana" w:hAnsi="Verdana"/>
          <w:b/>
          <w:color w:val="2D74B5"/>
        </w:rPr>
        <w:t>Atención</w:t>
      </w:r>
      <w:r w:rsidRPr="00E5011F">
        <w:rPr>
          <w:rFonts w:ascii="Verdana" w:hAnsi="Verdana"/>
          <w:b/>
          <w:color w:val="2D74B5"/>
          <w:spacing w:val="-3"/>
        </w:rPr>
        <w:t xml:space="preserve"> </w:t>
      </w:r>
      <w:r w:rsidRPr="00E5011F">
        <w:rPr>
          <w:rFonts w:ascii="Verdana" w:hAnsi="Verdana"/>
          <w:b/>
          <w:color w:val="2D74B5"/>
        </w:rPr>
        <w:t>al</w:t>
      </w:r>
      <w:r w:rsidRPr="00E5011F">
        <w:rPr>
          <w:rFonts w:ascii="Verdana" w:hAnsi="Verdana"/>
          <w:b/>
          <w:color w:val="2D74B5"/>
          <w:spacing w:val="-1"/>
        </w:rPr>
        <w:t xml:space="preserve"> </w:t>
      </w:r>
      <w:r w:rsidRPr="00E5011F">
        <w:rPr>
          <w:rFonts w:ascii="Verdana" w:hAnsi="Verdana"/>
          <w:b/>
          <w:color w:val="2D74B5"/>
          <w:spacing w:val="-2"/>
        </w:rPr>
        <w:t>Ciudadano</w:t>
      </w:r>
    </w:p>
    <w:p w:rsidRPr="00E5011F" w:rsidR="003F1788" w:rsidP="00E5011F" w:rsidRDefault="00000000" w14:paraId="06198123" w14:textId="77777777">
      <w:pPr>
        <w:pStyle w:val="Prrafodelista"/>
        <w:numPr>
          <w:ilvl w:val="1"/>
          <w:numId w:val="3"/>
        </w:numPr>
        <w:tabs>
          <w:tab w:val="left" w:pos="1121"/>
        </w:tabs>
        <w:ind w:right="1418"/>
        <w:jc w:val="both"/>
        <w:rPr>
          <w:rFonts w:ascii="Verdana" w:hAnsi="Verdana"/>
        </w:rPr>
      </w:pPr>
      <w:r w:rsidRPr="00E5011F">
        <w:rPr>
          <w:rFonts w:ascii="Verdana" w:hAnsi="Verdana"/>
        </w:rPr>
        <w:t>El Grupo de Atención al ciudadano remitirá trimestralmente a los Directivos del Ministerio el Informe PQRSD, de manera que se convierta en un referente para el mejoramiento de los procesos institucionales.</w:t>
      </w:r>
    </w:p>
    <w:p w:rsidRPr="00E5011F" w:rsidR="003F1788" w:rsidP="4355EC12" w:rsidRDefault="00000000" w14:paraId="1B7BD197" w14:textId="2BABC1FF">
      <w:pPr>
        <w:ind w:left="1121"/>
        <w:rPr>
          <w:rFonts w:ascii="Verdana" w:hAnsi="Verdana"/>
          <w:b w:val="1"/>
          <w:bCs w:val="1"/>
        </w:rPr>
      </w:pPr>
      <w:r w:rsidRPr="4355EC12" w:rsidR="00000000">
        <w:rPr>
          <w:rFonts w:ascii="Verdana" w:hAnsi="Verdana"/>
          <w:b w:val="1"/>
          <w:bCs w:val="1"/>
          <w:color w:val="2D74B5"/>
        </w:rPr>
        <w:t>Coordinación</w:t>
      </w:r>
      <w:r w:rsidRPr="4355EC12" w:rsidR="00000000">
        <w:rPr>
          <w:rFonts w:ascii="Verdana" w:hAnsi="Verdana"/>
          <w:b w:val="1"/>
          <w:bCs w:val="1"/>
          <w:color w:val="2D74B5"/>
          <w:spacing w:val="-8"/>
        </w:rPr>
        <w:t xml:space="preserve"> </w:t>
      </w:r>
      <w:r w:rsidRPr="4355EC12" w:rsidR="00000000">
        <w:rPr>
          <w:rFonts w:ascii="Verdana" w:hAnsi="Verdana"/>
          <w:b w:val="1"/>
          <w:bCs w:val="1"/>
          <w:color w:val="2D74B5"/>
          <w:spacing w:val="-2"/>
        </w:rPr>
        <w:t>Mi</w:t>
      </w:r>
      <w:r w:rsidRPr="4355EC12" w:rsidR="00000000">
        <w:rPr>
          <w:rFonts w:ascii="Verdana" w:hAnsi="Verdana"/>
          <w:b w:val="1"/>
          <w:bCs w:val="1"/>
          <w:color w:val="2D74B5"/>
          <w:spacing w:val="-2"/>
        </w:rPr>
        <w:t>Citios</w:t>
      </w:r>
    </w:p>
    <w:p w:rsidRPr="00E5011F" w:rsidR="003F1788" w:rsidP="00E5011F" w:rsidRDefault="00000000" w14:paraId="78245855" w14:textId="77777777">
      <w:pPr>
        <w:pStyle w:val="Prrafodelista"/>
        <w:numPr>
          <w:ilvl w:val="1"/>
          <w:numId w:val="3"/>
        </w:numPr>
        <w:tabs>
          <w:tab w:val="left" w:pos="1121"/>
        </w:tabs>
        <w:ind w:right="1413"/>
        <w:jc w:val="both"/>
        <w:rPr>
          <w:rFonts w:ascii="Verdana" w:hAnsi="Verdana"/>
        </w:rPr>
      </w:pPr>
      <w:r w:rsidRPr="00E5011F">
        <w:rPr>
          <w:rFonts w:ascii="Verdana" w:hAnsi="Verdana"/>
        </w:rPr>
        <w:t>Las</w:t>
      </w:r>
      <w:r w:rsidRPr="00E5011F">
        <w:rPr>
          <w:rFonts w:ascii="Verdana" w:hAnsi="Verdana"/>
          <w:spacing w:val="-13"/>
        </w:rPr>
        <w:t xml:space="preserve"> </w:t>
      </w:r>
      <w:r w:rsidRPr="00E5011F">
        <w:rPr>
          <w:rFonts w:ascii="Verdana" w:hAnsi="Verdana"/>
        </w:rPr>
        <w:t>acciones</w:t>
      </w:r>
      <w:r w:rsidRPr="00E5011F">
        <w:rPr>
          <w:rFonts w:ascii="Verdana" w:hAnsi="Verdana"/>
          <w:spacing w:val="-12"/>
        </w:rPr>
        <w:t xml:space="preserve"> </w:t>
      </w:r>
      <w:r w:rsidRPr="00E5011F">
        <w:rPr>
          <w:rFonts w:ascii="Verdana" w:hAnsi="Verdana"/>
        </w:rPr>
        <w:t>adelantadas</w:t>
      </w:r>
      <w:r w:rsidRPr="00E5011F">
        <w:rPr>
          <w:rFonts w:ascii="Verdana" w:hAnsi="Verdana"/>
          <w:spacing w:val="-14"/>
        </w:rPr>
        <w:t xml:space="preserve"> </w:t>
      </w:r>
      <w:r w:rsidRPr="00E5011F">
        <w:rPr>
          <w:rFonts w:ascii="Verdana" w:hAnsi="Verdana"/>
        </w:rPr>
        <w:t>por</w:t>
      </w:r>
      <w:r w:rsidRPr="00E5011F">
        <w:rPr>
          <w:rFonts w:ascii="Verdana" w:hAnsi="Verdana"/>
          <w:spacing w:val="-11"/>
        </w:rPr>
        <w:t xml:space="preserve"> </w:t>
      </w:r>
      <w:r w:rsidRPr="00E5011F">
        <w:rPr>
          <w:rFonts w:ascii="Verdana" w:hAnsi="Verdana"/>
        </w:rPr>
        <w:t>los</w:t>
      </w:r>
      <w:r w:rsidRPr="00E5011F">
        <w:rPr>
          <w:rFonts w:ascii="Verdana" w:hAnsi="Verdana"/>
          <w:spacing w:val="-14"/>
        </w:rPr>
        <w:t xml:space="preserve"> </w:t>
      </w:r>
      <w:proofErr w:type="spellStart"/>
      <w:r w:rsidRPr="00E5011F">
        <w:rPr>
          <w:rFonts w:ascii="Verdana" w:hAnsi="Verdana"/>
        </w:rPr>
        <w:t>MiCitios</w:t>
      </w:r>
      <w:proofErr w:type="spellEnd"/>
      <w:r w:rsidRPr="00E5011F">
        <w:rPr>
          <w:rFonts w:ascii="Verdana" w:hAnsi="Verdana"/>
          <w:spacing w:val="-11"/>
        </w:rPr>
        <w:t xml:space="preserve"> </w:t>
      </w:r>
      <w:r w:rsidRPr="00E5011F">
        <w:rPr>
          <w:rFonts w:ascii="Verdana" w:hAnsi="Verdana"/>
        </w:rPr>
        <w:t>relacionadas</w:t>
      </w:r>
      <w:r w:rsidRPr="00E5011F">
        <w:rPr>
          <w:rFonts w:ascii="Verdana" w:hAnsi="Verdana"/>
          <w:spacing w:val="-12"/>
        </w:rPr>
        <w:t xml:space="preserve"> </w:t>
      </w:r>
      <w:r w:rsidRPr="00E5011F">
        <w:rPr>
          <w:rFonts w:ascii="Verdana" w:hAnsi="Verdana"/>
        </w:rPr>
        <w:t>con</w:t>
      </w:r>
      <w:r w:rsidRPr="00E5011F">
        <w:rPr>
          <w:rFonts w:ascii="Verdana" w:hAnsi="Verdana"/>
          <w:spacing w:val="-11"/>
        </w:rPr>
        <w:t xml:space="preserve"> </w:t>
      </w:r>
      <w:r w:rsidRPr="00E5011F">
        <w:rPr>
          <w:rFonts w:ascii="Verdana" w:hAnsi="Verdana"/>
        </w:rPr>
        <w:t>inquietudes</w:t>
      </w:r>
      <w:r w:rsidRPr="00E5011F">
        <w:rPr>
          <w:rFonts w:ascii="Verdana" w:hAnsi="Verdana"/>
          <w:spacing w:val="-14"/>
        </w:rPr>
        <w:t xml:space="preserve"> </w:t>
      </w:r>
      <w:r w:rsidRPr="00E5011F">
        <w:rPr>
          <w:rFonts w:ascii="Verdana" w:hAnsi="Verdana"/>
        </w:rPr>
        <w:t>de</w:t>
      </w:r>
      <w:r w:rsidRPr="00E5011F">
        <w:rPr>
          <w:rFonts w:ascii="Verdana" w:hAnsi="Verdana"/>
          <w:spacing w:val="-12"/>
        </w:rPr>
        <w:t xml:space="preserve"> </w:t>
      </w:r>
      <w:r w:rsidRPr="00E5011F">
        <w:rPr>
          <w:rFonts w:ascii="Verdana" w:hAnsi="Verdana"/>
        </w:rPr>
        <w:t>los</w:t>
      </w:r>
      <w:r w:rsidRPr="00E5011F">
        <w:rPr>
          <w:rFonts w:ascii="Verdana" w:hAnsi="Verdana"/>
          <w:spacing w:val="-12"/>
        </w:rPr>
        <w:t xml:space="preserve"> </w:t>
      </w:r>
      <w:r w:rsidRPr="00E5011F">
        <w:rPr>
          <w:rFonts w:ascii="Verdana" w:hAnsi="Verdana"/>
        </w:rPr>
        <w:t>ciudadanos a</w:t>
      </w:r>
      <w:r w:rsidRPr="00E5011F">
        <w:rPr>
          <w:rFonts w:ascii="Verdana" w:hAnsi="Verdana"/>
          <w:spacing w:val="-1"/>
        </w:rPr>
        <w:t xml:space="preserve"> </w:t>
      </w:r>
      <w:r w:rsidRPr="00E5011F">
        <w:rPr>
          <w:rFonts w:ascii="Verdana" w:hAnsi="Verdana"/>
        </w:rPr>
        <w:t>través</w:t>
      </w:r>
      <w:r w:rsidRPr="00E5011F">
        <w:rPr>
          <w:rFonts w:ascii="Verdana" w:hAnsi="Verdana"/>
          <w:spacing w:val="-3"/>
        </w:rPr>
        <w:t xml:space="preserve"> </w:t>
      </w:r>
      <w:r w:rsidRPr="00E5011F">
        <w:rPr>
          <w:rFonts w:ascii="Verdana" w:hAnsi="Verdana"/>
        </w:rPr>
        <w:t>de</w:t>
      </w:r>
      <w:r w:rsidRPr="00E5011F">
        <w:rPr>
          <w:rFonts w:ascii="Verdana" w:hAnsi="Verdana"/>
          <w:spacing w:val="-2"/>
        </w:rPr>
        <w:t xml:space="preserve"> </w:t>
      </w:r>
      <w:r w:rsidRPr="00E5011F">
        <w:rPr>
          <w:rFonts w:ascii="Verdana" w:hAnsi="Verdana"/>
        </w:rPr>
        <w:t>los</w:t>
      </w:r>
      <w:r w:rsidRPr="00E5011F">
        <w:rPr>
          <w:rFonts w:ascii="Verdana" w:hAnsi="Verdana"/>
          <w:spacing w:val="-2"/>
        </w:rPr>
        <w:t xml:space="preserve"> </w:t>
      </w:r>
      <w:r w:rsidRPr="00E5011F">
        <w:rPr>
          <w:rFonts w:ascii="Verdana" w:hAnsi="Verdana"/>
        </w:rPr>
        <w:t>diferentes</w:t>
      </w:r>
      <w:r w:rsidRPr="00E5011F">
        <w:rPr>
          <w:rFonts w:ascii="Verdana" w:hAnsi="Verdana"/>
          <w:spacing w:val="-1"/>
        </w:rPr>
        <w:t xml:space="preserve"> </w:t>
      </w:r>
      <w:r w:rsidRPr="00E5011F">
        <w:rPr>
          <w:rFonts w:ascii="Verdana" w:hAnsi="Verdana"/>
        </w:rPr>
        <w:t>mecanismos</w:t>
      </w:r>
      <w:r w:rsidRPr="00E5011F">
        <w:rPr>
          <w:rFonts w:ascii="Verdana" w:hAnsi="Verdana"/>
          <w:spacing w:val="-3"/>
        </w:rPr>
        <w:t xml:space="preserve"> </w:t>
      </w:r>
      <w:r w:rsidRPr="00E5011F">
        <w:rPr>
          <w:rFonts w:ascii="Verdana" w:hAnsi="Verdana"/>
        </w:rPr>
        <w:t>dispuestos</w:t>
      </w:r>
      <w:r w:rsidRPr="00E5011F">
        <w:rPr>
          <w:rFonts w:ascii="Verdana" w:hAnsi="Verdana"/>
          <w:spacing w:val="-1"/>
        </w:rPr>
        <w:t xml:space="preserve"> </w:t>
      </w:r>
      <w:r w:rsidRPr="00E5011F">
        <w:rPr>
          <w:rFonts w:ascii="Verdana" w:hAnsi="Verdana"/>
        </w:rPr>
        <w:t>por</w:t>
      </w:r>
      <w:r w:rsidRPr="00E5011F">
        <w:rPr>
          <w:rFonts w:ascii="Verdana" w:hAnsi="Verdana"/>
          <w:spacing w:val="-2"/>
        </w:rPr>
        <w:t xml:space="preserve"> </w:t>
      </w:r>
      <w:r w:rsidRPr="00E5011F">
        <w:rPr>
          <w:rFonts w:ascii="Verdana" w:hAnsi="Verdana"/>
        </w:rPr>
        <w:t>parte</w:t>
      </w:r>
      <w:r w:rsidRPr="00E5011F">
        <w:rPr>
          <w:rFonts w:ascii="Verdana" w:hAnsi="Verdana"/>
          <w:spacing w:val="-2"/>
        </w:rPr>
        <w:t xml:space="preserve"> </w:t>
      </w:r>
      <w:r w:rsidRPr="00E5011F">
        <w:rPr>
          <w:rFonts w:ascii="Verdana" w:hAnsi="Verdana"/>
        </w:rPr>
        <w:t>del</w:t>
      </w:r>
      <w:r w:rsidRPr="00E5011F">
        <w:rPr>
          <w:rFonts w:ascii="Verdana" w:hAnsi="Verdana"/>
          <w:spacing w:val="-2"/>
        </w:rPr>
        <w:t xml:space="preserve"> </w:t>
      </w:r>
      <w:r w:rsidRPr="00E5011F">
        <w:rPr>
          <w:rFonts w:ascii="Verdana" w:hAnsi="Verdana"/>
        </w:rPr>
        <w:t>Ministerio, se</w:t>
      </w:r>
      <w:r w:rsidRPr="00E5011F">
        <w:rPr>
          <w:rFonts w:ascii="Verdana" w:hAnsi="Verdana"/>
          <w:spacing w:val="-1"/>
        </w:rPr>
        <w:t xml:space="preserve"> </w:t>
      </w:r>
      <w:r w:rsidRPr="00E5011F">
        <w:rPr>
          <w:rFonts w:ascii="Verdana" w:hAnsi="Verdana"/>
        </w:rPr>
        <w:t>integrarán al informe de seguimiento a la Política de Participación Ciudadana. De igual manera, se incluirán los eventos institucionales de divulgación de la oferta del Ministerio en las</w:t>
      </w:r>
      <w:r w:rsidRPr="00E5011F">
        <w:rPr>
          <w:rFonts w:ascii="Verdana" w:hAnsi="Verdana"/>
          <w:spacing w:val="-2"/>
        </w:rPr>
        <w:t xml:space="preserve"> </w:t>
      </w:r>
      <w:r w:rsidRPr="00E5011F">
        <w:rPr>
          <w:rFonts w:ascii="Verdana" w:hAnsi="Verdana"/>
        </w:rPr>
        <w:t>que se generen inquietudes y recomendaciones por parte de la ciudadanía.</w:t>
      </w:r>
    </w:p>
    <w:p w:rsidRPr="00E5011F" w:rsidR="003F1788" w:rsidP="00E5011F" w:rsidRDefault="003F1788" w14:paraId="255DA3DA" w14:textId="77777777">
      <w:pPr>
        <w:pStyle w:val="Textoindependiente"/>
        <w:rPr>
          <w:rFonts w:ascii="Verdana" w:hAnsi="Verdana"/>
          <w:sz w:val="22"/>
          <w:szCs w:val="22"/>
        </w:rPr>
      </w:pPr>
    </w:p>
    <w:p w:rsidRPr="00E5011F" w:rsidR="003F1788" w:rsidP="00E5011F" w:rsidRDefault="00000000" w14:paraId="14639620"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Despacho</w:t>
      </w:r>
      <w:r w:rsidRPr="00E5011F">
        <w:rPr>
          <w:rFonts w:ascii="Verdana" w:hAnsi="Verdana"/>
          <w:b/>
          <w:color w:val="2D74B5"/>
          <w:spacing w:val="-3"/>
        </w:rPr>
        <w:t xml:space="preserve"> </w:t>
      </w:r>
      <w:r w:rsidRPr="00E5011F">
        <w:rPr>
          <w:rFonts w:ascii="Verdana" w:hAnsi="Verdana"/>
          <w:b/>
          <w:color w:val="2D74B5"/>
        </w:rPr>
        <w:t>del</w:t>
      </w:r>
      <w:r w:rsidRPr="00E5011F">
        <w:rPr>
          <w:rFonts w:ascii="Verdana" w:hAnsi="Verdana"/>
          <w:b/>
          <w:color w:val="2D74B5"/>
          <w:spacing w:val="-3"/>
        </w:rPr>
        <w:t xml:space="preserve"> </w:t>
      </w:r>
      <w:proofErr w:type="gramStart"/>
      <w:r w:rsidRPr="00E5011F">
        <w:rPr>
          <w:rFonts w:ascii="Verdana" w:hAnsi="Verdana"/>
          <w:b/>
          <w:color w:val="2D74B5"/>
        </w:rPr>
        <w:t>Ministro</w:t>
      </w:r>
      <w:proofErr w:type="gramEnd"/>
      <w:r w:rsidRPr="00E5011F">
        <w:rPr>
          <w:rFonts w:ascii="Verdana" w:hAnsi="Verdana"/>
          <w:b/>
          <w:color w:val="2D74B5"/>
          <w:spacing w:val="-2"/>
        </w:rPr>
        <w:t xml:space="preserve"> </w:t>
      </w:r>
      <w:r w:rsidRPr="00E5011F">
        <w:rPr>
          <w:rFonts w:ascii="Verdana" w:hAnsi="Verdana"/>
          <w:b/>
          <w:color w:val="2D74B5"/>
        </w:rPr>
        <w:t>y</w:t>
      </w:r>
      <w:r w:rsidRPr="00E5011F">
        <w:rPr>
          <w:rFonts w:ascii="Verdana" w:hAnsi="Verdana"/>
          <w:b/>
          <w:color w:val="2D74B5"/>
          <w:spacing w:val="-2"/>
        </w:rPr>
        <w:t xml:space="preserve"> </w:t>
      </w:r>
      <w:r w:rsidRPr="00E5011F">
        <w:rPr>
          <w:rFonts w:ascii="Verdana" w:hAnsi="Verdana"/>
          <w:b/>
          <w:color w:val="2D74B5"/>
        </w:rPr>
        <w:t>Áreas</w:t>
      </w:r>
      <w:r w:rsidRPr="00E5011F">
        <w:rPr>
          <w:rFonts w:ascii="Verdana" w:hAnsi="Verdana"/>
          <w:b/>
          <w:color w:val="2D74B5"/>
          <w:spacing w:val="-5"/>
        </w:rPr>
        <w:t xml:space="preserve"> </w:t>
      </w:r>
      <w:r w:rsidRPr="00E5011F">
        <w:rPr>
          <w:rFonts w:ascii="Verdana" w:hAnsi="Verdana"/>
          <w:b/>
          <w:color w:val="2D74B5"/>
          <w:spacing w:val="-2"/>
        </w:rPr>
        <w:t>Misionales</w:t>
      </w:r>
    </w:p>
    <w:p w:rsidRPr="00E5011F" w:rsidR="003F1788" w:rsidP="00E5011F" w:rsidRDefault="003F1788" w14:paraId="4B82F861" w14:textId="77777777">
      <w:pPr>
        <w:pStyle w:val="Textoindependiente"/>
        <w:rPr>
          <w:rFonts w:ascii="Verdana" w:hAnsi="Verdana"/>
          <w:b/>
          <w:sz w:val="22"/>
          <w:szCs w:val="22"/>
        </w:rPr>
      </w:pPr>
    </w:p>
    <w:p w:rsidRPr="00E5011F" w:rsidR="003F1788" w:rsidP="00E5011F" w:rsidRDefault="00000000" w14:paraId="7A7F8843" w14:textId="77777777">
      <w:pPr>
        <w:pStyle w:val="Textoindependiente"/>
        <w:ind w:left="761" w:right="1412"/>
        <w:jc w:val="both"/>
        <w:rPr>
          <w:rFonts w:ascii="Verdana" w:hAnsi="Verdana"/>
          <w:sz w:val="22"/>
          <w:szCs w:val="22"/>
        </w:rPr>
      </w:pPr>
      <w:r w:rsidRPr="4355EC12" w:rsidR="00000000">
        <w:rPr>
          <w:rFonts w:ascii="Verdana" w:hAnsi="Verdana"/>
          <w:sz w:val="22"/>
          <w:szCs w:val="22"/>
        </w:rPr>
        <w:t xml:space="preserve">El Despacho del </w:t>
      </w:r>
      <w:bookmarkStart w:name="_Int_L0v1NLLA" w:id="237831847"/>
      <w:r w:rsidRPr="4355EC12" w:rsidR="00000000">
        <w:rPr>
          <w:rFonts w:ascii="Verdana" w:hAnsi="Verdana"/>
          <w:sz w:val="22"/>
          <w:szCs w:val="22"/>
        </w:rPr>
        <w:t>Ministro</w:t>
      </w:r>
      <w:bookmarkEnd w:id="237831847"/>
      <w:r w:rsidRPr="4355EC12" w:rsidR="00000000">
        <w:rPr>
          <w:rFonts w:ascii="Verdana" w:hAnsi="Verdana"/>
          <w:sz w:val="22"/>
          <w:szCs w:val="22"/>
        </w:rPr>
        <w:t xml:space="preserve">, </w:t>
      </w:r>
      <w:bookmarkStart w:name="_Int_04qWup9v" w:id="104461864"/>
      <w:r w:rsidRPr="4355EC12" w:rsidR="00000000">
        <w:rPr>
          <w:rFonts w:ascii="Verdana" w:hAnsi="Verdana"/>
          <w:sz w:val="22"/>
          <w:szCs w:val="22"/>
        </w:rPr>
        <w:t>Viceministros</w:t>
      </w:r>
      <w:bookmarkEnd w:id="104461864"/>
      <w:r w:rsidRPr="4355EC12" w:rsidR="00000000">
        <w:rPr>
          <w:rFonts w:ascii="Verdana" w:hAnsi="Verdana"/>
          <w:sz w:val="22"/>
          <w:szCs w:val="22"/>
        </w:rPr>
        <w:t xml:space="preserve"> y las Direcciones Misionales adelantarán la programación de los eventos a desarrollar con participación de la ciudadanía, durante el primer bimestre de cada vigencia. Los momentos para determinar su ejecución son los siguientes: i. Identificación de necesidades: Diagnóstico </w:t>
      </w:r>
      <w:r w:rsidRPr="4355EC12" w:rsidR="00000000">
        <w:rPr>
          <w:rFonts w:ascii="Verdana" w:hAnsi="Verdana"/>
          <w:sz w:val="22"/>
          <w:szCs w:val="22"/>
        </w:rPr>
        <w:t>ii</w:t>
      </w:r>
      <w:r w:rsidRPr="4355EC12" w:rsidR="00000000">
        <w:rPr>
          <w:rFonts w:ascii="Verdana" w:hAnsi="Verdana"/>
          <w:sz w:val="22"/>
          <w:szCs w:val="22"/>
        </w:rPr>
        <w:t xml:space="preserve">. Formulación de Planes y Programas, </w:t>
      </w:r>
      <w:r w:rsidRPr="4355EC12" w:rsidR="00000000">
        <w:rPr>
          <w:rFonts w:ascii="Verdana" w:hAnsi="Verdana"/>
          <w:sz w:val="22"/>
          <w:szCs w:val="22"/>
        </w:rPr>
        <w:t>iii</w:t>
      </w:r>
      <w:r w:rsidRPr="4355EC12" w:rsidR="00000000">
        <w:rPr>
          <w:rFonts w:ascii="Verdana" w:hAnsi="Verdana"/>
          <w:sz w:val="22"/>
          <w:szCs w:val="22"/>
        </w:rPr>
        <w:t xml:space="preserve">. Ejecución / Implementación, </w:t>
      </w:r>
      <w:r w:rsidRPr="4355EC12" w:rsidR="00000000">
        <w:rPr>
          <w:rFonts w:ascii="Verdana" w:hAnsi="Verdana"/>
          <w:sz w:val="22"/>
          <w:szCs w:val="22"/>
        </w:rPr>
        <w:t>iv</w:t>
      </w:r>
      <w:r w:rsidRPr="4355EC12" w:rsidR="00000000">
        <w:rPr>
          <w:rFonts w:ascii="Verdana" w:hAnsi="Verdana"/>
          <w:sz w:val="22"/>
          <w:szCs w:val="22"/>
        </w:rPr>
        <w:t>. Seguimiento, v. Evaluación y Control.</w:t>
      </w:r>
    </w:p>
    <w:p w:rsidRPr="00E5011F" w:rsidR="003F1788" w:rsidP="00E5011F" w:rsidRDefault="00000000" w14:paraId="099B692E" w14:textId="77777777">
      <w:pPr>
        <w:pStyle w:val="Prrafodelista"/>
        <w:numPr>
          <w:ilvl w:val="1"/>
          <w:numId w:val="3"/>
        </w:numPr>
        <w:tabs>
          <w:tab w:val="left" w:pos="1121"/>
        </w:tabs>
        <w:ind w:right="1425"/>
        <w:jc w:val="both"/>
        <w:rPr>
          <w:rFonts w:ascii="Verdana" w:hAnsi="Verdana"/>
        </w:rPr>
      </w:pPr>
      <w:r w:rsidRPr="4355EC12" w:rsidR="00000000">
        <w:rPr>
          <w:rFonts w:ascii="Verdana" w:hAnsi="Verdana"/>
        </w:rPr>
        <w:t xml:space="preserve">Cumplir con los lineamientos de programación de eventos de participación ciudadana, atendiendo lo establecido en la circular No. 035 del 12 de </w:t>
      </w:r>
      <w:bookmarkStart w:name="_Int_jcHLfljp" w:id="487284332"/>
      <w:r w:rsidRPr="4355EC12" w:rsidR="00000000">
        <w:rPr>
          <w:rFonts w:ascii="Verdana" w:hAnsi="Verdana"/>
        </w:rPr>
        <w:t>Noviembre</w:t>
      </w:r>
      <w:bookmarkEnd w:id="487284332"/>
      <w:r w:rsidRPr="4355EC12" w:rsidR="00000000">
        <w:rPr>
          <w:rFonts w:ascii="Verdana" w:hAnsi="Verdana"/>
        </w:rPr>
        <w:t xml:space="preserve"> de 2020.</w:t>
      </w:r>
    </w:p>
    <w:p w:rsidRPr="00E5011F" w:rsidR="003F1788" w:rsidP="00E5011F" w:rsidRDefault="00000000" w14:paraId="2A1EC07C" w14:textId="30E5C1D3">
      <w:pPr>
        <w:pStyle w:val="Prrafodelista"/>
        <w:numPr>
          <w:ilvl w:val="1"/>
          <w:numId w:val="3"/>
        </w:numPr>
        <w:tabs>
          <w:tab w:val="left" w:pos="1121"/>
        </w:tabs>
        <w:ind w:right="1422"/>
        <w:jc w:val="both"/>
        <w:rPr>
          <w:rFonts w:ascii="Verdana" w:hAnsi="Verdana"/>
        </w:rPr>
      </w:pPr>
      <w:r w:rsidRPr="4355EC12" w:rsidR="00000000">
        <w:rPr>
          <w:rFonts w:ascii="Verdana" w:hAnsi="Verdana"/>
        </w:rPr>
        <w:t xml:space="preserve">Contar con los soportes asociados a la realización de los eventos de participación ciudadana, atendiendo los lineamientos establecidos en la circular No. 035 del 12 de </w:t>
      </w:r>
      <w:r w:rsidRPr="4355EC12" w:rsidR="265254A1">
        <w:rPr>
          <w:rFonts w:ascii="Verdana" w:hAnsi="Verdana"/>
        </w:rPr>
        <w:t>noviembre</w:t>
      </w:r>
      <w:r w:rsidRPr="4355EC12" w:rsidR="00000000">
        <w:rPr>
          <w:rFonts w:ascii="Verdana" w:hAnsi="Verdana"/>
        </w:rPr>
        <w:t xml:space="preserve"> de 2020.</w:t>
      </w:r>
    </w:p>
    <w:p w:rsidRPr="00E5011F" w:rsidR="003F1788" w:rsidP="00E5011F" w:rsidRDefault="00000000" w14:paraId="78CB266A" w14:textId="77777777">
      <w:pPr>
        <w:pStyle w:val="Prrafodelista"/>
        <w:numPr>
          <w:ilvl w:val="1"/>
          <w:numId w:val="3"/>
        </w:numPr>
        <w:tabs>
          <w:tab w:val="left" w:pos="1121"/>
        </w:tabs>
        <w:ind w:right="1416"/>
        <w:jc w:val="both"/>
        <w:rPr>
          <w:rFonts w:ascii="Verdana" w:hAnsi="Verdana"/>
        </w:rPr>
      </w:pPr>
      <w:r w:rsidRPr="00E5011F">
        <w:rPr>
          <w:rFonts w:ascii="Verdana" w:hAnsi="Verdana"/>
        </w:rPr>
        <w:t>Atender</w:t>
      </w:r>
      <w:r w:rsidRPr="00E5011F">
        <w:rPr>
          <w:rFonts w:ascii="Verdana" w:hAnsi="Verdana"/>
          <w:spacing w:val="-9"/>
        </w:rPr>
        <w:t xml:space="preserve"> </w:t>
      </w:r>
      <w:r w:rsidRPr="00E5011F">
        <w:rPr>
          <w:rFonts w:ascii="Verdana" w:hAnsi="Verdana"/>
        </w:rPr>
        <w:t>las</w:t>
      </w:r>
      <w:r w:rsidRPr="00E5011F">
        <w:rPr>
          <w:rFonts w:ascii="Verdana" w:hAnsi="Verdana"/>
          <w:spacing w:val="-10"/>
        </w:rPr>
        <w:t xml:space="preserve"> </w:t>
      </w:r>
      <w:r w:rsidRPr="00E5011F">
        <w:rPr>
          <w:rFonts w:ascii="Verdana" w:hAnsi="Verdana"/>
        </w:rPr>
        <w:t>inquietudes</w:t>
      </w:r>
      <w:r w:rsidRPr="00E5011F">
        <w:rPr>
          <w:rFonts w:ascii="Verdana" w:hAnsi="Verdana"/>
          <w:spacing w:val="-12"/>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la</w:t>
      </w:r>
      <w:r w:rsidRPr="00E5011F">
        <w:rPr>
          <w:rFonts w:ascii="Verdana" w:hAnsi="Verdana"/>
          <w:spacing w:val="-7"/>
        </w:rPr>
        <w:t xml:space="preserve"> </w:t>
      </w:r>
      <w:r w:rsidRPr="00E5011F">
        <w:rPr>
          <w:rFonts w:ascii="Verdana" w:hAnsi="Verdana"/>
        </w:rPr>
        <w:t>ciudadanía</w:t>
      </w:r>
      <w:r w:rsidRPr="00E5011F">
        <w:rPr>
          <w:rFonts w:ascii="Verdana" w:hAnsi="Verdana"/>
          <w:spacing w:val="-10"/>
        </w:rPr>
        <w:t xml:space="preserve"> </w:t>
      </w:r>
      <w:r w:rsidRPr="00E5011F">
        <w:rPr>
          <w:rFonts w:ascii="Verdana" w:hAnsi="Verdana"/>
        </w:rPr>
        <w:t>que</w:t>
      </w:r>
      <w:r w:rsidRPr="00E5011F">
        <w:rPr>
          <w:rFonts w:ascii="Verdana" w:hAnsi="Verdana"/>
          <w:spacing w:val="-9"/>
        </w:rPr>
        <w:t xml:space="preserve"> </w:t>
      </w:r>
      <w:r w:rsidRPr="00E5011F">
        <w:rPr>
          <w:rFonts w:ascii="Verdana" w:hAnsi="Verdana"/>
        </w:rPr>
        <w:t>se</w:t>
      </w:r>
      <w:r w:rsidRPr="00E5011F">
        <w:rPr>
          <w:rFonts w:ascii="Verdana" w:hAnsi="Verdana"/>
          <w:spacing w:val="-9"/>
        </w:rPr>
        <w:t xml:space="preserve"> </w:t>
      </w:r>
      <w:r w:rsidRPr="00E5011F">
        <w:rPr>
          <w:rFonts w:ascii="Verdana" w:hAnsi="Verdana"/>
        </w:rPr>
        <w:t>presenten</w:t>
      </w:r>
      <w:r w:rsidRPr="00E5011F">
        <w:rPr>
          <w:rFonts w:ascii="Verdana" w:hAnsi="Verdana"/>
          <w:spacing w:val="-8"/>
        </w:rPr>
        <w:t xml:space="preserve"> </w:t>
      </w:r>
      <w:r w:rsidRPr="00E5011F">
        <w:rPr>
          <w:rFonts w:ascii="Verdana" w:hAnsi="Verdana"/>
        </w:rPr>
        <w:t>en</w:t>
      </w:r>
      <w:r w:rsidRPr="00E5011F">
        <w:rPr>
          <w:rFonts w:ascii="Verdana" w:hAnsi="Verdana"/>
          <w:spacing w:val="-6"/>
        </w:rPr>
        <w:t xml:space="preserve"> </w:t>
      </w:r>
      <w:r w:rsidRPr="00E5011F">
        <w:rPr>
          <w:rFonts w:ascii="Verdana" w:hAnsi="Verdana"/>
        </w:rPr>
        <w:t>cada</w:t>
      </w:r>
      <w:r w:rsidRPr="00E5011F">
        <w:rPr>
          <w:rFonts w:ascii="Verdana" w:hAnsi="Verdana"/>
          <w:spacing w:val="-10"/>
        </w:rPr>
        <w:t xml:space="preserve"> </w:t>
      </w:r>
      <w:r w:rsidRPr="00E5011F">
        <w:rPr>
          <w:rFonts w:ascii="Verdana" w:hAnsi="Verdana"/>
        </w:rPr>
        <w:t>uno</w:t>
      </w:r>
      <w:r w:rsidRPr="00E5011F">
        <w:rPr>
          <w:rFonts w:ascii="Verdana" w:hAnsi="Verdana"/>
          <w:spacing w:val="-3"/>
        </w:rPr>
        <w:t xml:space="preserve"> </w:t>
      </w:r>
      <w:r w:rsidRPr="00E5011F">
        <w:rPr>
          <w:rFonts w:ascii="Verdana" w:hAnsi="Verdana"/>
        </w:rPr>
        <w:t>de</w:t>
      </w:r>
      <w:r w:rsidRPr="00E5011F">
        <w:rPr>
          <w:rFonts w:ascii="Verdana" w:hAnsi="Verdana"/>
          <w:spacing w:val="-12"/>
        </w:rPr>
        <w:t xml:space="preserve"> </w:t>
      </w:r>
      <w:r w:rsidRPr="00E5011F">
        <w:rPr>
          <w:rFonts w:ascii="Verdana" w:hAnsi="Verdana"/>
        </w:rPr>
        <w:t>los</w:t>
      </w:r>
      <w:r w:rsidRPr="00E5011F">
        <w:rPr>
          <w:rFonts w:ascii="Verdana" w:hAnsi="Verdana"/>
          <w:spacing w:val="-7"/>
        </w:rPr>
        <w:t xml:space="preserve"> </w:t>
      </w:r>
      <w:r w:rsidRPr="00E5011F">
        <w:rPr>
          <w:rFonts w:ascii="Verdana" w:hAnsi="Verdana"/>
        </w:rPr>
        <w:t>eventos</w:t>
      </w:r>
      <w:r w:rsidRPr="00E5011F">
        <w:rPr>
          <w:rFonts w:ascii="Verdana" w:hAnsi="Verdana"/>
          <w:spacing w:val="-12"/>
        </w:rPr>
        <w:t xml:space="preserve"> </w:t>
      </w:r>
      <w:r w:rsidRPr="00E5011F">
        <w:rPr>
          <w:rFonts w:ascii="Verdana" w:hAnsi="Verdana"/>
        </w:rPr>
        <w:t xml:space="preserve">de participación ciudadana y llevar el control a las respuestas y </w:t>
      </w:r>
      <w:r w:rsidRPr="00E5011F">
        <w:rPr>
          <w:rFonts w:ascii="Verdana" w:hAnsi="Verdana"/>
        </w:rPr>
        <w:lastRenderedPageBreak/>
        <w:t xml:space="preserve">gestión adelantada por la </w:t>
      </w:r>
      <w:r w:rsidRPr="00E5011F">
        <w:rPr>
          <w:rFonts w:ascii="Verdana" w:hAnsi="Verdana"/>
          <w:spacing w:val="-2"/>
        </w:rPr>
        <w:t>entidad.</w:t>
      </w:r>
    </w:p>
    <w:p w:rsidRPr="00E5011F" w:rsidR="003F1788" w:rsidP="00E5011F" w:rsidRDefault="003F1788" w14:paraId="248DBAC1" w14:textId="77777777">
      <w:pPr>
        <w:pStyle w:val="Textoindependiente"/>
        <w:rPr>
          <w:rFonts w:ascii="Verdana" w:hAnsi="Verdana"/>
          <w:sz w:val="22"/>
          <w:szCs w:val="22"/>
        </w:rPr>
      </w:pPr>
    </w:p>
    <w:p w:rsidRPr="00E5011F" w:rsidR="003F1788" w:rsidP="00E5011F" w:rsidRDefault="00000000" w14:paraId="6C423688"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Oficina</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2"/>
        </w:rPr>
        <w:t xml:space="preserve"> </w:t>
      </w:r>
      <w:r w:rsidRPr="00E5011F">
        <w:rPr>
          <w:rFonts w:ascii="Verdana" w:hAnsi="Verdana"/>
          <w:b/>
          <w:color w:val="2D74B5"/>
        </w:rPr>
        <w:t>Sistemas</w:t>
      </w:r>
      <w:r w:rsidRPr="00E5011F">
        <w:rPr>
          <w:rFonts w:ascii="Verdana" w:hAnsi="Verdana"/>
          <w:b/>
          <w:color w:val="2D74B5"/>
          <w:spacing w:val="-2"/>
        </w:rPr>
        <w:t xml:space="preserve"> </w:t>
      </w:r>
      <w:r w:rsidRPr="00E5011F">
        <w:rPr>
          <w:rFonts w:ascii="Verdana" w:hAnsi="Verdana"/>
          <w:b/>
          <w:color w:val="2D74B5"/>
        </w:rPr>
        <w:t>de</w:t>
      </w:r>
      <w:r w:rsidRPr="00E5011F">
        <w:rPr>
          <w:rFonts w:ascii="Verdana" w:hAnsi="Verdana"/>
          <w:b/>
          <w:color w:val="2D74B5"/>
          <w:spacing w:val="-2"/>
        </w:rPr>
        <w:t xml:space="preserve"> Información</w:t>
      </w:r>
    </w:p>
    <w:p w:rsidRPr="00E5011F" w:rsidR="003F1788" w:rsidP="00E5011F" w:rsidRDefault="00000000" w14:paraId="4332F6FE" w14:textId="77777777">
      <w:pPr>
        <w:pStyle w:val="Prrafodelista"/>
        <w:numPr>
          <w:ilvl w:val="1"/>
          <w:numId w:val="3"/>
        </w:numPr>
        <w:tabs>
          <w:tab w:val="left" w:pos="1121"/>
        </w:tabs>
        <w:ind w:right="1419"/>
        <w:jc w:val="both"/>
        <w:rPr>
          <w:rFonts w:ascii="Verdana" w:hAnsi="Verdana"/>
        </w:rPr>
      </w:pPr>
      <w:r w:rsidRPr="00E5011F">
        <w:rPr>
          <w:rFonts w:ascii="Verdana" w:hAnsi="Verdana"/>
        </w:rPr>
        <w:t xml:space="preserve">Apoyar a la Secretaría General en el proceso de consolidación de las bases de datos de los grupos de valor y partes interesadas del Ministerio, así como en su proceso de </w:t>
      </w:r>
      <w:r w:rsidRPr="00E5011F">
        <w:rPr>
          <w:rFonts w:ascii="Verdana" w:hAnsi="Verdana"/>
          <w:spacing w:val="-2"/>
        </w:rPr>
        <w:t>caracterización.</w:t>
      </w:r>
    </w:p>
    <w:p w:rsidRPr="00E5011F" w:rsidR="003F1788" w:rsidP="00E5011F" w:rsidRDefault="00000000" w14:paraId="153A4438" w14:textId="77777777">
      <w:pPr>
        <w:pStyle w:val="Prrafodelista"/>
        <w:numPr>
          <w:ilvl w:val="1"/>
          <w:numId w:val="3"/>
        </w:numPr>
        <w:tabs>
          <w:tab w:val="left" w:pos="1121"/>
        </w:tabs>
        <w:ind w:right="1421"/>
        <w:jc w:val="both"/>
        <w:rPr>
          <w:rFonts w:ascii="Verdana" w:hAnsi="Verdana"/>
        </w:rPr>
      </w:pPr>
      <w:r w:rsidRPr="00E5011F">
        <w:rPr>
          <w:rFonts w:ascii="Verdana" w:hAnsi="Verdana"/>
        </w:rPr>
        <w:t>Apoyar el diseño de una herramienta tecnológica que permita efectuar un seguimiento de las necesidades de la ciudadanía, presentadas en los diferentes eventos que hacen parte de la Política de Participación Ciudadana.</w:t>
      </w:r>
    </w:p>
    <w:p w:rsidRPr="00E5011F" w:rsidR="003F1788" w:rsidP="00E5011F" w:rsidRDefault="003F1788" w14:paraId="6B7CE4FE" w14:textId="77777777">
      <w:pPr>
        <w:pStyle w:val="Textoindependiente"/>
        <w:rPr>
          <w:rFonts w:ascii="Verdana" w:hAnsi="Verdana"/>
          <w:sz w:val="22"/>
          <w:szCs w:val="22"/>
        </w:rPr>
      </w:pPr>
    </w:p>
    <w:p w:rsidRPr="00E5011F" w:rsidR="003F1788" w:rsidP="00E5011F" w:rsidRDefault="00000000" w14:paraId="3169D26B"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Grupo</w:t>
      </w:r>
      <w:r w:rsidRPr="00E5011F">
        <w:rPr>
          <w:rFonts w:ascii="Verdana" w:hAnsi="Verdana"/>
          <w:b/>
          <w:color w:val="2D74B5"/>
          <w:spacing w:val="-3"/>
        </w:rPr>
        <w:t xml:space="preserve"> </w:t>
      </w:r>
      <w:r w:rsidRPr="00E5011F">
        <w:rPr>
          <w:rFonts w:ascii="Verdana" w:hAnsi="Verdana"/>
          <w:b/>
          <w:color w:val="2D74B5"/>
        </w:rPr>
        <w:t>de</w:t>
      </w:r>
      <w:r w:rsidRPr="00E5011F">
        <w:rPr>
          <w:rFonts w:ascii="Verdana" w:hAnsi="Verdana"/>
          <w:b/>
          <w:color w:val="2D74B5"/>
          <w:spacing w:val="-1"/>
        </w:rPr>
        <w:t xml:space="preserve"> </w:t>
      </w:r>
      <w:r w:rsidRPr="00E5011F">
        <w:rPr>
          <w:rFonts w:ascii="Verdana" w:hAnsi="Verdana"/>
          <w:b/>
          <w:color w:val="2D74B5"/>
          <w:spacing w:val="-2"/>
        </w:rPr>
        <w:t>Comunicaciones.</w:t>
      </w:r>
    </w:p>
    <w:p w:rsidRPr="00E5011F" w:rsidR="003F1788" w:rsidP="00E5011F" w:rsidRDefault="003F1788" w14:paraId="43BA2D4F" w14:textId="77777777">
      <w:pPr>
        <w:pStyle w:val="Textoindependiente"/>
        <w:rPr>
          <w:rFonts w:ascii="Verdana" w:hAnsi="Verdana"/>
          <w:b/>
          <w:sz w:val="22"/>
          <w:szCs w:val="22"/>
        </w:rPr>
      </w:pPr>
    </w:p>
    <w:p w:rsidRPr="00E5011F" w:rsidR="003F1788" w:rsidP="00E5011F" w:rsidRDefault="00000000" w14:paraId="586912C1" w14:textId="77777777">
      <w:pPr>
        <w:pStyle w:val="Prrafodelista"/>
        <w:numPr>
          <w:ilvl w:val="1"/>
          <w:numId w:val="3"/>
        </w:numPr>
        <w:tabs>
          <w:tab w:val="left" w:pos="1121"/>
        </w:tabs>
        <w:ind w:right="1422"/>
        <w:jc w:val="both"/>
        <w:rPr>
          <w:rFonts w:ascii="Verdana" w:hAnsi="Verdana"/>
          <w:color w:val="2D74B5"/>
        </w:rPr>
      </w:pPr>
      <w:r w:rsidRPr="00E5011F">
        <w:rPr>
          <w:rFonts w:ascii="Verdana" w:hAnsi="Verdana"/>
        </w:rPr>
        <w:t>Coordinar</w:t>
      </w:r>
      <w:r w:rsidRPr="00E5011F">
        <w:rPr>
          <w:rFonts w:ascii="Verdana" w:hAnsi="Verdana"/>
          <w:spacing w:val="-8"/>
        </w:rPr>
        <w:t xml:space="preserve"> </w:t>
      </w:r>
      <w:r w:rsidRPr="00E5011F">
        <w:rPr>
          <w:rFonts w:ascii="Verdana" w:hAnsi="Verdana"/>
        </w:rPr>
        <w:t>las</w:t>
      </w:r>
      <w:r w:rsidRPr="00E5011F">
        <w:rPr>
          <w:rFonts w:ascii="Verdana" w:hAnsi="Verdana"/>
          <w:spacing w:val="-11"/>
        </w:rPr>
        <w:t xml:space="preserve"> </w:t>
      </w:r>
      <w:r w:rsidRPr="00E5011F">
        <w:rPr>
          <w:rFonts w:ascii="Verdana" w:hAnsi="Verdana"/>
        </w:rPr>
        <w:t>sesiones</w:t>
      </w:r>
      <w:r w:rsidRPr="00E5011F">
        <w:rPr>
          <w:rFonts w:ascii="Verdana" w:hAnsi="Verdana"/>
          <w:spacing w:val="-8"/>
        </w:rPr>
        <w:t xml:space="preserve"> </w:t>
      </w:r>
      <w:r w:rsidRPr="00E5011F">
        <w:rPr>
          <w:rFonts w:ascii="Verdana" w:hAnsi="Verdana"/>
        </w:rPr>
        <w:t>necesarias</w:t>
      </w:r>
      <w:r w:rsidRPr="00E5011F">
        <w:rPr>
          <w:rFonts w:ascii="Verdana" w:hAnsi="Verdana"/>
          <w:spacing w:val="-8"/>
        </w:rPr>
        <w:t xml:space="preserve"> </w:t>
      </w:r>
      <w:r w:rsidRPr="00E5011F">
        <w:rPr>
          <w:rFonts w:ascii="Verdana" w:hAnsi="Verdana"/>
        </w:rPr>
        <w:t>para</w:t>
      </w:r>
      <w:r w:rsidRPr="00E5011F">
        <w:rPr>
          <w:rFonts w:ascii="Verdana" w:hAnsi="Verdana"/>
          <w:spacing w:val="-10"/>
        </w:rPr>
        <w:t xml:space="preserve"> </w:t>
      </w:r>
      <w:r w:rsidRPr="00E5011F">
        <w:rPr>
          <w:rFonts w:ascii="Verdana" w:hAnsi="Verdana"/>
        </w:rPr>
        <w:t>desplegar</w:t>
      </w:r>
      <w:r w:rsidRPr="00E5011F">
        <w:rPr>
          <w:rFonts w:ascii="Verdana" w:hAnsi="Verdana"/>
          <w:spacing w:val="-10"/>
        </w:rPr>
        <w:t xml:space="preserve"> </w:t>
      </w:r>
      <w:r w:rsidRPr="00E5011F">
        <w:rPr>
          <w:rFonts w:ascii="Verdana" w:hAnsi="Verdana"/>
        </w:rPr>
        <w:t>en</w:t>
      </w:r>
      <w:r w:rsidRPr="00E5011F">
        <w:rPr>
          <w:rFonts w:ascii="Verdana" w:hAnsi="Verdana"/>
          <w:spacing w:val="-8"/>
        </w:rPr>
        <w:t xml:space="preserve"> </w:t>
      </w:r>
      <w:r w:rsidRPr="00E5011F">
        <w:rPr>
          <w:rFonts w:ascii="Verdana" w:hAnsi="Verdana"/>
        </w:rPr>
        <w:t>el</w:t>
      </w:r>
      <w:r w:rsidRPr="00E5011F">
        <w:rPr>
          <w:rFonts w:ascii="Verdana" w:hAnsi="Verdana"/>
          <w:spacing w:val="-10"/>
        </w:rPr>
        <w:t xml:space="preserve"> </w:t>
      </w:r>
      <w:r w:rsidRPr="00E5011F">
        <w:rPr>
          <w:rFonts w:ascii="Verdana" w:hAnsi="Verdana"/>
        </w:rPr>
        <w:t>Ministerio</w:t>
      </w:r>
      <w:r w:rsidRPr="00E5011F">
        <w:rPr>
          <w:rFonts w:ascii="Verdana" w:hAnsi="Verdana"/>
          <w:spacing w:val="-10"/>
        </w:rPr>
        <w:t xml:space="preserve"> </w:t>
      </w:r>
      <w:r w:rsidRPr="00E5011F">
        <w:rPr>
          <w:rFonts w:ascii="Verdana" w:hAnsi="Verdana"/>
        </w:rPr>
        <w:t>estrategias</w:t>
      </w:r>
      <w:r w:rsidRPr="00E5011F">
        <w:rPr>
          <w:rFonts w:ascii="Verdana" w:hAnsi="Verdana"/>
          <w:spacing w:val="-9"/>
        </w:rPr>
        <w:t xml:space="preserve"> </w:t>
      </w:r>
      <w:r w:rsidRPr="00E5011F">
        <w:rPr>
          <w:rFonts w:ascii="Verdana" w:hAnsi="Verdana"/>
        </w:rPr>
        <w:t>asociadas</w:t>
      </w:r>
      <w:r w:rsidRPr="00E5011F">
        <w:rPr>
          <w:rFonts w:ascii="Verdana" w:hAnsi="Verdana"/>
          <w:spacing w:val="-8"/>
        </w:rPr>
        <w:t xml:space="preserve"> </w:t>
      </w:r>
      <w:r w:rsidRPr="00E5011F">
        <w:rPr>
          <w:rFonts w:ascii="Verdana" w:hAnsi="Verdana"/>
        </w:rPr>
        <w:t>la oportunidad</w:t>
      </w:r>
      <w:r w:rsidRPr="00E5011F">
        <w:rPr>
          <w:rFonts w:ascii="Verdana" w:hAnsi="Verdana"/>
          <w:spacing w:val="-2"/>
        </w:rPr>
        <w:t xml:space="preserve"> </w:t>
      </w:r>
      <w:r w:rsidRPr="00E5011F">
        <w:rPr>
          <w:rFonts w:ascii="Verdana" w:hAnsi="Verdana"/>
        </w:rPr>
        <w:t>y</w:t>
      </w:r>
      <w:r w:rsidRPr="00E5011F">
        <w:rPr>
          <w:rFonts w:ascii="Verdana" w:hAnsi="Verdana"/>
          <w:spacing w:val="-3"/>
        </w:rPr>
        <w:t xml:space="preserve"> </w:t>
      </w:r>
      <w:r w:rsidRPr="00E5011F">
        <w:rPr>
          <w:rFonts w:ascii="Verdana" w:hAnsi="Verdana"/>
        </w:rPr>
        <w:t>calidad</w:t>
      </w:r>
      <w:r w:rsidRPr="00E5011F">
        <w:rPr>
          <w:rFonts w:ascii="Verdana" w:hAnsi="Verdana"/>
          <w:spacing w:val="-2"/>
        </w:rPr>
        <w:t xml:space="preserve"> </w:t>
      </w:r>
      <w:r w:rsidRPr="00E5011F">
        <w:rPr>
          <w:rFonts w:ascii="Verdana" w:hAnsi="Verdana"/>
        </w:rPr>
        <w:t>de</w:t>
      </w:r>
      <w:r w:rsidRPr="00E5011F">
        <w:rPr>
          <w:rFonts w:ascii="Verdana" w:hAnsi="Verdana"/>
          <w:spacing w:val="-5"/>
        </w:rPr>
        <w:t xml:space="preserve"> </w:t>
      </w:r>
      <w:r w:rsidRPr="00E5011F">
        <w:rPr>
          <w:rFonts w:ascii="Verdana" w:hAnsi="Verdana"/>
        </w:rPr>
        <w:t>la</w:t>
      </w:r>
      <w:r w:rsidRPr="00E5011F">
        <w:rPr>
          <w:rFonts w:ascii="Verdana" w:hAnsi="Verdana"/>
          <w:spacing w:val="-3"/>
        </w:rPr>
        <w:t xml:space="preserve"> </w:t>
      </w:r>
      <w:r w:rsidRPr="00E5011F">
        <w:rPr>
          <w:rFonts w:ascii="Verdana" w:hAnsi="Verdana"/>
        </w:rPr>
        <w:t>información</w:t>
      </w:r>
      <w:r w:rsidRPr="00E5011F">
        <w:rPr>
          <w:rFonts w:ascii="Verdana" w:hAnsi="Verdana"/>
          <w:spacing w:val="-2"/>
        </w:rPr>
        <w:t xml:space="preserve"> </w:t>
      </w:r>
      <w:r w:rsidRPr="00E5011F">
        <w:rPr>
          <w:rFonts w:ascii="Verdana" w:hAnsi="Verdana"/>
        </w:rPr>
        <w:t>que</w:t>
      </w:r>
      <w:r w:rsidRPr="00E5011F">
        <w:rPr>
          <w:rFonts w:ascii="Verdana" w:hAnsi="Verdana"/>
          <w:spacing w:val="-2"/>
        </w:rPr>
        <w:t xml:space="preserve"> </w:t>
      </w:r>
      <w:r w:rsidRPr="00E5011F">
        <w:rPr>
          <w:rFonts w:ascii="Verdana" w:hAnsi="Verdana"/>
        </w:rPr>
        <w:t>presenta</w:t>
      </w:r>
      <w:r w:rsidRPr="00E5011F">
        <w:rPr>
          <w:rFonts w:ascii="Verdana" w:hAnsi="Verdana"/>
          <w:spacing w:val="-3"/>
        </w:rPr>
        <w:t xml:space="preserve"> </w:t>
      </w:r>
      <w:r w:rsidRPr="00E5011F">
        <w:rPr>
          <w:rFonts w:ascii="Verdana" w:hAnsi="Verdana"/>
        </w:rPr>
        <w:t>el</w:t>
      </w:r>
      <w:r w:rsidRPr="00E5011F">
        <w:rPr>
          <w:rFonts w:ascii="Verdana" w:hAnsi="Verdana"/>
          <w:spacing w:val="-4"/>
        </w:rPr>
        <w:t xml:space="preserve"> </w:t>
      </w:r>
      <w:r w:rsidRPr="00E5011F">
        <w:rPr>
          <w:rFonts w:ascii="Verdana" w:hAnsi="Verdana"/>
        </w:rPr>
        <w:t>Ministerio,</w:t>
      </w:r>
      <w:r w:rsidRPr="00E5011F">
        <w:rPr>
          <w:rFonts w:ascii="Verdana" w:hAnsi="Verdana"/>
          <w:spacing w:val="-3"/>
        </w:rPr>
        <w:t xml:space="preserve"> </w:t>
      </w:r>
      <w:r w:rsidRPr="00E5011F">
        <w:rPr>
          <w:rFonts w:ascii="Verdana" w:hAnsi="Verdana"/>
        </w:rPr>
        <w:t>así</w:t>
      </w:r>
      <w:r w:rsidRPr="00E5011F">
        <w:rPr>
          <w:rFonts w:ascii="Verdana" w:hAnsi="Verdana"/>
          <w:spacing w:val="-3"/>
        </w:rPr>
        <w:t xml:space="preserve"> </w:t>
      </w:r>
      <w:r w:rsidRPr="00E5011F">
        <w:rPr>
          <w:rFonts w:ascii="Verdana" w:hAnsi="Verdana"/>
        </w:rPr>
        <w:t>como</w:t>
      </w:r>
      <w:r w:rsidRPr="00E5011F">
        <w:rPr>
          <w:rFonts w:ascii="Verdana" w:hAnsi="Verdana"/>
          <w:spacing w:val="-2"/>
        </w:rPr>
        <w:t xml:space="preserve"> </w:t>
      </w:r>
      <w:r w:rsidRPr="00E5011F">
        <w:rPr>
          <w:rFonts w:ascii="Verdana" w:hAnsi="Verdana"/>
        </w:rPr>
        <w:t>al</w:t>
      </w:r>
      <w:r w:rsidRPr="00E5011F">
        <w:rPr>
          <w:rFonts w:ascii="Verdana" w:hAnsi="Verdana"/>
          <w:spacing w:val="-2"/>
        </w:rPr>
        <w:t xml:space="preserve"> </w:t>
      </w:r>
      <w:r w:rsidRPr="00E5011F">
        <w:rPr>
          <w:rFonts w:ascii="Verdana" w:hAnsi="Verdana"/>
        </w:rPr>
        <w:t xml:space="preserve">lenguaje </w:t>
      </w:r>
      <w:r w:rsidRPr="00E5011F">
        <w:rPr>
          <w:rFonts w:ascii="Verdana" w:hAnsi="Verdana"/>
          <w:spacing w:val="-2"/>
        </w:rPr>
        <w:t>claro.</w:t>
      </w:r>
    </w:p>
    <w:p w:rsidRPr="00E5011F" w:rsidR="003F1788" w:rsidP="00E5011F" w:rsidRDefault="00000000" w14:paraId="520154E6" w14:textId="77777777">
      <w:pPr>
        <w:pStyle w:val="Prrafodelista"/>
        <w:numPr>
          <w:ilvl w:val="1"/>
          <w:numId w:val="3"/>
        </w:numPr>
        <w:tabs>
          <w:tab w:val="left" w:pos="1121"/>
        </w:tabs>
        <w:ind w:right="1420"/>
        <w:jc w:val="both"/>
        <w:rPr>
          <w:rFonts w:ascii="Verdana" w:hAnsi="Verdana"/>
          <w:color w:val="2D74B5"/>
        </w:rPr>
      </w:pPr>
      <w:r w:rsidRPr="00E5011F">
        <w:rPr>
          <w:rFonts w:ascii="Verdana" w:hAnsi="Verdana"/>
        </w:rPr>
        <w:t>Apoyar</w:t>
      </w:r>
      <w:r w:rsidRPr="00E5011F">
        <w:rPr>
          <w:rFonts w:ascii="Verdana" w:hAnsi="Verdana"/>
          <w:spacing w:val="-7"/>
        </w:rPr>
        <w:t xml:space="preserve"> </w:t>
      </w:r>
      <w:r w:rsidRPr="00E5011F">
        <w:rPr>
          <w:rFonts w:ascii="Verdana" w:hAnsi="Verdana"/>
        </w:rPr>
        <w:t>a</w:t>
      </w:r>
      <w:r w:rsidRPr="00E5011F">
        <w:rPr>
          <w:rFonts w:ascii="Verdana" w:hAnsi="Verdana"/>
          <w:spacing w:val="-7"/>
        </w:rPr>
        <w:t xml:space="preserve"> </w:t>
      </w:r>
      <w:r w:rsidRPr="00E5011F">
        <w:rPr>
          <w:rFonts w:ascii="Verdana" w:hAnsi="Verdana"/>
        </w:rPr>
        <w:t>las</w:t>
      </w:r>
      <w:r w:rsidRPr="00E5011F">
        <w:rPr>
          <w:rFonts w:ascii="Verdana" w:hAnsi="Verdana"/>
          <w:spacing w:val="-10"/>
        </w:rPr>
        <w:t xml:space="preserve"> </w:t>
      </w:r>
      <w:r w:rsidRPr="00E5011F">
        <w:rPr>
          <w:rFonts w:ascii="Verdana" w:hAnsi="Verdana"/>
        </w:rPr>
        <w:t>dependencias</w:t>
      </w:r>
      <w:r w:rsidRPr="00E5011F">
        <w:rPr>
          <w:rFonts w:ascii="Verdana" w:hAnsi="Verdana"/>
          <w:spacing w:val="-7"/>
        </w:rPr>
        <w:t xml:space="preserve"> </w:t>
      </w:r>
      <w:r w:rsidRPr="00E5011F">
        <w:rPr>
          <w:rFonts w:ascii="Verdana" w:hAnsi="Verdana"/>
        </w:rPr>
        <w:t>del</w:t>
      </w:r>
      <w:r w:rsidRPr="00E5011F">
        <w:rPr>
          <w:rFonts w:ascii="Verdana" w:hAnsi="Verdana"/>
          <w:spacing w:val="-7"/>
        </w:rPr>
        <w:t xml:space="preserve"> </w:t>
      </w:r>
      <w:r w:rsidRPr="00E5011F">
        <w:rPr>
          <w:rFonts w:ascii="Verdana" w:hAnsi="Verdana"/>
        </w:rPr>
        <w:t>Ministerio</w:t>
      </w:r>
      <w:r w:rsidRPr="00E5011F">
        <w:rPr>
          <w:rFonts w:ascii="Verdana" w:hAnsi="Verdana"/>
          <w:spacing w:val="-7"/>
        </w:rPr>
        <w:t xml:space="preserve"> </w:t>
      </w:r>
      <w:r w:rsidRPr="00E5011F">
        <w:rPr>
          <w:rFonts w:ascii="Verdana" w:hAnsi="Verdana"/>
        </w:rPr>
        <w:t>en</w:t>
      </w:r>
      <w:r w:rsidRPr="00E5011F">
        <w:rPr>
          <w:rFonts w:ascii="Verdana" w:hAnsi="Verdana"/>
          <w:spacing w:val="-6"/>
        </w:rPr>
        <w:t xml:space="preserve"> </w:t>
      </w:r>
      <w:r w:rsidRPr="00E5011F">
        <w:rPr>
          <w:rFonts w:ascii="Verdana" w:hAnsi="Verdana"/>
        </w:rPr>
        <w:t>la</w:t>
      </w:r>
      <w:r w:rsidRPr="00E5011F">
        <w:rPr>
          <w:rFonts w:ascii="Verdana" w:hAnsi="Verdana"/>
          <w:spacing w:val="-10"/>
        </w:rPr>
        <w:t xml:space="preserve"> </w:t>
      </w:r>
      <w:r w:rsidRPr="00E5011F">
        <w:rPr>
          <w:rFonts w:ascii="Verdana" w:hAnsi="Verdana"/>
        </w:rPr>
        <w:t>divulgación</w:t>
      </w:r>
      <w:r w:rsidRPr="00E5011F">
        <w:rPr>
          <w:rFonts w:ascii="Verdana" w:hAnsi="Verdana"/>
          <w:spacing w:val="-6"/>
        </w:rPr>
        <w:t xml:space="preserve"> </w:t>
      </w:r>
      <w:r w:rsidRPr="00E5011F">
        <w:rPr>
          <w:rFonts w:ascii="Verdana" w:hAnsi="Verdana"/>
        </w:rPr>
        <w:t>de</w:t>
      </w:r>
      <w:r w:rsidRPr="00E5011F">
        <w:rPr>
          <w:rFonts w:ascii="Verdana" w:hAnsi="Verdana"/>
          <w:spacing w:val="-7"/>
        </w:rPr>
        <w:t xml:space="preserve"> </w:t>
      </w:r>
      <w:r w:rsidRPr="00E5011F">
        <w:rPr>
          <w:rFonts w:ascii="Verdana" w:hAnsi="Verdana"/>
        </w:rPr>
        <w:t>los</w:t>
      </w:r>
      <w:r w:rsidRPr="00E5011F">
        <w:rPr>
          <w:rFonts w:ascii="Verdana" w:hAnsi="Verdana"/>
          <w:spacing w:val="-7"/>
        </w:rPr>
        <w:t xml:space="preserve"> </w:t>
      </w:r>
      <w:r w:rsidRPr="00E5011F">
        <w:rPr>
          <w:rFonts w:ascii="Verdana" w:hAnsi="Verdana"/>
        </w:rPr>
        <w:t>eventos</w:t>
      </w:r>
      <w:r w:rsidRPr="00E5011F">
        <w:rPr>
          <w:rFonts w:ascii="Verdana" w:hAnsi="Verdana"/>
          <w:spacing w:val="-9"/>
        </w:rPr>
        <w:t xml:space="preserve"> </w:t>
      </w:r>
      <w:r w:rsidRPr="00E5011F">
        <w:rPr>
          <w:rFonts w:ascii="Verdana" w:hAnsi="Verdana"/>
        </w:rPr>
        <w:t>que</w:t>
      </w:r>
      <w:r w:rsidRPr="00E5011F">
        <w:rPr>
          <w:rFonts w:ascii="Verdana" w:hAnsi="Verdana"/>
          <w:spacing w:val="-7"/>
        </w:rPr>
        <w:t xml:space="preserve"> </w:t>
      </w:r>
      <w:r w:rsidRPr="00E5011F">
        <w:rPr>
          <w:rFonts w:ascii="Verdana" w:hAnsi="Verdana"/>
        </w:rPr>
        <w:t>integren</w:t>
      </w:r>
      <w:r w:rsidRPr="00E5011F">
        <w:rPr>
          <w:rFonts w:ascii="Verdana" w:hAnsi="Verdana"/>
          <w:spacing w:val="-6"/>
        </w:rPr>
        <w:t xml:space="preserve"> </w:t>
      </w:r>
      <w:r w:rsidRPr="00E5011F">
        <w:rPr>
          <w:rFonts w:ascii="Verdana" w:hAnsi="Verdana"/>
        </w:rPr>
        <w:t>la Política de Participación Ciudadana.</w:t>
      </w:r>
    </w:p>
    <w:p w:rsidRPr="00E5011F" w:rsidR="003F1788" w:rsidP="00E5011F" w:rsidRDefault="003F1788" w14:paraId="1822CCC8" w14:textId="77777777">
      <w:pPr>
        <w:pStyle w:val="Textoindependiente"/>
        <w:rPr>
          <w:rFonts w:ascii="Verdana" w:hAnsi="Verdana"/>
          <w:sz w:val="22"/>
          <w:szCs w:val="22"/>
        </w:rPr>
      </w:pPr>
    </w:p>
    <w:p w:rsidRPr="00E5011F" w:rsidR="003F1788" w:rsidP="00E5011F" w:rsidRDefault="00000000" w14:paraId="0A16C43D" w14:textId="77777777">
      <w:pPr>
        <w:ind w:left="1121"/>
        <w:rPr>
          <w:rFonts w:ascii="Verdana" w:hAnsi="Verdana"/>
          <w:b/>
        </w:rPr>
      </w:pPr>
      <w:r w:rsidRPr="00E5011F">
        <w:rPr>
          <w:rFonts w:ascii="Verdana" w:hAnsi="Verdana"/>
          <w:b/>
          <w:color w:val="2D74B5"/>
        </w:rPr>
        <w:t>Enlaces</w:t>
      </w:r>
      <w:r w:rsidRPr="00E5011F">
        <w:rPr>
          <w:rFonts w:ascii="Verdana" w:hAnsi="Verdana"/>
          <w:b/>
          <w:color w:val="2D74B5"/>
          <w:spacing w:val="-5"/>
        </w:rPr>
        <w:t xml:space="preserve"> </w:t>
      </w:r>
      <w:r w:rsidRPr="00E5011F">
        <w:rPr>
          <w:rFonts w:ascii="Verdana" w:hAnsi="Verdana"/>
          <w:b/>
          <w:color w:val="2D74B5"/>
        </w:rPr>
        <w:t>responsables</w:t>
      </w:r>
      <w:r w:rsidRPr="00E5011F">
        <w:rPr>
          <w:rFonts w:ascii="Verdana" w:hAnsi="Verdana"/>
          <w:b/>
          <w:color w:val="2D74B5"/>
          <w:spacing w:val="-2"/>
        </w:rPr>
        <w:t xml:space="preserve"> </w:t>
      </w:r>
      <w:r w:rsidRPr="00E5011F">
        <w:rPr>
          <w:rFonts w:ascii="Verdana" w:hAnsi="Verdana"/>
          <w:b/>
          <w:color w:val="2D74B5"/>
        </w:rPr>
        <w:t>de</w:t>
      </w:r>
      <w:r w:rsidRPr="00E5011F">
        <w:rPr>
          <w:rFonts w:ascii="Verdana" w:hAnsi="Verdana"/>
          <w:b/>
          <w:color w:val="2D74B5"/>
          <w:spacing w:val="-4"/>
        </w:rPr>
        <w:t xml:space="preserve"> </w:t>
      </w:r>
      <w:r w:rsidRPr="00E5011F">
        <w:rPr>
          <w:rFonts w:ascii="Verdana" w:hAnsi="Verdana"/>
          <w:b/>
          <w:color w:val="2D74B5"/>
        </w:rPr>
        <w:t>actualizar</w:t>
      </w:r>
      <w:r w:rsidRPr="00E5011F">
        <w:rPr>
          <w:rFonts w:ascii="Verdana" w:hAnsi="Verdana"/>
          <w:b/>
          <w:color w:val="2D74B5"/>
          <w:spacing w:val="-2"/>
        </w:rPr>
        <w:t xml:space="preserve"> </w:t>
      </w:r>
      <w:r w:rsidRPr="00E5011F">
        <w:rPr>
          <w:rFonts w:ascii="Verdana" w:hAnsi="Verdana"/>
          <w:b/>
          <w:color w:val="2D74B5"/>
        </w:rPr>
        <w:t>la</w:t>
      </w:r>
      <w:r w:rsidRPr="00E5011F">
        <w:rPr>
          <w:rFonts w:ascii="Verdana" w:hAnsi="Verdana"/>
          <w:b/>
          <w:color w:val="2D74B5"/>
          <w:spacing w:val="-2"/>
        </w:rPr>
        <w:t xml:space="preserve"> </w:t>
      </w:r>
      <w:r w:rsidRPr="00E5011F">
        <w:rPr>
          <w:rFonts w:ascii="Verdana" w:hAnsi="Verdana"/>
          <w:b/>
          <w:color w:val="2D74B5"/>
        </w:rPr>
        <w:t>información</w:t>
      </w:r>
      <w:r w:rsidRPr="00E5011F">
        <w:rPr>
          <w:rFonts w:ascii="Verdana" w:hAnsi="Verdana"/>
          <w:b/>
          <w:color w:val="2D74B5"/>
          <w:spacing w:val="-4"/>
        </w:rPr>
        <w:t xml:space="preserve"> </w:t>
      </w:r>
      <w:r w:rsidRPr="00E5011F">
        <w:rPr>
          <w:rFonts w:ascii="Verdana" w:hAnsi="Verdana"/>
          <w:b/>
          <w:color w:val="2D74B5"/>
        </w:rPr>
        <w:t>en</w:t>
      </w:r>
      <w:r w:rsidRPr="00E5011F">
        <w:rPr>
          <w:rFonts w:ascii="Verdana" w:hAnsi="Verdana"/>
          <w:b/>
          <w:color w:val="2D74B5"/>
          <w:spacing w:val="-4"/>
        </w:rPr>
        <w:t xml:space="preserve"> </w:t>
      </w:r>
      <w:r w:rsidRPr="00E5011F">
        <w:rPr>
          <w:rFonts w:ascii="Verdana" w:hAnsi="Verdana"/>
          <w:b/>
          <w:color w:val="2D74B5"/>
        </w:rPr>
        <w:t>página</w:t>
      </w:r>
      <w:r w:rsidRPr="00E5011F">
        <w:rPr>
          <w:rFonts w:ascii="Verdana" w:hAnsi="Verdana"/>
          <w:b/>
          <w:color w:val="2D74B5"/>
          <w:spacing w:val="-2"/>
        </w:rPr>
        <w:t xml:space="preserve"> </w:t>
      </w:r>
      <w:r w:rsidRPr="00E5011F">
        <w:rPr>
          <w:rFonts w:ascii="Verdana" w:hAnsi="Verdana"/>
          <w:b/>
          <w:color w:val="2D74B5"/>
          <w:spacing w:val="-5"/>
        </w:rPr>
        <w:t>web</w:t>
      </w:r>
    </w:p>
    <w:p w:rsidRPr="00E5011F" w:rsidR="003F1788" w:rsidP="00E5011F" w:rsidRDefault="00000000" w14:paraId="267318C0" w14:textId="1C210287">
      <w:pPr>
        <w:pStyle w:val="Prrafodelista"/>
        <w:numPr>
          <w:ilvl w:val="1"/>
          <w:numId w:val="3"/>
        </w:numPr>
        <w:tabs>
          <w:tab w:val="left" w:pos="1121"/>
        </w:tabs>
        <w:ind w:right="1415"/>
        <w:jc w:val="both"/>
        <w:rPr>
          <w:rFonts w:ascii="Verdana" w:hAnsi="Verdana"/>
        </w:rPr>
      </w:pPr>
      <w:r w:rsidRPr="00E5011F" w:rsidR="00000000">
        <w:rPr>
          <w:rFonts w:ascii="Verdana" w:hAnsi="Verdana"/>
        </w:rPr>
        <w:t>Trimestralmente la Secretaría General y el Grupo de Comunicaciones realizarán una revisión</w:t>
      </w:r>
      <w:r w:rsidRPr="00E5011F" w:rsidR="00000000">
        <w:rPr>
          <w:rFonts w:ascii="Verdana" w:hAnsi="Verdana"/>
          <w:spacing w:val="-1"/>
        </w:rPr>
        <w:t xml:space="preserve"> </w:t>
      </w:r>
      <w:r w:rsidRPr="00E5011F" w:rsidR="00000000">
        <w:rPr>
          <w:rFonts w:ascii="Verdana" w:hAnsi="Verdana"/>
        </w:rPr>
        <w:t>de</w:t>
      </w:r>
      <w:r w:rsidRPr="00E5011F" w:rsidR="00000000">
        <w:rPr>
          <w:rFonts w:ascii="Verdana" w:hAnsi="Verdana"/>
          <w:spacing w:val="-1"/>
        </w:rPr>
        <w:t xml:space="preserve"> </w:t>
      </w:r>
      <w:r w:rsidRPr="00E5011F" w:rsidR="00000000">
        <w:rPr>
          <w:rFonts w:ascii="Verdana" w:hAnsi="Verdana"/>
        </w:rPr>
        <w:t>los</w:t>
      </w:r>
      <w:r w:rsidRPr="00E5011F" w:rsidR="00000000">
        <w:rPr>
          <w:rFonts w:ascii="Verdana" w:hAnsi="Verdana"/>
          <w:spacing w:val="-1"/>
        </w:rPr>
        <w:t xml:space="preserve"> </w:t>
      </w:r>
      <w:r w:rsidRPr="00E5011F" w:rsidR="00000000">
        <w:rPr>
          <w:rFonts w:ascii="Verdana" w:hAnsi="Verdana"/>
        </w:rPr>
        <w:t>pendientes de</w:t>
      </w:r>
      <w:r w:rsidRPr="00E5011F" w:rsidR="00000000">
        <w:rPr>
          <w:rFonts w:ascii="Verdana" w:hAnsi="Verdana"/>
          <w:spacing w:val="-1"/>
        </w:rPr>
        <w:t xml:space="preserve"> </w:t>
      </w:r>
      <w:r w:rsidRPr="00E5011F" w:rsidR="00000000">
        <w:rPr>
          <w:rFonts w:ascii="Verdana" w:hAnsi="Verdana"/>
        </w:rPr>
        <w:t>actualización</w:t>
      </w:r>
      <w:r w:rsidRPr="00E5011F" w:rsidR="00000000">
        <w:rPr>
          <w:rFonts w:ascii="Verdana" w:hAnsi="Verdana"/>
          <w:spacing w:val="-1"/>
        </w:rPr>
        <w:t xml:space="preserve"> </w:t>
      </w:r>
      <w:r w:rsidRPr="00E5011F" w:rsidR="00000000">
        <w:rPr>
          <w:rFonts w:ascii="Verdana" w:hAnsi="Verdana"/>
        </w:rPr>
        <w:t>de</w:t>
      </w:r>
      <w:r w:rsidRPr="00E5011F" w:rsidR="00000000">
        <w:rPr>
          <w:rFonts w:ascii="Verdana" w:hAnsi="Verdana"/>
          <w:spacing w:val="-1"/>
        </w:rPr>
        <w:t xml:space="preserve"> </w:t>
      </w:r>
      <w:r w:rsidRPr="00E5011F" w:rsidR="00000000">
        <w:rPr>
          <w:rFonts w:ascii="Verdana" w:hAnsi="Verdana"/>
        </w:rPr>
        <w:t>la</w:t>
      </w:r>
      <w:r w:rsidRPr="00E5011F" w:rsidR="00000000">
        <w:rPr>
          <w:rFonts w:ascii="Verdana" w:hAnsi="Verdana"/>
          <w:spacing w:val="-2"/>
        </w:rPr>
        <w:t xml:space="preserve"> </w:t>
      </w:r>
      <w:r w:rsidRPr="00E5011F" w:rsidR="00000000">
        <w:rPr>
          <w:rFonts w:ascii="Verdana" w:hAnsi="Verdana"/>
        </w:rPr>
        <w:t>información</w:t>
      </w:r>
      <w:r w:rsidRPr="00E5011F" w:rsidR="50A1C64B">
        <w:rPr>
          <w:rFonts w:ascii="Verdana" w:hAnsi="Verdana"/>
        </w:rPr>
        <w:t xml:space="preserve"> </w:t>
      </w:r>
      <w:r w:rsidRPr="00E5011F" w:rsidR="00000000">
        <w:rPr>
          <w:rFonts w:ascii="Verdana" w:hAnsi="Verdana"/>
        </w:rPr>
        <w:t>publicada</w:t>
      </w:r>
      <w:r w:rsidRPr="00E5011F" w:rsidR="00000000">
        <w:rPr>
          <w:rFonts w:ascii="Verdana" w:hAnsi="Verdana"/>
          <w:spacing w:val="-2"/>
        </w:rPr>
        <w:t xml:space="preserve"> </w:t>
      </w:r>
      <w:r w:rsidRPr="00E5011F" w:rsidR="00000000">
        <w:rPr>
          <w:rFonts w:ascii="Verdana" w:hAnsi="Verdana"/>
        </w:rPr>
        <w:t>en las</w:t>
      </w:r>
      <w:r w:rsidRPr="00E5011F" w:rsidR="00000000">
        <w:rPr>
          <w:rFonts w:ascii="Verdana" w:hAnsi="Verdana"/>
          <w:spacing w:val="-2"/>
        </w:rPr>
        <w:t xml:space="preserve"> </w:t>
      </w:r>
      <w:r w:rsidRPr="00E5011F" w:rsidR="00000000">
        <w:rPr>
          <w:rFonts w:ascii="Verdana" w:hAnsi="Verdana"/>
        </w:rPr>
        <w:t>diferentes páginas web del Ministerio. Estas sesiones contarán con la participación de los enlaces responsables de actualizar la información institucional en nuestra página web.</w:t>
      </w:r>
    </w:p>
    <w:p w:rsidRPr="00E5011F" w:rsidR="003F1788" w:rsidP="00E5011F" w:rsidRDefault="003F1788" w14:paraId="357F69B9" w14:textId="77777777">
      <w:pPr>
        <w:pStyle w:val="Textoindependiente"/>
        <w:rPr>
          <w:rFonts w:ascii="Verdana" w:hAnsi="Verdana"/>
          <w:sz w:val="22"/>
          <w:szCs w:val="22"/>
        </w:rPr>
      </w:pPr>
    </w:p>
    <w:p w:rsidRPr="00E5011F" w:rsidR="003F1788" w:rsidP="00E5011F" w:rsidRDefault="00000000" w14:paraId="7407A144"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Grupo</w:t>
      </w:r>
      <w:r w:rsidRPr="00E5011F">
        <w:rPr>
          <w:rFonts w:ascii="Verdana" w:hAnsi="Verdana"/>
          <w:b/>
          <w:color w:val="2D74B5"/>
          <w:spacing w:val="-2"/>
        </w:rPr>
        <w:t xml:space="preserve"> </w:t>
      </w:r>
      <w:r w:rsidRPr="00E5011F">
        <w:rPr>
          <w:rFonts w:ascii="Verdana" w:hAnsi="Verdana"/>
          <w:b/>
          <w:color w:val="2D74B5"/>
        </w:rPr>
        <w:t>de</w:t>
      </w:r>
      <w:r w:rsidRPr="00E5011F">
        <w:rPr>
          <w:rFonts w:ascii="Verdana" w:hAnsi="Verdana"/>
          <w:b/>
          <w:color w:val="2D74B5"/>
          <w:spacing w:val="-2"/>
        </w:rPr>
        <w:t xml:space="preserve"> </w:t>
      </w:r>
      <w:r w:rsidRPr="00E5011F">
        <w:rPr>
          <w:rFonts w:ascii="Verdana" w:hAnsi="Verdana"/>
          <w:b/>
          <w:color w:val="2D74B5"/>
        </w:rPr>
        <w:t xml:space="preserve">Talento </w:t>
      </w:r>
      <w:r w:rsidRPr="00E5011F">
        <w:rPr>
          <w:rFonts w:ascii="Verdana" w:hAnsi="Verdana"/>
          <w:b/>
          <w:color w:val="2D74B5"/>
          <w:spacing w:val="-2"/>
        </w:rPr>
        <w:t>Humano.</w:t>
      </w:r>
    </w:p>
    <w:p w:rsidRPr="00E5011F" w:rsidR="003F1788" w:rsidP="00E5011F" w:rsidRDefault="003F1788" w14:paraId="63C29D58" w14:textId="77777777">
      <w:pPr>
        <w:pStyle w:val="Textoindependiente"/>
        <w:rPr>
          <w:rFonts w:ascii="Verdana" w:hAnsi="Verdana"/>
          <w:b/>
          <w:sz w:val="22"/>
          <w:szCs w:val="22"/>
        </w:rPr>
      </w:pPr>
    </w:p>
    <w:p w:rsidRPr="00E5011F" w:rsidR="003F1788" w:rsidP="00E5011F" w:rsidRDefault="00000000" w14:paraId="3C1B2BAF" w14:textId="77777777">
      <w:pPr>
        <w:pStyle w:val="Prrafodelista"/>
        <w:numPr>
          <w:ilvl w:val="1"/>
          <w:numId w:val="3"/>
        </w:numPr>
        <w:tabs>
          <w:tab w:val="left" w:pos="1121"/>
        </w:tabs>
        <w:ind w:right="1423"/>
        <w:jc w:val="both"/>
        <w:rPr>
          <w:rFonts w:ascii="Verdana" w:hAnsi="Verdana"/>
        </w:rPr>
      </w:pPr>
      <w:r w:rsidRPr="00E5011F">
        <w:rPr>
          <w:rFonts w:ascii="Verdana" w:hAnsi="Verdana"/>
        </w:rPr>
        <w:t>Generar una estrategia de capacitación enfocada a los instrumentos de participación ciudadana, rendición de cuentas y control social, y su aplicabilidad en el Ministerio.</w:t>
      </w:r>
    </w:p>
    <w:p w:rsidRPr="00E5011F" w:rsidR="003F1788" w:rsidP="00E5011F" w:rsidRDefault="00000000" w14:paraId="7967B5EF" w14:textId="77777777">
      <w:pPr>
        <w:pStyle w:val="Prrafodelista"/>
        <w:numPr>
          <w:ilvl w:val="1"/>
          <w:numId w:val="3"/>
        </w:numPr>
        <w:tabs>
          <w:tab w:val="left" w:pos="1121"/>
        </w:tabs>
        <w:ind w:right="1422"/>
        <w:jc w:val="both"/>
        <w:rPr>
          <w:rFonts w:ascii="Verdana" w:hAnsi="Verdana"/>
          <w:color w:val="2D74B5"/>
        </w:rPr>
      </w:pPr>
      <w:r w:rsidRPr="00E5011F">
        <w:rPr>
          <w:rFonts w:ascii="Verdana" w:hAnsi="Verdana"/>
        </w:rPr>
        <w:t>Capacitar a los funcionarios del Ministerio en la adecuada respuesta de los requerimientos de nuestros ciudadanos.</w:t>
      </w:r>
    </w:p>
    <w:p w:rsidRPr="00E57C43" w:rsidR="003F1788" w:rsidP="00E5011F" w:rsidRDefault="00000000" w14:paraId="1ABB781B" w14:textId="77777777">
      <w:pPr>
        <w:pStyle w:val="Prrafodelista"/>
        <w:numPr>
          <w:ilvl w:val="1"/>
          <w:numId w:val="3"/>
        </w:numPr>
        <w:tabs>
          <w:tab w:val="left" w:pos="1121"/>
        </w:tabs>
        <w:ind w:right="1412"/>
        <w:jc w:val="both"/>
        <w:rPr>
          <w:rFonts w:ascii="Verdana" w:hAnsi="Verdana"/>
          <w:color w:val="2D74B5"/>
        </w:rPr>
      </w:pPr>
      <w:r w:rsidRPr="00E5011F">
        <w:rPr>
          <w:rFonts w:ascii="Verdana" w:hAnsi="Verdana"/>
        </w:rPr>
        <w:t>Establecer las actividades necesarias en los procesos de inducción y reinducción que permitan a todos los funcionarios conocer los trámites y servicios de la entidad, de manera que se garantice un adecuado nivel de atención de nuestros ciudadanos.</w:t>
      </w:r>
    </w:p>
    <w:p w:rsidRPr="00E5011F" w:rsidR="00E57C43" w:rsidP="00E5011F" w:rsidRDefault="00E57C43" w14:paraId="5019FF71" w14:textId="77777777">
      <w:pPr>
        <w:pStyle w:val="Prrafodelista"/>
        <w:numPr>
          <w:ilvl w:val="1"/>
          <w:numId w:val="3"/>
        </w:numPr>
        <w:tabs>
          <w:tab w:val="left" w:pos="1121"/>
        </w:tabs>
        <w:ind w:right="1412"/>
        <w:jc w:val="both"/>
        <w:rPr>
          <w:rFonts w:ascii="Verdana" w:hAnsi="Verdana"/>
          <w:color w:val="2D74B5"/>
        </w:rPr>
      </w:pPr>
    </w:p>
    <w:p w:rsidRPr="00E5011F" w:rsidR="003F1788" w:rsidP="00E5011F" w:rsidRDefault="00000000" w14:paraId="24FB550A"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Equipo</w:t>
      </w:r>
      <w:r w:rsidRPr="00E5011F">
        <w:rPr>
          <w:rFonts w:ascii="Verdana" w:hAnsi="Verdana"/>
          <w:b/>
          <w:color w:val="2D74B5"/>
          <w:spacing w:val="-6"/>
        </w:rPr>
        <w:t xml:space="preserve"> </w:t>
      </w:r>
      <w:r w:rsidRPr="00E5011F">
        <w:rPr>
          <w:rFonts w:ascii="Verdana" w:hAnsi="Verdana"/>
          <w:b/>
          <w:color w:val="2D74B5"/>
        </w:rPr>
        <w:t>de</w:t>
      </w:r>
      <w:r w:rsidRPr="00E5011F">
        <w:rPr>
          <w:rFonts w:ascii="Verdana" w:hAnsi="Verdana"/>
          <w:b/>
          <w:color w:val="2D74B5"/>
          <w:spacing w:val="-4"/>
        </w:rPr>
        <w:t xml:space="preserve"> </w:t>
      </w:r>
      <w:r w:rsidRPr="00E5011F">
        <w:rPr>
          <w:rFonts w:ascii="Verdana" w:hAnsi="Verdana"/>
          <w:b/>
          <w:color w:val="2D74B5"/>
        </w:rPr>
        <w:t>Participación</w:t>
      </w:r>
      <w:r w:rsidRPr="00E5011F">
        <w:rPr>
          <w:rFonts w:ascii="Verdana" w:hAnsi="Verdana"/>
          <w:b/>
          <w:color w:val="2D74B5"/>
          <w:spacing w:val="-3"/>
        </w:rPr>
        <w:t xml:space="preserve"> </w:t>
      </w:r>
      <w:r w:rsidRPr="00E5011F">
        <w:rPr>
          <w:rFonts w:ascii="Verdana" w:hAnsi="Verdana"/>
          <w:b/>
          <w:color w:val="2D74B5"/>
        </w:rPr>
        <w:t>Ciudadana</w:t>
      </w:r>
      <w:r w:rsidRPr="00E5011F">
        <w:rPr>
          <w:rFonts w:ascii="Verdana" w:hAnsi="Verdana"/>
          <w:b/>
          <w:color w:val="2D74B5"/>
          <w:spacing w:val="-2"/>
        </w:rPr>
        <w:t xml:space="preserve"> </w:t>
      </w:r>
      <w:r w:rsidRPr="00E5011F">
        <w:rPr>
          <w:rFonts w:ascii="Verdana" w:hAnsi="Verdana"/>
          <w:b/>
          <w:color w:val="2D74B5"/>
        </w:rPr>
        <w:t>y</w:t>
      </w:r>
      <w:r w:rsidRPr="00E5011F">
        <w:rPr>
          <w:rFonts w:ascii="Verdana" w:hAnsi="Verdana"/>
          <w:b/>
          <w:color w:val="2D74B5"/>
          <w:spacing w:val="-2"/>
        </w:rPr>
        <w:t xml:space="preserve"> </w:t>
      </w:r>
      <w:r w:rsidRPr="00E5011F">
        <w:rPr>
          <w:rFonts w:ascii="Verdana" w:hAnsi="Verdana"/>
          <w:b/>
          <w:color w:val="2D74B5"/>
        </w:rPr>
        <w:t>Rendición</w:t>
      </w:r>
      <w:r w:rsidRPr="00E5011F">
        <w:rPr>
          <w:rFonts w:ascii="Verdana" w:hAnsi="Verdana"/>
          <w:b/>
          <w:color w:val="2D74B5"/>
          <w:spacing w:val="-4"/>
        </w:rPr>
        <w:t xml:space="preserve"> </w:t>
      </w:r>
      <w:r w:rsidRPr="00E5011F">
        <w:rPr>
          <w:rFonts w:ascii="Verdana" w:hAnsi="Verdana"/>
          <w:b/>
          <w:color w:val="2D74B5"/>
        </w:rPr>
        <w:t>de</w:t>
      </w:r>
      <w:r w:rsidRPr="00E5011F">
        <w:rPr>
          <w:rFonts w:ascii="Verdana" w:hAnsi="Verdana"/>
          <w:b/>
          <w:color w:val="2D74B5"/>
          <w:spacing w:val="-3"/>
        </w:rPr>
        <w:t xml:space="preserve"> </w:t>
      </w:r>
      <w:r w:rsidRPr="00E5011F">
        <w:rPr>
          <w:rFonts w:ascii="Verdana" w:hAnsi="Verdana"/>
          <w:b/>
          <w:color w:val="2D74B5"/>
          <w:spacing w:val="-2"/>
        </w:rPr>
        <w:t>Cuentas</w:t>
      </w:r>
    </w:p>
    <w:p w:rsidRPr="00E5011F" w:rsidR="003F1788" w:rsidP="00E5011F" w:rsidRDefault="00000000" w14:paraId="58FA2112" w14:textId="77777777">
      <w:pPr>
        <w:pStyle w:val="Prrafodelista"/>
        <w:numPr>
          <w:ilvl w:val="1"/>
          <w:numId w:val="3"/>
        </w:numPr>
        <w:tabs>
          <w:tab w:val="left" w:pos="1121"/>
        </w:tabs>
        <w:ind w:right="1419"/>
        <w:jc w:val="both"/>
        <w:rPr>
          <w:rFonts w:ascii="Verdana" w:hAnsi="Verdana"/>
        </w:rPr>
      </w:pPr>
      <w:r w:rsidRPr="00E5011F" w:rsidR="00000000">
        <w:rPr>
          <w:rFonts w:ascii="Verdana" w:hAnsi="Verdana"/>
        </w:rPr>
        <w:t>El Equipo de Participación ciudadana y Rendición de Cuentas, apoyará en las dependencias la ejecución de la Política de Participación Ciudadana, compartiendo y comunicando a las dependencias las actividades y cronogramas a desarrollar en torno a su</w:t>
      </w:r>
      <w:r w:rsidRPr="00E5011F" w:rsidR="00000000">
        <w:rPr>
          <w:rFonts w:ascii="Verdana" w:hAnsi="Verdana"/>
          <w:spacing w:val="-4"/>
        </w:rPr>
        <w:t xml:space="preserve"> </w:t>
      </w:r>
      <w:r w:rsidRPr="00E5011F" w:rsidR="00000000">
        <w:rPr>
          <w:rFonts w:ascii="Verdana" w:hAnsi="Verdana"/>
        </w:rPr>
        <w:t>formalización.</w:t>
      </w:r>
      <w:r w:rsidRPr="00E5011F" w:rsidR="00000000">
        <w:rPr>
          <w:rFonts w:ascii="Verdana" w:hAnsi="Verdana"/>
          <w:spacing w:val="-6"/>
        </w:rPr>
        <w:t xml:space="preserve"> </w:t>
      </w:r>
      <w:r w:rsidRPr="00E5011F" w:rsidR="00000000">
        <w:rPr>
          <w:rFonts w:ascii="Verdana" w:hAnsi="Verdana"/>
        </w:rPr>
        <w:t>El</w:t>
      </w:r>
      <w:r w:rsidRPr="00E5011F" w:rsidR="00000000">
        <w:rPr>
          <w:rFonts w:ascii="Verdana" w:hAnsi="Verdana"/>
          <w:spacing w:val="-5"/>
        </w:rPr>
        <w:t xml:space="preserve"> </w:t>
      </w:r>
      <w:r w:rsidRPr="00E5011F" w:rsidR="00000000">
        <w:rPr>
          <w:rFonts w:ascii="Verdana" w:hAnsi="Verdana"/>
        </w:rPr>
        <w:t>equipo</w:t>
      </w:r>
      <w:r w:rsidRPr="00E5011F" w:rsidR="00000000">
        <w:rPr>
          <w:rFonts w:ascii="Verdana" w:hAnsi="Verdana"/>
          <w:spacing w:val="-5"/>
        </w:rPr>
        <w:t xml:space="preserve"> </w:t>
      </w:r>
      <w:r w:rsidRPr="00E5011F" w:rsidR="00000000">
        <w:rPr>
          <w:rFonts w:ascii="Verdana" w:hAnsi="Verdana"/>
        </w:rPr>
        <w:t>se</w:t>
      </w:r>
      <w:r w:rsidRPr="00E5011F" w:rsidR="00000000">
        <w:rPr>
          <w:rFonts w:ascii="Verdana" w:hAnsi="Verdana"/>
          <w:spacing w:val="-5"/>
        </w:rPr>
        <w:t xml:space="preserve"> </w:t>
      </w:r>
      <w:r w:rsidRPr="00E5011F" w:rsidR="00000000">
        <w:rPr>
          <w:rFonts w:ascii="Verdana" w:hAnsi="Verdana"/>
        </w:rPr>
        <w:t>integrará</w:t>
      </w:r>
      <w:r w:rsidRPr="00E5011F" w:rsidR="00000000">
        <w:rPr>
          <w:rFonts w:ascii="Verdana" w:hAnsi="Verdana"/>
          <w:spacing w:val="-5"/>
        </w:rPr>
        <w:t xml:space="preserve"> </w:t>
      </w:r>
      <w:r w:rsidRPr="00E5011F" w:rsidR="00000000">
        <w:rPr>
          <w:rFonts w:ascii="Verdana" w:hAnsi="Verdana"/>
        </w:rPr>
        <w:t>por</w:t>
      </w:r>
      <w:r w:rsidRPr="00E5011F" w:rsidR="00000000">
        <w:rPr>
          <w:rFonts w:ascii="Verdana" w:hAnsi="Verdana"/>
          <w:spacing w:val="-4"/>
        </w:rPr>
        <w:t xml:space="preserve"> </w:t>
      </w:r>
      <w:r w:rsidRPr="00E5011F" w:rsidR="00000000">
        <w:rPr>
          <w:rFonts w:ascii="Verdana" w:hAnsi="Verdana"/>
        </w:rPr>
        <w:t>un</w:t>
      </w:r>
      <w:r w:rsidRPr="00E5011F" w:rsidR="00000000">
        <w:rPr>
          <w:rFonts w:ascii="Verdana" w:hAnsi="Verdana"/>
          <w:spacing w:val="-4"/>
        </w:rPr>
        <w:t xml:space="preserve"> </w:t>
      </w:r>
      <w:r w:rsidRPr="00E5011F" w:rsidR="00000000">
        <w:rPr>
          <w:rFonts w:ascii="Verdana" w:hAnsi="Verdana"/>
        </w:rPr>
        <w:t>representante</w:t>
      </w:r>
      <w:r w:rsidRPr="00E5011F" w:rsidR="00000000">
        <w:rPr>
          <w:rFonts w:ascii="Verdana" w:hAnsi="Verdana"/>
          <w:spacing w:val="-5"/>
        </w:rPr>
        <w:t xml:space="preserve"> </w:t>
      </w:r>
      <w:r w:rsidRPr="00E5011F" w:rsidR="00000000">
        <w:rPr>
          <w:rFonts w:ascii="Verdana" w:hAnsi="Verdana"/>
        </w:rPr>
        <w:t>del</w:t>
      </w:r>
      <w:r w:rsidRPr="00E5011F" w:rsidR="00000000">
        <w:rPr>
          <w:rFonts w:ascii="Verdana" w:hAnsi="Verdana"/>
          <w:spacing w:val="-5"/>
        </w:rPr>
        <w:t xml:space="preserve"> </w:t>
      </w:r>
      <w:r w:rsidRPr="00E5011F" w:rsidR="00000000">
        <w:rPr>
          <w:rFonts w:ascii="Verdana" w:hAnsi="Verdana"/>
        </w:rPr>
        <w:t>Despacho</w:t>
      </w:r>
      <w:r w:rsidRPr="00E5011F" w:rsidR="00000000">
        <w:rPr>
          <w:rFonts w:ascii="Verdana" w:hAnsi="Verdana"/>
          <w:spacing w:val="-4"/>
        </w:rPr>
        <w:t xml:space="preserve"> </w:t>
      </w:r>
      <w:r w:rsidRPr="00E5011F" w:rsidR="00000000">
        <w:rPr>
          <w:rFonts w:ascii="Verdana" w:hAnsi="Verdana"/>
        </w:rPr>
        <w:t>del</w:t>
      </w:r>
      <w:r w:rsidRPr="00E5011F" w:rsidR="00000000">
        <w:rPr>
          <w:rFonts w:ascii="Verdana" w:hAnsi="Verdana"/>
          <w:spacing w:val="-5"/>
        </w:rPr>
        <w:t xml:space="preserve"> </w:t>
      </w:r>
      <w:bookmarkStart w:name="_Int_trhvYlPz" w:id="1202998490"/>
      <w:r w:rsidRPr="00E5011F" w:rsidR="00000000">
        <w:rPr>
          <w:rFonts w:ascii="Verdana" w:hAnsi="Verdana"/>
        </w:rPr>
        <w:t>Ministro</w:t>
      </w:r>
      <w:bookmarkEnd w:id="1202998490"/>
      <w:r w:rsidRPr="00E5011F" w:rsidR="00000000">
        <w:rPr>
          <w:rFonts w:ascii="Verdana" w:hAnsi="Verdana"/>
        </w:rPr>
        <w:t xml:space="preserve">, </w:t>
      </w:r>
      <w:bookmarkStart w:name="_Int_aH9tkZq4" w:id="1218209763"/>
      <w:r w:rsidRPr="00E5011F" w:rsidR="00000000">
        <w:rPr>
          <w:rFonts w:ascii="Verdana" w:hAnsi="Verdana"/>
        </w:rPr>
        <w:t>Viceministros</w:t>
      </w:r>
      <w:bookmarkEnd w:id="1218209763"/>
      <w:r w:rsidRPr="00E5011F" w:rsidR="00000000">
        <w:rPr>
          <w:rFonts w:ascii="Verdana" w:hAnsi="Verdana"/>
        </w:rPr>
        <w:t xml:space="preserve"> de Desarrollo Empresarial, Comercio Exterior y Turismo, Secretaría General, Oficina Asesora de Planeación Sectorial, Oficina Asesora Jurídica, Grupo Comunicaciones y Grupo Atención al Ciudadano.</w:t>
      </w:r>
    </w:p>
    <w:p w:rsidRPr="00E5011F" w:rsidR="003F1788" w:rsidP="00E5011F" w:rsidRDefault="003F1788" w14:paraId="0ED39179" w14:textId="77777777">
      <w:pPr>
        <w:pStyle w:val="Textoindependiente"/>
        <w:rPr>
          <w:rFonts w:ascii="Verdana" w:hAnsi="Verdana"/>
          <w:sz w:val="22"/>
          <w:szCs w:val="22"/>
        </w:rPr>
      </w:pPr>
    </w:p>
    <w:p w:rsidRPr="00E5011F" w:rsidR="003F1788" w:rsidP="00E5011F" w:rsidRDefault="00000000" w14:paraId="658091F1"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Oficina</w:t>
      </w:r>
      <w:r w:rsidRPr="00E5011F">
        <w:rPr>
          <w:rFonts w:ascii="Verdana" w:hAnsi="Verdana"/>
          <w:b/>
          <w:color w:val="2D74B5"/>
          <w:spacing w:val="-7"/>
        </w:rPr>
        <w:t xml:space="preserve"> </w:t>
      </w:r>
      <w:r w:rsidRPr="00E5011F">
        <w:rPr>
          <w:rFonts w:ascii="Verdana" w:hAnsi="Verdana"/>
          <w:b/>
          <w:color w:val="2D74B5"/>
          <w:spacing w:val="-2"/>
        </w:rPr>
        <w:t>Jurídica</w:t>
      </w:r>
    </w:p>
    <w:p w:rsidRPr="00E5011F" w:rsidR="003F1788" w:rsidP="00E5011F" w:rsidRDefault="00000000" w14:paraId="106BB33B" w14:textId="77777777">
      <w:pPr>
        <w:pStyle w:val="Prrafodelista"/>
        <w:numPr>
          <w:ilvl w:val="1"/>
          <w:numId w:val="3"/>
        </w:numPr>
        <w:tabs>
          <w:tab w:val="left" w:pos="1121"/>
        </w:tabs>
        <w:ind w:right="1413"/>
        <w:jc w:val="both"/>
        <w:rPr>
          <w:rFonts w:ascii="Verdana" w:hAnsi="Verdana"/>
        </w:rPr>
      </w:pPr>
      <w:r w:rsidRPr="00E5011F">
        <w:rPr>
          <w:rFonts w:ascii="Verdana" w:hAnsi="Verdana"/>
        </w:rPr>
        <w:t>Apoyar a las dependencias del Ministerio en el proceso de construcción de la normatividad institucional, de forma que se involucre a actores relevantes del sector y lograr su definición de forma apropiada en los temas y decisiones que apliquen.</w:t>
      </w:r>
    </w:p>
    <w:p w:rsidR="003F1788" w:rsidP="00E5011F" w:rsidRDefault="003F1788" w14:paraId="3AF1D23F" w14:textId="77777777">
      <w:pPr>
        <w:pStyle w:val="Prrafodelista"/>
        <w:jc w:val="both"/>
        <w:rPr>
          <w:rFonts w:ascii="Verdana" w:hAnsi="Verdana"/>
        </w:rPr>
      </w:pPr>
    </w:p>
    <w:p w:rsidRPr="00E5011F" w:rsidR="003F1788" w:rsidP="00E5011F" w:rsidRDefault="00000000" w14:paraId="05EAD478" w14:textId="77777777">
      <w:pPr>
        <w:pStyle w:val="Prrafodelista"/>
        <w:numPr>
          <w:ilvl w:val="0"/>
          <w:numId w:val="3"/>
        </w:numPr>
        <w:tabs>
          <w:tab w:val="left" w:pos="773"/>
        </w:tabs>
        <w:ind w:left="773" w:hanging="360"/>
        <w:rPr>
          <w:rFonts w:ascii="Verdana" w:hAnsi="Verdana"/>
          <w:color w:val="2E5395"/>
        </w:rPr>
      </w:pPr>
      <w:r w:rsidRPr="00E5011F">
        <w:rPr>
          <w:rFonts w:ascii="Verdana" w:hAnsi="Verdana"/>
          <w:b/>
          <w:color w:val="2D74B5"/>
        </w:rPr>
        <w:t>Grupo</w:t>
      </w:r>
      <w:r w:rsidRPr="00E5011F">
        <w:rPr>
          <w:rFonts w:ascii="Verdana" w:hAnsi="Verdana"/>
          <w:b/>
          <w:color w:val="2D74B5"/>
          <w:spacing w:val="-2"/>
        </w:rPr>
        <w:t xml:space="preserve"> Contratos</w:t>
      </w:r>
    </w:p>
    <w:p w:rsidRPr="00E5011F" w:rsidR="003F1788" w:rsidP="00E5011F" w:rsidRDefault="00000000" w14:paraId="1CE5AE47" w14:textId="77777777">
      <w:pPr>
        <w:pStyle w:val="Prrafodelista"/>
        <w:numPr>
          <w:ilvl w:val="1"/>
          <w:numId w:val="3"/>
        </w:numPr>
        <w:tabs>
          <w:tab w:val="left" w:pos="1121"/>
        </w:tabs>
        <w:ind w:right="1417"/>
        <w:rPr>
          <w:rFonts w:ascii="Verdana" w:hAnsi="Verdana"/>
        </w:rPr>
      </w:pPr>
      <w:r w:rsidRPr="00E5011F">
        <w:rPr>
          <w:rFonts w:ascii="Verdana" w:hAnsi="Verdana"/>
        </w:rPr>
        <w:t>Garantizar</w:t>
      </w:r>
      <w:r w:rsidRPr="00E5011F">
        <w:rPr>
          <w:rFonts w:ascii="Verdana" w:hAnsi="Verdana"/>
          <w:spacing w:val="-13"/>
        </w:rPr>
        <w:t xml:space="preserve"> </w:t>
      </w:r>
      <w:r w:rsidRPr="00E5011F">
        <w:rPr>
          <w:rFonts w:ascii="Verdana" w:hAnsi="Verdana"/>
        </w:rPr>
        <w:t>la</w:t>
      </w:r>
      <w:r w:rsidRPr="00E5011F">
        <w:rPr>
          <w:rFonts w:ascii="Verdana" w:hAnsi="Verdana"/>
          <w:spacing w:val="-12"/>
        </w:rPr>
        <w:t xml:space="preserve"> </w:t>
      </w:r>
      <w:r w:rsidRPr="00E5011F">
        <w:rPr>
          <w:rFonts w:ascii="Verdana" w:hAnsi="Verdana"/>
        </w:rPr>
        <w:t>convocatoria</w:t>
      </w:r>
      <w:r w:rsidRPr="00E5011F">
        <w:rPr>
          <w:rFonts w:ascii="Verdana" w:hAnsi="Verdana"/>
          <w:spacing w:val="-12"/>
        </w:rPr>
        <w:t xml:space="preserve"> </w:t>
      </w:r>
      <w:r w:rsidRPr="00E5011F">
        <w:rPr>
          <w:rFonts w:ascii="Verdana" w:hAnsi="Verdana"/>
        </w:rPr>
        <w:t>de</w:t>
      </w:r>
      <w:r w:rsidRPr="00E5011F">
        <w:rPr>
          <w:rFonts w:ascii="Verdana" w:hAnsi="Verdana"/>
          <w:spacing w:val="-12"/>
        </w:rPr>
        <w:t xml:space="preserve"> </w:t>
      </w:r>
      <w:r w:rsidRPr="00E5011F">
        <w:rPr>
          <w:rFonts w:ascii="Verdana" w:hAnsi="Verdana"/>
        </w:rPr>
        <w:t>veedurías</w:t>
      </w:r>
      <w:r w:rsidRPr="00E5011F">
        <w:rPr>
          <w:rFonts w:ascii="Verdana" w:hAnsi="Verdana"/>
          <w:spacing w:val="-12"/>
        </w:rPr>
        <w:t xml:space="preserve"> </w:t>
      </w:r>
      <w:r w:rsidRPr="00E5011F">
        <w:rPr>
          <w:rFonts w:ascii="Verdana" w:hAnsi="Verdana"/>
        </w:rPr>
        <w:t>ciudadanas</w:t>
      </w:r>
      <w:r w:rsidRPr="00E5011F">
        <w:rPr>
          <w:rFonts w:ascii="Verdana" w:hAnsi="Verdana"/>
          <w:spacing w:val="-12"/>
        </w:rPr>
        <w:t xml:space="preserve"> </w:t>
      </w:r>
      <w:r w:rsidRPr="00E5011F">
        <w:rPr>
          <w:rFonts w:ascii="Verdana" w:hAnsi="Verdana"/>
        </w:rPr>
        <w:t>en</w:t>
      </w:r>
      <w:r w:rsidRPr="00E5011F">
        <w:rPr>
          <w:rFonts w:ascii="Verdana" w:hAnsi="Verdana"/>
          <w:spacing w:val="-11"/>
        </w:rPr>
        <w:t xml:space="preserve"> </w:t>
      </w:r>
      <w:r w:rsidRPr="00E5011F">
        <w:rPr>
          <w:rFonts w:ascii="Verdana" w:hAnsi="Verdana"/>
        </w:rPr>
        <w:t>cualquier</w:t>
      </w:r>
      <w:r w:rsidRPr="00E5011F">
        <w:rPr>
          <w:rFonts w:ascii="Verdana" w:hAnsi="Verdana"/>
          <w:spacing w:val="-14"/>
        </w:rPr>
        <w:t xml:space="preserve"> </w:t>
      </w:r>
      <w:r w:rsidRPr="00E5011F">
        <w:rPr>
          <w:rFonts w:ascii="Verdana" w:hAnsi="Verdana"/>
        </w:rPr>
        <w:t>proceso</w:t>
      </w:r>
      <w:r w:rsidRPr="00E5011F">
        <w:rPr>
          <w:rFonts w:ascii="Verdana" w:hAnsi="Verdana"/>
          <w:spacing w:val="-14"/>
        </w:rPr>
        <w:t xml:space="preserve"> </w:t>
      </w:r>
      <w:r w:rsidRPr="00E5011F">
        <w:rPr>
          <w:rFonts w:ascii="Verdana" w:hAnsi="Verdana"/>
        </w:rPr>
        <w:t>de</w:t>
      </w:r>
      <w:r w:rsidRPr="00E5011F">
        <w:rPr>
          <w:rFonts w:ascii="Verdana" w:hAnsi="Verdana"/>
          <w:spacing w:val="-13"/>
        </w:rPr>
        <w:t xml:space="preserve"> </w:t>
      </w:r>
      <w:r w:rsidRPr="00E5011F">
        <w:rPr>
          <w:rFonts w:ascii="Verdana" w:hAnsi="Verdana"/>
        </w:rPr>
        <w:t xml:space="preserve">contratación </w:t>
      </w:r>
      <w:r w:rsidRPr="00E5011F">
        <w:rPr>
          <w:rFonts w:ascii="Verdana" w:hAnsi="Verdana"/>
          <w:spacing w:val="-2"/>
        </w:rPr>
        <w:t>institucional.</w:t>
      </w:r>
    </w:p>
    <w:p w:rsidRPr="00E5011F" w:rsidR="003F1788" w:rsidP="00E5011F" w:rsidRDefault="003F1788" w14:paraId="325B937D" w14:textId="77777777">
      <w:pPr>
        <w:pStyle w:val="Textoindependiente"/>
        <w:rPr>
          <w:rFonts w:ascii="Verdana" w:hAnsi="Verdana"/>
          <w:sz w:val="22"/>
          <w:szCs w:val="22"/>
        </w:rPr>
      </w:pPr>
    </w:p>
    <w:p w:rsidRPr="00E5011F" w:rsidR="003F1788" w:rsidP="00E5011F" w:rsidRDefault="00000000" w14:paraId="7E35F700" w14:textId="77777777">
      <w:pPr>
        <w:pStyle w:val="Ttulo2"/>
        <w:numPr>
          <w:ilvl w:val="0"/>
          <w:numId w:val="2"/>
        </w:numPr>
        <w:tabs>
          <w:tab w:val="left" w:pos="772"/>
        </w:tabs>
        <w:ind w:left="772" w:hanging="359"/>
        <w:rPr>
          <w:rFonts w:ascii="Verdana" w:hAnsi="Verdana"/>
          <w:sz w:val="22"/>
          <w:szCs w:val="22"/>
        </w:rPr>
      </w:pPr>
      <w:bookmarkStart w:name="_bookmark16" w:id="16"/>
      <w:bookmarkEnd w:id="16"/>
      <w:r w:rsidRPr="00E5011F">
        <w:rPr>
          <w:rFonts w:ascii="Verdana" w:hAnsi="Verdana"/>
          <w:color w:val="2D74B5"/>
          <w:sz w:val="22"/>
          <w:szCs w:val="22"/>
        </w:rPr>
        <w:t>Aprobación</w:t>
      </w:r>
      <w:r w:rsidRPr="00E5011F">
        <w:rPr>
          <w:rFonts w:ascii="Verdana" w:hAnsi="Verdana"/>
          <w:color w:val="2D74B5"/>
          <w:spacing w:val="-3"/>
          <w:sz w:val="22"/>
          <w:szCs w:val="22"/>
        </w:rPr>
        <w:t xml:space="preserve"> </w:t>
      </w:r>
      <w:r w:rsidRPr="00E5011F">
        <w:rPr>
          <w:rFonts w:ascii="Verdana" w:hAnsi="Verdana"/>
          <w:color w:val="2D74B5"/>
          <w:sz w:val="22"/>
          <w:szCs w:val="22"/>
        </w:rPr>
        <w:t>de</w:t>
      </w:r>
      <w:r w:rsidRPr="00E5011F">
        <w:rPr>
          <w:rFonts w:ascii="Verdana" w:hAnsi="Verdana"/>
          <w:color w:val="2D74B5"/>
          <w:spacing w:val="-4"/>
          <w:sz w:val="22"/>
          <w:szCs w:val="22"/>
        </w:rPr>
        <w:t xml:space="preserve"> </w:t>
      </w:r>
      <w:r w:rsidRPr="00E5011F">
        <w:rPr>
          <w:rFonts w:ascii="Verdana" w:hAnsi="Verdana"/>
          <w:color w:val="2D74B5"/>
          <w:sz w:val="22"/>
          <w:szCs w:val="22"/>
        </w:rPr>
        <w:t>la</w:t>
      </w:r>
      <w:r w:rsidRPr="00E5011F">
        <w:rPr>
          <w:rFonts w:ascii="Verdana" w:hAnsi="Verdana"/>
          <w:color w:val="2D74B5"/>
          <w:spacing w:val="-2"/>
          <w:sz w:val="22"/>
          <w:szCs w:val="22"/>
        </w:rPr>
        <w:t xml:space="preserve"> Estrategia</w:t>
      </w:r>
    </w:p>
    <w:p w:rsidRPr="00E5011F" w:rsidR="003F1788" w:rsidP="00E5011F" w:rsidRDefault="00000000" w14:paraId="7751BDF9" w14:textId="77777777">
      <w:pPr>
        <w:pStyle w:val="Textoindependiente"/>
        <w:ind w:left="480" w:right="1412"/>
        <w:jc w:val="both"/>
        <w:rPr>
          <w:rFonts w:ascii="Verdana" w:hAnsi="Verdana"/>
          <w:sz w:val="22"/>
          <w:szCs w:val="22"/>
        </w:rPr>
      </w:pPr>
      <w:r w:rsidRPr="00E5011F">
        <w:rPr>
          <w:rFonts w:ascii="Verdana" w:hAnsi="Verdana"/>
          <w:sz w:val="22"/>
          <w:szCs w:val="22"/>
        </w:rPr>
        <w:t>La Secretaría General presentará la estrategia de fortalecimiento de Participación Ciudadana, en función del fortalecimiento de los Objetivos de la Política, para aprobación del Comité Institucional de Gestión y Desempeño.</w:t>
      </w:r>
    </w:p>
    <w:p w:rsidRPr="00E5011F" w:rsidR="003F1788" w:rsidP="00E5011F" w:rsidRDefault="003F1788" w14:paraId="15F1E6C8" w14:textId="77777777">
      <w:pPr>
        <w:pStyle w:val="Textoindependiente"/>
        <w:rPr>
          <w:rFonts w:ascii="Verdana" w:hAnsi="Verdana"/>
          <w:sz w:val="22"/>
          <w:szCs w:val="22"/>
        </w:rPr>
      </w:pPr>
    </w:p>
    <w:p w:rsidRPr="00E5011F" w:rsidR="003F1788" w:rsidP="00E5011F" w:rsidRDefault="00000000" w14:paraId="7C2F3ABA" w14:textId="77777777">
      <w:pPr>
        <w:pStyle w:val="Ttulo2"/>
        <w:numPr>
          <w:ilvl w:val="0"/>
          <w:numId w:val="2"/>
        </w:numPr>
        <w:tabs>
          <w:tab w:val="left" w:pos="771"/>
        </w:tabs>
        <w:ind w:left="771" w:hanging="358"/>
        <w:rPr>
          <w:rFonts w:ascii="Verdana" w:hAnsi="Verdana"/>
          <w:sz w:val="22"/>
          <w:szCs w:val="22"/>
        </w:rPr>
      </w:pPr>
      <w:bookmarkStart w:name="_bookmark17" w:id="17"/>
      <w:bookmarkEnd w:id="17"/>
      <w:r w:rsidRPr="00E5011F">
        <w:rPr>
          <w:rFonts w:ascii="Verdana" w:hAnsi="Verdana"/>
          <w:color w:val="2D74B5"/>
          <w:sz w:val="22"/>
          <w:szCs w:val="22"/>
        </w:rPr>
        <w:t>Evaluación</w:t>
      </w:r>
      <w:r w:rsidRPr="00E5011F">
        <w:rPr>
          <w:rFonts w:ascii="Verdana" w:hAnsi="Verdana"/>
          <w:color w:val="2D74B5"/>
          <w:spacing w:val="-5"/>
          <w:sz w:val="22"/>
          <w:szCs w:val="22"/>
        </w:rPr>
        <w:t xml:space="preserve"> </w:t>
      </w:r>
      <w:r w:rsidRPr="00E5011F">
        <w:rPr>
          <w:rFonts w:ascii="Verdana" w:hAnsi="Verdana"/>
          <w:color w:val="2D74B5"/>
          <w:sz w:val="22"/>
          <w:szCs w:val="22"/>
        </w:rPr>
        <w:t>de</w:t>
      </w:r>
      <w:r w:rsidRPr="00E5011F">
        <w:rPr>
          <w:rFonts w:ascii="Verdana" w:hAnsi="Verdana"/>
          <w:color w:val="2D74B5"/>
          <w:spacing w:val="-5"/>
          <w:sz w:val="22"/>
          <w:szCs w:val="22"/>
        </w:rPr>
        <w:t xml:space="preserve"> </w:t>
      </w:r>
      <w:r w:rsidRPr="00E5011F">
        <w:rPr>
          <w:rFonts w:ascii="Verdana" w:hAnsi="Verdana"/>
          <w:color w:val="2D74B5"/>
          <w:sz w:val="22"/>
          <w:szCs w:val="22"/>
        </w:rPr>
        <w:t>la</w:t>
      </w:r>
      <w:r w:rsidRPr="00E5011F">
        <w:rPr>
          <w:rFonts w:ascii="Verdana" w:hAnsi="Verdana"/>
          <w:color w:val="2D74B5"/>
          <w:spacing w:val="-4"/>
          <w:sz w:val="22"/>
          <w:szCs w:val="22"/>
        </w:rPr>
        <w:t xml:space="preserve"> </w:t>
      </w:r>
      <w:r w:rsidRPr="00E5011F">
        <w:rPr>
          <w:rFonts w:ascii="Verdana" w:hAnsi="Verdana"/>
          <w:color w:val="2D74B5"/>
          <w:spacing w:val="-2"/>
          <w:sz w:val="22"/>
          <w:szCs w:val="22"/>
        </w:rPr>
        <w:t>Estrategia</w:t>
      </w:r>
    </w:p>
    <w:p w:rsidRPr="00E5011F" w:rsidR="003F1788" w:rsidP="00E5011F" w:rsidRDefault="263666F1" w14:paraId="3AECFAFD" w14:textId="77777777">
      <w:pPr>
        <w:pStyle w:val="Textoindependiente"/>
        <w:ind w:left="413" w:right="1414"/>
        <w:jc w:val="both"/>
        <w:rPr>
          <w:rFonts w:ascii="Verdana" w:hAnsi="Verdana"/>
          <w:sz w:val="22"/>
          <w:szCs w:val="22"/>
        </w:rPr>
      </w:pPr>
      <w:r w:rsidRPr="00E5011F">
        <w:rPr>
          <w:rFonts w:ascii="Verdana" w:hAnsi="Verdana"/>
          <w:sz w:val="22"/>
          <w:szCs w:val="22"/>
        </w:rPr>
        <w:t>La</w:t>
      </w:r>
      <w:r w:rsidRPr="00E5011F">
        <w:rPr>
          <w:rFonts w:ascii="Verdana" w:hAnsi="Verdana"/>
          <w:spacing w:val="-7"/>
          <w:sz w:val="22"/>
          <w:szCs w:val="22"/>
        </w:rPr>
        <w:t xml:space="preserve"> </w:t>
      </w:r>
      <w:r w:rsidRPr="00E5011F">
        <w:rPr>
          <w:rFonts w:ascii="Verdana" w:hAnsi="Verdana"/>
          <w:sz w:val="22"/>
          <w:szCs w:val="22"/>
        </w:rPr>
        <w:t>evaluación</w:t>
      </w:r>
      <w:r w:rsidRPr="00E5011F">
        <w:rPr>
          <w:rFonts w:ascii="Verdana" w:hAnsi="Verdana"/>
          <w:spacing w:val="-8"/>
          <w:sz w:val="22"/>
          <w:szCs w:val="22"/>
        </w:rPr>
        <w:t xml:space="preserve"> </w:t>
      </w:r>
      <w:r w:rsidRPr="00E5011F">
        <w:rPr>
          <w:rFonts w:ascii="Verdana" w:hAnsi="Verdana"/>
          <w:sz w:val="22"/>
          <w:szCs w:val="22"/>
        </w:rPr>
        <w:t>de</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7"/>
          <w:sz w:val="22"/>
          <w:szCs w:val="22"/>
        </w:rPr>
        <w:t xml:space="preserve"> </w:t>
      </w:r>
      <w:r w:rsidRPr="00E5011F">
        <w:rPr>
          <w:rFonts w:ascii="Verdana" w:hAnsi="Verdana"/>
          <w:sz w:val="22"/>
          <w:szCs w:val="22"/>
        </w:rPr>
        <w:t>Estrategia</w:t>
      </w:r>
      <w:r w:rsidRPr="00E5011F">
        <w:rPr>
          <w:rFonts w:ascii="Verdana" w:hAnsi="Verdana"/>
          <w:spacing w:val="-7"/>
          <w:sz w:val="22"/>
          <w:szCs w:val="22"/>
        </w:rPr>
        <w:t xml:space="preserve"> </w:t>
      </w:r>
      <w:r w:rsidRPr="00E5011F">
        <w:rPr>
          <w:rFonts w:ascii="Verdana" w:hAnsi="Verdana"/>
          <w:sz w:val="22"/>
          <w:szCs w:val="22"/>
        </w:rPr>
        <w:t>se</w:t>
      </w:r>
      <w:r w:rsidRPr="00E5011F">
        <w:rPr>
          <w:rFonts w:ascii="Verdana" w:hAnsi="Verdana"/>
          <w:spacing w:val="-7"/>
          <w:sz w:val="22"/>
          <w:szCs w:val="22"/>
        </w:rPr>
        <w:t xml:space="preserve"> </w:t>
      </w:r>
      <w:r w:rsidRPr="00E5011F">
        <w:rPr>
          <w:rFonts w:ascii="Verdana" w:hAnsi="Verdana"/>
          <w:sz w:val="22"/>
          <w:szCs w:val="22"/>
        </w:rPr>
        <w:t>desarrollará</w:t>
      </w:r>
      <w:r w:rsidRPr="00E5011F">
        <w:rPr>
          <w:rFonts w:ascii="Verdana" w:hAnsi="Verdana"/>
          <w:spacing w:val="-7"/>
          <w:sz w:val="22"/>
          <w:szCs w:val="22"/>
        </w:rPr>
        <w:t xml:space="preserve"> </w:t>
      </w:r>
      <w:r w:rsidRPr="00E5011F">
        <w:rPr>
          <w:rFonts w:ascii="Verdana" w:hAnsi="Verdana"/>
          <w:sz w:val="22"/>
          <w:szCs w:val="22"/>
        </w:rPr>
        <w:t>mediante</w:t>
      </w:r>
      <w:r w:rsidRPr="00E5011F">
        <w:rPr>
          <w:rFonts w:ascii="Verdana" w:hAnsi="Verdana"/>
          <w:spacing w:val="-7"/>
          <w:sz w:val="22"/>
          <w:szCs w:val="22"/>
        </w:rPr>
        <w:t xml:space="preserve"> </w:t>
      </w:r>
      <w:r w:rsidRPr="00E5011F">
        <w:rPr>
          <w:rFonts w:ascii="Verdana" w:hAnsi="Verdana"/>
          <w:sz w:val="22"/>
          <w:szCs w:val="22"/>
        </w:rPr>
        <w:t>la</w:t>
      </w:r>
      <w:r w:rsidRPr="00E5011F">
        <w:rPr>
          <w:rFonts w:ascii="Verdana" w:hAnsi="Verdana"/>
          <w:spacing w:val="-7"/>
          <w:sz w:val="22"/>
          <w:szCs w:val="22"/>
        </w:rPr>
        <w:t xml:space="preserve"> </w:t>
      </w:r>
      <w:r w:rsidRPr="00E5011F">
        <w:rPr>
          <w:rFonts w:ascii="Verdana" w:hAnsi="Verdana"/>
          <w:sz w:val="22"/>
          <w:szCs w:val="22"/>
        </w:rPr>
        <w:t>valoración</w:t>
      </w:r>
      <w:r w:rsidRPr="00E5011F">
        <w:rPr>
          <w:rFonts w:ascii="Verdana" w:hAnsi="Verdana"/>
          <w:spacing w:val="-8"/>
          <w:sz w:val="22"/>
          <w:szCs w:val="22"/>
        </w:rPr>
        <w:t xml:space="preserve"> </w:t>
      </w:r>
      <w:r w:rsidRPr="00E5011F">
        <w:rPr>
          <w:rFonts w:ascii="Verdana" w:hAnsi="Verdana"/>
          <w:sz w:val="22"/>
          <w:szCs w:val="22"/>
        </w:rPr>
        <w:t>de</w:t>
      </w:r>
      <w:r w:rsidRPr="00E5011F">
        <w:rPr>
          <w:rFonts w:ascii="Verdana" w:hAnsi="Verdana"/>
          <w:spacing w:val="-7"/>
          <w:sz w:val="22"/>
          <w:szCs w:val="22"/>
        </w:rPr>
        <w:t xml:space="preserve"> </w:t>
      </w:r>
      <w:r w:rsidRPr="00E5011F">
        <w:rPr>
          <w:rFonts w:ascii="Verdana" w:hAnsi="Verdana"/>
          <w:sz w:val="22"/>
          <w:szCs w:val="22"/>
        </w:rPr>
        <w:t>los</w:t>
      </w:r>
      <w:r w:rsidRPr="00E5011F">
        <w:rPr>
          <w:rFonts w:ascii="Verdana" w:hAnsi="Verdana"/>
          <w:spacing w:val="-8"/>
          <w:sz w:val="22"/>
          <w:szCs w:val="22"/>
        </w:rPr>
        <w:t xml:space="preserve"> </w:t>
      </w:r>
      <w:r w:rsidRPr="00E5011F">
        <w:rPr>
          <w:rFonts w:ascii="Verdana" w:hAnsi="Verdana"/>
          <w:sz w:val="22"/>
          <w:szCs w:val="22"/>
        </w:rPr>
        <w:t>objetivos</w:t>
      </w:r>
      <w:r w:rsidRPr="00E5011F">
        <w:rPr>
          <w:rFonts w:ascii="Verdana" w:hAnsi="Verdana"/>
          <w:spacing w:val="-7"/>
          <w:sz w:val="22"/>
          <w:szCs w:val="22"/>
        </w:rPr>
        <w:t xml:space="preserve"> </w:t>
      </w:r>
      <w:r w:rsidRPr="00E5011F">
        <w:rPr>
          <w:rFonts w:ascii="Verdana" w:hAnsi="Verdana"/>
          <w:sz w:val="22"/>
          <w:szCs w:val="22"/>
        </w:rPr>
        <w:t>propuestos y</w:t>
      </w:r>
      <w:r w:rsidRPr="00E5011F">
        <w:rPr>
          <w:rFonts w:ascii="Verdana" w:hAnsi="Verdana"/>
          <w:spacing w:val="-1"/>
          <w:sz w:val="22"/>
          <w:szCs w:val="22"/>
        </w:rPr>
        <w:t xml:space="preserve"> </w:t>
      </w:r>
      <w:r w:rsidRPr="00E5011F">
        <w:rPr>
          <w:rFonts w:ascii="Verdana" w:hAnsi="Verdana"/>
          <w:sz w:val="22"/>
          <w:szCs w:val="22"/>
        </w:rPr>
        <w:t>se proyectará cada cuatrienio,</w:t>
      </w:r>
      <w:r w:rsidRPr="00E5011F">
        <w:rPr>
          <w:rFonts w:ascii="Verdana" w:hAnsi="Verdana"/>
          <w:spacing w:val="-2"/>
          <w:sz w:val="22"/>
          <w:szCs w:val="22"/>
        </w:rPr>
        <w:t xml:space="preserve"> </w:t>
      </w:r>
      <w:r w:rsidRPr="00E5011F">
        <w:rPr>
          <w:rFonts w:ascii="Verdana" w:hAnsi="Verdana"/>
          <w:sz w:val="22"/>
          <w:szCs w:val="22"/>
        </w:rPr>
        <w:t>diseñando</w:t>
      </w:r>
      <w:r w:rsidRPr="00E5011F">
        <w:rPr>
          <w:rFonts w:ascii="Verdana" w:hAnsi="Verdana"/>
          <w:spacing w:val="-2"/>
          <w:sz w:val="22"/>
          <w:szCs w:val="22"/>
        </w:rPr>
        <w:t xml:space="preserve"> </w:t>
      </w:r>
      <w:r w:rsidRPr="00E5011F">
        <w:rPr>
          <w:rFonts w:ascii="Verdana" w:hAnsi="Verdana"/>
          <w:sz w:val="22"/>
          <w:szCs w:val="22"/>
        </w:rPr>
        <w:t>acciones de mejoramiento</w:t>
      </w:r>
      <w:r w:rsidRPr="00E5011F">
        <w:rPr>
          <w:rFonts w:ascii="Verdana" w:hAnsi="Verdana"/>
          <w:spacing w:val="-2"/>
          <w:sz w:val="22"/>
          <w:szCs w:val="22"/>
        </w:rPr>
        <w:t xml:space="preserve"> </w:t>
      </w:r>
      <w:r w:rsidRPr="00E5011F">
        <w:rPr>
          <w:rFonts w:ascii="Verdana" w:hAnsi="Verdana"/>
          <w:sz w:val="22"/>
          <w:szCs w:val="22"/>
        </w:rPr>
        <w:t>en</w:t>
      </w:r>
      <w:r w:rsidRPr="00E5011F">
        <w:rPr>
          <w:rFonts w:ascii="Verdana" w:hAnsi="Verdana"/>
          <w:spacing w:val="-2"/>
          <w:sz w:val="22"/>
          <w:szCs w:val="22"/>
        </w:rPr>
        <w:t xml:space="preserve"> </w:t>
      </w:r>
      <w:r w:rsidRPr="00E5011F">
        <w:rPr>
          <w:rFonts w:ascii="Verdana" w:hAnsi="Verdana"/>
          <w:sz w:val="22"/>
          <w:szCs w:val="22"/>
        </w:rPr>
        <w:t>términos de alcance</w:t>
      </w:r>
      <w:r w:rsidRPr="00E5011F">
        <w:rPr>
          <w:rFonts w:ascii="Verdana" w:hAnsi="Verdana"/>
          <w:spacing w:val="-2"/>
          <w:sz w:val="22"/>
          <w:szCs w:val="22"/>
        </w:rPr>
        <w:t xml:space="preserve"> </w:t>
      </w:r>
      <w:r w:rsidRPr="00E5011F">
        <w:rPr>
          <w:rFonts w:ascii="Verdana" w:hAnsi="Verdana"/>
          <w:sz w:val="22"/>
          <w:szCs w:val="22"/>
        </w:rPr>
        <w:t xml:space="preserve">y </w:t>
      </w:r>
      <w:r w:rsidRPr="00E5011F">
        <w:rPr>
          <w:rFonts w:ascii="Verdana" w:hAnsi="Verdana"/>
          <w:spacing w:val="-2"/>
          <w:sz w:val="22"/>
          <w:szCs w:val="22"/>
        </w:rPr>
        <w:t>efectividad.</w:t>
      </w:r>
    </w:p>
    <w:p w:rsidRPr="00E5011F" w:rsidR="263666F1" w:rsidP="00E5011F" w:rsidRDefault="263666F1" w14:paraId="44F22FA1" w14:textId="77777777">
      <w:pPr>
        <w:pStyle w:val="Textoindependiente"/>
        <w:ind w:left="413" w:right="1414"/>
        <w:jc w:val="both"/>
        <w:rPr>
          <w:rFonts w:ascii="Verdana" w:hAnsi="Verdana"/>
        </w:rPr>
      </w:pPr>
    </w:p>
    <w:p w:rsidRPr="00E5011F" w:rsidR="22AF4C04" w:rsidP="00E5011F" w:rsidRDefault="22AF4C04" w14:paraId="1A1A0131" w14:textId="77777777">
      <w:pPr>
        <w:pStyle w:val="Ttulo1"/>
        <w:keepLines/>
        <w:spacing w:before="0"/>
        <w:ind w:left="0" w:hanging="432"/>
        <w:rPr>
          <w:rFonts w:ascii="Verdana" w:hAnsi="Verdana" w:eastAsia="Verdana" w:cs="Verdana"/>
          <w:i w:val="0"/>
          <w:iCs w:val="0"/>
          <w:color w:val="000000" w:themeColor="text1"/>
          <w:sz w:val="22"/>
          <w:szCs w:val="22"/>
        </w:rPr>
      </w:pPr>
      <w:r w:rsidRPr="00E5011F">
        <w:rPr>
          <w:rFonts w:ascii="Verdana" w:hAnsi="Verdana" w:eastAsia="Verdana" w:cs="Verdana"/>
          <w:i w:val="0"/>
          <w:iCs w:val="0"/>
          <w:color w:val="000000" w:themeColor="text1"/>
          <w:sz w:val="22"/>
          <w:szCs w:val="22"/>
        </w:rPr>
        <w:t>HISTORIAL DE CAMBIOS</w:t>
      </w:r>
    </w:p>
    <w:p w:rsidRPr="00E5011F" w:rsidR="263666F1" w:rsidP="00E5011F" w:rsidRDefault="263666F1" w14:paraId="72AC7623" w14:textId="77777777">
      <w:pPr>
        <w:rPr>
          <w:rFonts w:ascii="Verdana" w:hAnsi="Verdana" w:eastAsia="Verdana" w:cs="Verdana"/>
          <w:color w:val="000000" w:themeColor="text1"/>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1406"/>
        <w:gridCol w:w="1620"/>
        <w:gridCol w:w="7305"/>
      </w:tblGrid>
      <w:tr w:rsidRPr="00E5011F" w:rsidR="263666F1" w:rsidTr="4355EC12" w14:paraId="29EC0ED2" w14:textId="77777777">
        <w:trPr>
          <w:trHeight w:val="90"/>
        </w:trPr>
        <w:tc>
          <w:tcPr>
            <w:tcW w:w="139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105" w:type="dxa"/>
              <w:bottom w:w="45" w:type="dxa"/>
              <w:right w:w="105" w:type="dxa"/>
            </w:tcMar>
            <w:vAlign w:val="center"/>
          </w:tcPr>
          <w:p w:rsidRPr="00E5011F" w:rsidR="263666F1" w:rsidP="00E5011F" w:rsidRDefault="263666F1" w14:paraId="5D3D058A" w14:textId="77777777">
            <w:pPr>
              <w:jc w:val="center"/>
              <w:rPr>
                <w:rFonts w:ascii="Verdana" w:hAnsi="Verdana" w:eastAsia="Verdana" w:cs="Verdana"/>
              </w:rPr>
            </w:pPr>
            <w:r w:rsidRPr="00E5011F">
              <w:rPr>
                <w:rFonts w:ascii="Verdana" w:hAnsi="Verdana" w:eastAsia="Verdana" w:cs="Verdana"/>
                <w:b/>
                <w:bCs/>
              </w:rPr>
              <w:t>FECHA</w:t>
            </w:r>
          </w:p>
        </w:tc>
        <w:tc>
          <w:tcPr>
            <w:tcW w:w="162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105" w:type="dxa"/>
              <w:bottom w:w="45" w:type="dxa"/>
              <w:right w:w="105" w:type="dxa"/>
            </w:tcMar>
            <w:vAlign w:val="center"/>
          </w:tcPr>
          <w:p w:rsidRPr="00E5011F" w:rsidR="263666F1" w:rsidP="00E5011F" w:rsidRDefault="263666F1" w14:paraId="090A5D79" w14:textId="77777777">
            <w:pPr>
              <w:jc w:val="center"/>
              <w:rPr>
                <w:rFonts w:ascii="Verdana" w:hAnsi="Verdana" w:eastAsia="Verdana" w:cs="Verdana"/>
              </w:rPr>
            </w:pPr>
            <w:r w:rsidRPr="00E5011F">
              <w:rPr>
                <w:rFonts w:ascii="Verdana" w:hAnsi="Verdana" w:eastAsia="Verdana" w:cs="Verdana"/>
                <w:b/>
                <w:bCs/>
              </w:rPr>
              <w:t>VERSIÓN</w:t>
            </w:r>
          </w:p>
        </w:tc>
        <w:tc>
          <w:tcPr>
            <w:tcW w:w="730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105" w:type="dxa"/>
              <w:bottom w:w="45" w:type="dxa"/>
              <w:right w:w="105" w:type="dxa"/>
            </w:tcMar>
            <w:vAlign w:val="center"/>
          </w:tcPr>
          <w:p w:rsidRPr="00E5011F" w:rsidR="263666F1" w:rsidP="00E5011F" w:rsidRDefault="263666F1" w14:paraId="6DB0925E" w14:textId="77777777">
            <w:pPr>
              <w:jc w:val="center"/>
              <w:rPr>
                <w:rFonts w:ascii="Verdana" w:hAnsi="Verdana" w:eastAsia="Verdana" w:cs="Verdana"/>
              </w:rPr>
            </w:pPr>
            <w:r w:rsidRPr="00E5011F">
              <w:rPr>
                <w:rFonts w:ascii="Verdana" w:hAnsi="Verdana" w:eastAsia="Verdana" w:cs="Verdana"/>
                <w:b/>
                <w:bCs/>
              </w:rPr>
              <w:t>DESCRIPCIÓN DEL CAMBIO</w:t>
            </w:r>
          </w:p>
        </w:tc>
      </w:tr>
      <w:tr w:rsidRPr="00E5011F" w:rsidR="263666F1" w:rsidTr="4355EC12" w14:paraId="7A9AFE96" w14:textId="77777777">
        <w:trPr>
          <w:trHeight w:val="300"/>
        </w:trPr>
        <w:tc>
          <w:tcPr>
            <w:tcW w:w="1395" w:type="dxa"/>
            <w:tcBorders>
              <w:top w:val="single" w:color="auto" w:sz="6" w:space="0"/>
              <w:left w:val="single" w:color="auto" w:sz="6" w:space="0"/>
              <w:bottom w:val="single" w:color="auto" w:sz="6" w:space="0"/>
              <w:right w:val="single" w:color="auto" w:sz="6" w:space="0"/>
            </w:tcBorders>
            <w:tcMar>
              <w:top w:w="45" w:type="dxa"/>
              <w:left w:w="105" w:type="dxa"/>
              <w:bottom w:w="45" w:type="dxa"/>
              <w:right w:w="105" w:type="dxa"/>
            </w:tcMar>
            <w:vAlign w:val="center"/>
          </w:tcPr>
          <w:p w:rsidRPr="00E5011F" w:rsidR="263666F1" w:rsidP="00E5011F" w:rsidRDefault="263666F1" w14:paraId="60014CB4" w14:textId="3993F8B2">
            <w:pPr>
              <w:jc w:val="center"/>
              <w:rPr>
                <w:rFonts w:ascii="Verdana" w:hAnsi="Verdana" w:eastAsia="Verdana" w:cs="Verdana"/>
                <w:sz w:val="18"/>
                <w:szCs w:val="18"/>
              </w:rPr>
            </w:pPr>
            <w:r w:rsidRPr="4355EC12" w:rsidR="7B66BB86">
              <w:rPr>
                <w:rFonts w:ascii="Verdana" w:hAnsi="Verdana" w:eastAsia="Verdana" w:cs="Verdana"/>
                <w:sz w:val="18"/>
                <w:szCs w:val="18"/>
              </w:rPr>
              <w:t>12</w:t>
            </w:r>
            <w:r w:rsidRPr="4355EC12" w:rsidR="263666F1">
              <w:rPr>
                <w:rFonts w:ascii="Verdana" w:hAnsi="Verdana" w:eastAsia="Verdana" w:cs="Verdana"/>
                <w:sz w:val="18"/>
                <w:szCs w:val="18"/>
              </w:rPr>
              <w:t>/</w:t>
            </w:r>
            <w:r w:rsidRPr="4355EC12" w:rsidR="5BC9D4B2">
              <w:rPr>
                <w:rFonts w:ascii="Verdana" w:hAnsi="Verdana" w:eastAsia="Verdana" w:cs="Verdana"/>
                <w:sz w:val="18"/>
                <w:szCs w:val="18"/>
              </w:rPr>
              <w:t>06</w:t>
            </w:r>
            <w:r w:rsidRPr="4355EC12" w:rsidR="263666F1">
              <w:rPr>
                <w:rFonts w:ascii="Verdana" w:hAnsi="Verdana" w:eastAsia="Verdana" w:cs="Verdana"/>
                <w:sz w:val="18"/>
                <w:szCs w:val="18"/>
              </w:rPr>
              <w:t>/202</w:t>
            </w:r>
            <w:r w:rsidRPr="4355EC12" w:rsidR="0E89263C">
              <w:rPr>
                <w:rFonts w:ascii="Verdana" w:hAnsi="Verdana" w:eastAsia="Verdana" w:cs="Verdana"/>
                <w:sz w:val="18"/>
                <w:szCs w:val="18"/>
              </w:rPr>
              <w:t>6</w:t>
            </w:r>
          </w:p>
        </w:tc>
        <w:tc>
          <w:tcPr>
            <w:tcW w:w="1620" w:type="dxa"/>
            <w:tcBorders>
              <w:top w:val="single" w:color="auto" w:sz="6" w:space="0"/>
              <w:left w:val="single" w:color="auto" w:sz="6" w:space="0"/>
              <w:bottom w:val="single" w:color="auto" w:sz="6" w:space="0"/>
              <w:right w:val="single" w:color="auto" w:sz="6" w:space="0"/>
            </w:tcBorders>
            <w:tcMar>
              <w:top w:w="45" w:type="dxa"/>
              <w:left w:w="105" w:type="dxa"/>
              <w:bottom w:w="45" w:type="dxa"/>
              <w:right w:w="105" w:type="dxa"/>
            </w:tcMar>
            <w:vAlign w:val="center"/>
          </w:tcPr>
          <w:p w:rsidRPr="00E5011F" w:rsidR="263666F1" w:rsidP="00E5011F" w:rsidRDefault="263666F1" w14:paraId="2CE87AFF" w14:textId="77777777">
            <w:pPr>
              <w:jc w:val="center"/>
              <w:rPr>
                <w:rFonts w:ascii="Verdana" w:hAnsi="Verdana" w:eastAsia="Verdana" w:cs="Verdana"/>
                <w:sz w:val="18"/>
                <w:szCs w:val="18"/>
              </w:rPr>
            </w:pPr>
            <w:r w:rsidRPr="00E5011F">
              <w:rPr>
                <w:rFonts w:ascii="Verdana" w:hAnsi="Verdana" w:eastAsia="Verdana" w:cs="Verdana"/>
                <w:sz w:val="18"/>
                <w:szCs w:val="18"/>
              </w:rPr>
              <w:t>0</w:t>
            </w:r>
          </w:p>
        </w:tc>
        <w:tc>
          <w:tcPr>
            <w:tcW w:w="7305" w:type="dxa"/>
            <w:tcBorders>
              <w:top w:val="single" w:color="auto" w:sz="6" w:space="0"/>
              <w:left w:val="single" w:color="auto" w:sz="6" w:space="0"/>
              <w:bottom w:val="single" w:color="auto" w:sz="6" w:space="0"/>
              <w:right w:val="single" w:color="auto" w:sz="6" w:space="0"/>
            </w:tcBorders>
            <w:tcMar>
              <w:top w:w="45" w:type="dxa"/>
              <w:left w:w="105" w:type="dxa"/>
              <w:bottom w:w="45" w:type="dxa"/>
              <w:right w:w="105" w:type="dxa"/>
            </w:tcMar>
            <w:vAlign w:val="center"/>
          </w:tcPr>
          <w:p w:rsidRPr="00E5011F" w:rsidR="23D579CE" w:rsidP="00E5011F" w:rsidRDefault="23D579CE" w14:paraId="6DC347CC" w14:textId="77777777">
            <w:pPr>
              <w:jc w:val="both"/>
              <w:rPr>
                <w:rFonts w:ascii="Verdana" w:hAnsi="Verdana" w:eastAsia="Verdana" w:cs="Verdana"/>
                <w:sz w:val="18"/>
                <w:szCs w:val="18"/>
                <w:lang w:val="es-CO"/>
              </w:rPr>
            </w:pPr>
            <w:r w:rsidRPr="00E5011F">
              <w:rPr>
                <w:rFonts w:ascii="Verdana" w:hAnsi="Verdana" w:eastAsia="Verdana" w:cs="Verdana"/>
                <w:color w:val="000000" w:themeColor="text1"/>
                <w:sz w:val="18"/>
                <w:szCs w:val="18"/>
              </w:rPr>
              <w:t>Primera versión del documento para el nuevo Mapa de procesos.</w:t>
            </w:r>
          </w:p>
          <w:p w:rsidRPr="00E5011F" w:rsidR="23D579CE" w:rsidP="00E5011F" w:rsidRDefault="23D579CE" w14:paraId="77A66207" w14:textId="77777777">
            <w:pPr>
              <w:jc w:val="both"/>
              <w:rPr>
                <w:rFonts w:ascii="Verdana" w:hAnsi="Verdana" w:eastAsia="Verdana" w:cs="Verdana"/>
                <w:color w:val="000000" w:themeColor="text1"/>
                <w:sz w:val="18"/>
                <w:szCs w:val="18"/>
                <w:lang w:val="es-CO"/>
              </w:rPr>
            </w:pPr>
            <w:r w:rsidRPr="00E5011F">
              <w:rPr>
                <w:rFonts w:ascii="Verdana" w:hAnsi="Verdana" w:eastAsia="Verdana" w:cs="Verdana"/>
                <w:color w:val="000000" w:themeColor="text1"/>
                <w:sz w:val="18"/>
                <w:szCs w:val="18"/>
                <w:lang w:val="es-CO"/>
              </w:rPr>
              <w:t xml:space="preserve">La versión vigente en la página web institucional no incluía código. </w:t>
            </w:r>
          </w:p>
          <w:p w:rsidRPr="00E5011F" w:rsidR="263666F1" w:rsidP="00E5011F" w:rsidRDefault="263666F1" w14:paraId="450BAFBD" w14:textId="77777777">
            <w:pPr>
              <w:jc w:val="both"/>
              <w:rPr>
                <w:rFonts w:ascii="Verdana" w:hAnsi="Verdana" w:eastAsia="Verdana" w:cs="Verdana"/>
                <w:color w:val="000000" w:themeColor="text1"/>
                <w:sz w:val="18"/>
                <w:szCs w:val="18"/>
                <w:lang w:val="es-CO"/>
              </w:rPr>
            </w:pPr>
          </w:p>
          <w:p w:rsidRPr="00E5011F" w:rsidR="23D579CE" w:rsidP="00E5011F" w:rsidRDefault="23D579CE" w14:paraId="6C61AF9D" w14:textId="77777777">
            <w:pPr>
              <w:jc w:val="both"/>
              <w:rPr>
                <w:rFonts w:ascii="Verdana" w:hAnsi="Verdana" w:eastAsia="Verdana" w:cs="Verdana"/>
                <w:color w:val="000000" w:themeColor="text1"/>
                <w:sz w:val="18"/>
                <w:szCs w:val="18"/>
                <w:lang w:val="es-CO"/>
              </w:rPr>
            </w:pPr>
            <w:r w:rsidRPr="00E5011F">
              <w:rPr>
                <w:rFonts w:ascii="Verdana" w:hAnsi="Verdana" w:eastAsia="Verdana" w:cs="Verdana"/>
                <w:color w:val="000000" w:themeColor="text1"/>
                <w:sz w:val="18"/>
                <w:szCs w:val="18"/>
                <w:lang w:val="es-CO"/>
              </w:rPr>
              <w:t>Autorizada la migración por medio de correo electrónico de acuerdo con la versión vigente en ISOlución.</w:t>
            </w:r>
          </w:p>
        </w:tc>
      </w:tr>
    </w:tbl>
    <w:p w:rsidR="4355EC12" w:rsidRDefault="4355EC12" w14:paraId="4BFD6193" w14:textId="03C59AB5"/>
    <w:p w:rsidRPr="00E5011F" w:rsidR="263666F1" w:rsidP="00E5011F" w:rsidRDefault="263666F1" w14:paraId="4DDB59C2" w14:textId="77777777">
      <w:pPr>
        <w:rPr>
          <w:rFonts w:ascii="Verdana" w:hAnsi="Verdana" w:eastAsia="Verdana" w:cs="Verdana"/>
          <w:color w:val="000000" w:themeColor="text1"/>
        </w:rPr>
      </w:pPr>
    </w:p>
    <w:p w:rsidRPr="00E5011F" w:rsidR="263666F1" w:rsidP="00E5011F" w:rsidRDefault="263666F1" w14:paraId="730F400A" w14:textId="77777777">
      <w:pPr>
        <w:keepLines/>
        <w:ind w:hanging="432"/>
        <w:rPr>
          <w:rFonts w:ascii="Verdana" w:hAnsi="Verdana" w:eastAsia="Verdana" w:cs="Verdana"/>
          <w:b/>
          <w:bCs/>
          <w:color w:val="000000" w:themeColor="text1"/>
        </w:rPr>
      </w:pPr>
    </w:p>
    <w:p w:rsidRPr="00E5011F" w:rsidR="22AF4C04" w:rsidP="00E5011F" w:rsidRDefault="22AF4C04" w14:paraId="2B18B44C" w14:textId="77777777">
      <w:pPr>
        <w:pStyle w:val="Ttulo1"/>
        <w:keepLines/>
        <w:spacing w:before="0"/>
        <w:ind w:left="0" w:hanging="432"/>
        <w:rPr>
          <w:rFonts w:ascii="Verdana" w:hAnsi="Verdana" w:eastAsia="Verdana" w:cs="Verdana"/>
          <w:i w:val="0"/>
          <w:iCs w:val="0"/>
          <w:color w:val="000000" w:themeColor="text1"/>
          <w:sz w:val="22"/>
          <w:szCs w:val="22"/>
        </w:rPr>
      </w:pPr>
      <w:r w:rsidRPr="00E5011F">
        <w:rPr>
          <w:rFonts w:ascii="Verdana" w:hAnsi="Verdana" w:eastAsia="Verdana" w:cs="Verdana"/>
          <w:i w:val="0"/>
          <w:iCs w:val="0"/>
          <w:color w:val="000000" w:themeColor="text1"/>
          <w:sz w:val="22"/>
          <w:szCs w:val="22"/>
        </w:rPr>
        <w:t>FLUJO DE APROBACIÓN</w:t>
      </w:r>
    </w:p>
    <w:p w:rsidRPr="00E5011F" w:rsidR="263666F1" w:rsidP="00E5011F" w:rsidRDefault="263666F1" w14:paraId="6DC99A67" w14:textId="77777777">
      <w:pPr>
        <w:rPr>
          <w:rFonts w:ascii="Verdana" w:hAnsi="Verdana" w:eastAsia="Verdana" w:cs="Verdana"/>
          <w:color w:val="000000" w:themeColor="text1"/>
        </w:rPr>
      </w:pPr>
    </w:p>
    <w:tbl>
      <w:tblPr>
        <w:tblStyle w:val="Tablaconcuadrcula"/>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82"/>
        <w:gridCol w:w="808"/>
        <w:gridCol w:w="1007"/>
        <w:gridCol w:w="1544"/>
        <w:gridCol w:w="1007"/>
        <w:gridCol w:w="1828"/>
        <w:gridCol w:w="1007"/>
        <w:gridCol w:w="1828"/>
      </w:tblGrid>
      <w:tr w:rsidRPr="00E5011F" w:rsidR="263666F1" w:rsidTr="00E715D2" w14:paraId="6D344F43" w14:textId="77777777">
        <w:trPr>
          <w:trHeight w:val="300"/>
        </w:trPr>
        <w:tc>
          <w:tcPr>
            <w:tcW w:w="2090" w:type="dxa"/>
            <w:gridSpan w:val="2"/>
            <w:shd w:val="clear" w:color="auto" w:fill="BFBFBF" w:themeFill="background1" w:themeFillShade="BF"/>
            <w:tcMar>
              <w:left w:w="105" w:type="dxa"/>
              <w:right w:w="105" w:type="dxa"/>
            </w:tcMar>
            <w:vAlign w:val="center"/>
          </w:tcPr>
          <w:p w:rsidRPr="00E5011F" w:rsidR="263666F1" w:rsidP="00E5011F" w:rsidRDefault="263666F1" w14:paraId="6A35569B" w14:textId="77777777">
            <w:pPr>
              <w:jc w:val="center"/>
              <w:rPr>
                <w:rFonts w:ascii="Verdana" w:hAnsi="Verdana" w:eastAsia="Verdana" w:cs="Verdana"/>
              </w:rPr>
            </w:pPr>
            <w:r w:rsidRPr="00E5011F">
              <w:rPr>
                <w:rFonts w:ascii="Verdana" w:hAnsi="Verdana" w:eastAsia="Verdana" w:cs="Verdana"/>
                <w:b/>
                <w:bCs/>
              </w:rPr>
              <w:t>ELABORÓ</w:t>
            </w:r>
          </w:p>
        </w:tc>
        <w:tc>
          <w:tcPr>
            <w:tcW w:w="2551" w:type="dxa"/>
            <w:gridSpan w:val="2"/>
            <w:shd w:val="clear" w:color="auto" w:fill="BFBFBF" w:themeFill="background1" w:themeFillShade="BF"/>
            <w:tcMar>
              <w:left w:w="105" w:type="dxa"/>
              <w:right w:w="105" w:type="dxa"/>
            </w:tcMar>
            <w:vAlign w:val="center"/>
          </w:tcPr>
          <w:p w:rsidRPr="00E5011F" w:rsidR="263666F1" w:rsidP="00E5011F" w:rsidRDefault="263666F1" w14:paraId="1B485572" w14:textId="77777777">
            <w:pPr>
              <w:jc w:val="center"/>
              <w:rPr>
                <w:rFonts w:ascii="Verdana" w:hAnsi="Verdana" w:eastAsia="Verdana" w:cs="Verdana"/>
              </w:rPr>
            </w:pPr>
            <w:r w:rsidRPr="00E5011F">
              <w:rPr>
                <w:rFonts w:ascii="Verdana" w:hAnsi="Verdana" w:eastAsia="Verdana" w:cs="Verdana"/>
                <w:b/>
                <w:bCs/>
              </w:rPr>
              <w:t>APOYO OAPS</w:t>
            </w:r>
          </w:p>
        </w:tc>
        <w:tc>
          <w:tcPr>
            <w:tcW w:w="2835" w:type="dxa"/>
            <w:gridSpan w:val="2"/>
            <w:shd w:val="clear" w:color="auto" w:fill="BFBFBF" w:themeFill="background1" w:themeFillShade="BF"/>
            <w:tcMar>
              <w:left w:w="105" w:type="dxa"/>
              <w:right w:w="105" w:type="dxa"/>
            </w:tcMar>
            <w:vAlign w:val="center"/>
          </w:tcPr>
          <w:p w:rsidRPr="00E5011F" w:rsidR="263666F1" w:rsidP="00E5011F" w:rsidRDefault="263666F1" w14:paraId="4102C7C9" w14:textId="77777777">
            <w:pPr>
              <w:jc w:val="center"/>
              <w:rPr>
                <w:rFonts w:ascii="Verdana" w:hAnsi="Verdana" w:eastAsia="Verdana" w:cs="Verdana"/>
              </w:rPr>
            </w:pPr>
            <w:r w:rsidRPr="00E5011F">
              <w:rPr>
                <w:rFonts w:ascii="Verdana" w:hAnsi="Verdana" w:eastAsia="Verdana" w:cs="Verdana"/>
                <w:b/>
                <w:bCs/>
              </w:rPr>
              <w:t>REVISÓ</w:t>
            </w:r>
          </w:p>
        </w:tc>
        <w:tc>
          <w:tcPr>
            <w:tcW w:w="2835" w:type="dxa"/>
            <w:gridSpan w:val="2"/>
            <w:shd w:val="clear" w:color="auto" w:fill="BFBFBF" w:themeFill="background1" w:themeFillShade="BF"/>
            <w:tcMar>
              <w:left w:w="105" w:type="dxa"/>
              <w:right w:w="105" w:type="dxa"/>
            </w:tcMar>
            <w:vAlign w:val="center"/>
          </w:tcPr>
          <w:p w:rsidRPr="00E5011F" w:rsidR="263666F1" w:rsidP="00E5011F" w:rsidRDefault="263666F1" w14:paraId="22B74DE7" w14:textId="77777777">
            <w:pPr>
              <w:jc w:val="center"/>
              <w:rPr>
                <w:rFonts w:ascii="Verdana" w:hAnsi="Verdana" w:eastAsia="Verdana" w:cs="Verdana"/>
              </w:rPr>
            </w:pPr>
            <w:r w:rsidRPr="00E5011F">
              <w:rPr>
                <w:rFonts w:ascii="Verdana" w:hAnsi="Verdana" w:eastAsia="Verdana" w:cs="Verdana"/>
                <w:b/>
                <w:bCs/>
              </w:rPr>
              <w:t>APROBÓ</w:t>
            </w:r>
          </w:p>
        </w:tc>
      </w:tr>
      <w:tr w:rsidRPr="00E5011F" w:rsidR="00712EC5" w:rsidTr="00E715D2" w14:paraId="5C0EA1B5" w14:textId="77777777">
        <w:trPr>
          <w:trHeight w:val="300"/>
        </w:trPr>
        <w:tc>
          <w:tcPr>
            <w:tcW w:w="1282" w:type="dxa"/>
            <w:tcMar>
              <w:left w:w="105" w:type="dxa"/>
              <w:right w:w="105" w:type="dxa"/>
            </w:tcMar>
            <w:vAlign w:val="center"/>
          </w:tcPr>
          <w:p w:rsidRPr="00E5011F" w:rsidR="00712EC5" w:rsidP="00712EC5" w:rsidRDefault="00712EC5" w14:paraId="0AD1ADF6" w14:textId="77777777">
            <w:pPr>
              <w:rPr>
                <w:rFonts w:ascii="Verdana" w:hAnsi="Verdana" w:eastAsia="Verdana" w:cs="Verdana"/>
                <w:sz w:val="18"/>
                <w:szCs w:val="18"/>
              </w:rPr>
            </w:pPr>
            <w:r w:rsidRPr="00E5011F">
              <w:rPr>
                <w:rFonts w:ascii="Verdana" w:hAnsi="Verdana" w:eastAsia="Verdana" w:cs="Verdana"/>
                <w:sz w:val="18"/>
                <w:szCs w:val="18"/>
              </w:rPr>
              <w:t>Nombre:</w:t>
            </w:r>
          </w:p>
        </w:tc>
        <w:tc>
          <w:tcPr>
            <w:tcW w:w="808" w:type="dxa"/>
            <w:tcMar>
              <w:left w:w="105" w:type="dxa"/>
              <w:right w:w="105" w:type="dxa"/>
            </w:tcMar>
            <w:vAlign w:val="center"/>
          </w:tcPr>
          <w:p w:rsidRPr="00E5011F" w:rsidR="00712EC5" w:rsidP="00712EC5" w:rsidRDefault="00712EC5" w14:paraId="290B6A25" w14:textId="77777777">
            <w:pPr>
              <w:rPr>
                <w:rFonts w:ascii="Verdana" w:hAnsi="Verdana" w:eastAsia="Verdana" w:cs="Verdana"/>
                <w:sz w:val="18"/>
                <w:szCs w:val="18"/>
              </w:rPr>
            </w:pPr>
          </w:p>
        </w:tc>
        <w:tc>
          <w:tcPr>
            <w:tcW w:w="1007" w:type="dxa"/>
            <w:tcMar>
              <w:left w:w="105" w:type="dxa"/>
              <w:right w:w="105" w:type="dxa"/>
            </w:tcMar>
            <w:vAlign w:val="center"/>
          </w:tcPr>
          <w:p w:rsidRPr="00E5011F" w:rsidR="00712EC5" w:rsidP="00712EC5" w:rsidRDefault="00712EC5" w14:paraId="35F3D4A0" w14:textId="77777777">
            <w:pPr>
              <w:rPr>
                <w:rFonts w:ascii="Verdana" w:hAnsi="Verdana" w:eastAsia="Verdana" w:cs="Verdana"/>
                <w:sz w:val="18"/>
                <w:szCs w:val="18"/>
              </w:rPr>
            </w:pPr>
            <w:r w:rsidRPr="00E5011F">
              <w:rPr>
                <w:rFonts w:ascii="Verdana" w:hAnsi="Verdana" w:eastAsia="Verdana" w:cs="Verdana"/>
                <w:sz w:val="18"/>
                <w:szCs w:val="18"/>
              </w:rPr>
              <w:t>Nombre:</w:t>
            </w:r>
          </w:p>
        </w:tc>
        <w:tc>
          <w:tcPr>
            <w:tcW w:w="1544" w:type="dxa"/>
            <w:tcMar>
              <w:left w:w="105" w:type="dxa"/>
              <w:right w:w="105" w:type="dxa"/>
            </w:tcMar>
            <w:vAlign w:val="center"/>
          </w:tcPr>
          <w:p w:rsidRPr="00E5011F" w:rsidR="00712EC5" w:rsidP="00712EC5" w:rsidRDefault="00712EC5" w14:paraId="6630C707" w14:textId="77777777">
            <w:pPr>
              <w:rPr>
                <w:rFonts w:ascii="Verdana" w:hAnsi="Verdana" w:eastAsia="Verdana" w:cs="Verdana"/>
                <w:sz w:val="18"/>
                <w:szCs w:val="18"/>
              </w:rPr>
            </w:pPr>
            <w:r w:rsidRPr="00E5011F">
              <w:rPr>
                <w:rFonts w:ascii="Verdana" w:hAnsi="Verdana" w:eastAsia="Verdana" w:cs="Verdana"/>
                <w:sz w:val="18"/>
                <w:szCs w:val="18"/>
              </w:rPr>
              <w:t>Carolina Huertas</w:t>
            </w:r>
          </w:p>
        </w:tc>
        <w:tc>
          <w:tcPr>
            <w:tcW w:w="1007" w:type="dxa"/>
            <w:tcMar>
              <w:left w:w="105" w:type="dxa"/>
              <w:right w:w="105" w:type="dxa"/>
            </w:tcMar>
            <w:vAlign w:val="center"/>
          </w:tcPr>
          <w:p w:rsidRPr="00E5011F" w:rsidR="00712EC5" w:rsidP="00712EC5" w:rsidRDefault="00712EC5" w14:paraId="78504DA0" w14:textId="77777777">
            <w:pPr>
              <w:rPr>
                <w:rFonts w:ascii="Verdana" w:hAnsi="Verdana" w:eastAsia="Verdana" w:cs="Verdana"/>
                <w:sz w:val="18"/>
                <w:szCs w:val="18"/>
              </w:rPr>
            </w:pPr>
            <w:r w:rsidRPr="00E5011F">
              <w:rPr>
                <w:rFonts w:ascii="Verdana" w:hAnsi="Verdana" w:eastAsia="Verdana" w:cs="Verdana"/>
                <w:sz w:val="18"/>
                <w:szCs w:val="18"/>
              </w:rPr>
              <w:t>Nombre:</w:t>
            </w:r>
          </w:p>
        </w:tc>
        <w:tc>
          <w:tcPr>
            <w:tcW w:w="1828" w:type="dxa"/>
            <w:tcMar>
              <w:left w:w="105" w:type="dxa"/>
              <w:right w:w="105" w:type="dxa"/>
            </w:tcMar>
            <w:vAlign w:val="center"/>
          </w:tcPr>
          <w:p w:rsidRPr="00E5011F" w:rsidR="00712EC5" w:rsidP="00712EC5" w:rsidRDefault="00712EC5" w14:paraId="3BBEFD85" w14:textId="4EEDAAD1">
            <w:pPr>
              <w:rPr>
                <w:rFonts w:ascii="Verdana" w:hAnsi="Verdana" w:eastAsia="Verdana" w:cs="Verdana"/>
                <w:sz w:val="18"/>
                <w:szCs w:val="18"/>
              </w:rPr>
            </w:pPr>
            <w:r w:rsidRPr="00E5011F">
              <w:rPr>
                <w:rFonts w:ascii="Verdana" w:hAnsi="Verdana" w:eastAsia="Verdana" w:cs="Verdana"/>
                <w:sz w:val="18"/>
                <w:szCs w:val="18"/>
              </w:rPr>
              <w:t>Tatiana M. Román Robayo</w:t>
            </w:r>
          </w:p>
        </w:tc>
        <w:tc>
          <w:tcPr>
            <w:tcW w:w="1007" w:type="dxa"/>
            <w:tcMar>
              <w:left w:w="105" w:type="dxa"/>
              <w:right w:w="105" w:type="dxa"/>
            </w:tcMar>
            <w:vAlign w:val="center"/>
          </w:tcPr>
          <w:p w:rsidRPr="00E5011F" w:rsidR="00712EC5" w:rsidP="00712EC5" w:rsidRDefault="00712EC5" w14:paraId="29109DAD" w14:textId="77777777">
            <w:pPr>
              <w:rPr>
                <w:rFonts w:ascii="Verdana" w:hAnsi="Verdana" w:eastAsia="Verdana" w:cs="Verdana"/>
                <w:sz w:val="18"/>
                <w:szCs w:val="18"/>
              </w:rPr>
            </w:pPr>
            <w:r w:rsidRPr="00E5011F">
              <w:rPr>
                <w:rFonts w:ascii="Verdana" w:hAnsi="Verdana" w:eastAsia="Verdana" w:cs="Verdana"/>
                <w:sz w:val="18"/>
                <w:szCs w:val="18"/>
              </w:rPr>
              <w:t>Nombre:</w:t>
            </w:r>
          </w:p>
        </w:tc>
        <w:tc>
          <w:tcPr>
            <w:tcW w:w="1828" w:type="dxa"/>
            <w:tcMar>
              <w:left w:w="105" w:type="dxa"/>
              <w:right w:w="105" w:type="dxa"/>
            </w:tcMar>
            <w:vAlign w:val="center"/>
          </w:tcPr>
          <w:p w:rsidRPr="00E5011F" w:rsidR="00712EC5" w:rsidP="00712EC5" w:rsidRDefault="00712EC5" w14:paraId="7D7DBED3" w14:textId="77777777">
            <w:pPr>
              <w:rPr>
                <w:rFonts w:ascii="Verdana" w:hAnsi="Verdana" w:eastAsia="Verdana" w:cs="Verdana"/>
                <w:sz w:val="18"/>
                <w:szCs w:val="18"/>
              </w:rPr>
            </w:pPr>
            <w:r w:rsidRPr="00E5011F">
              <w:rPr>
                <w:rFonts w:ascii="Verdana" w:hAnsi="Verdana" w:eastAsia="Verdana" w:cs="Verdana"/>
                <w:sz w:val="18"/>
                <w:szCs w:val="18"/>
              </w:rPr>
              <w:t>Tatiana M. Román Robayo</w:t>
            </w:r>
          </w:p>
        </w:tc>
      </w:tr>
      <w:tr w:rsidRPr="00E5011F" w:rsidR="00712EC5" w:rsidTr="00E715D2" w14:paraId="061D3572" w14:textId="77777777">
        <w:trPr>
          <w:trHeight w:val="300"/>
        </w:trPr>
        <w:tc>
          <w:tcPr>
            <w:tcW w:w="1282" w:type="dxa"/>
            <w:tcMar>
              <w:left w:w="105" w:type="dxa"/>
              <w:right w:w="105" w:type="dxa"/>
            </w:tcMar>
            <w:vAlign w:val="center"/>
          </w:tcPr>
          <w:p w:rsidRPr="00E5011F" w:rsidR="00712EC5" w:rsidP="00712EC5" w:rsidRDefault="00712EC5" w14:paraId="385E7CBD" w14:textId="77777777">
            <w:pPr>
              <w:rPr>
                <w:rFonts w:ascii="Verdana" w:hAnsi="Verdana" w:eastAsia="Verdana" w:cs="Verdana"/>
                <w:sz w:val="18"/>
                <w:szCs w:val="18"/>
              </w:rPr>
            </w:pPr>
            <w:r w:rsidRPr="00E5011F">
              <w:rPr>
                <w:rFonts w:ascii="Verdana" w:hAnsi="Verdana" w:eastAsia="Verdana" w:cs="Verdana"/>
                <w:sz w:val="18"/>
                <w:szCs w:val="18"/>
              </w:rPr>
              <w:t>Cargo:</w:t>
            </w:r>
          </w:p>
        </w:tc>
        <w:tc>
          <w:tcPr>
            <w:tcW w:w="808" w:type="dxa"/>
            <w:tcMar>
              <w:left w:w="105" w:type="dxa"/>
              <w:right w:w="105" w:type="dxa"/>
            </w:tcMar>
            <w:vAlign w:val="center"/>
          </w:tcPr>
          <w:p w:rsidRPr="00E5011F" w:rsidR="00712EC5" w:rsidP="00712EC5" w:rsidRDefault="00712EC5" w14:paraId="1BE42C4A" w14:textId="77777777">
            <w:pPr>
              <w:rPr>
                <w:rFonts w:ascii="Verdana" w:hAnsi="Verdana" w:eastAsia="Verdana" w:cs="Verdana"/>
                <w:sz w:val="18"/>
                <w:szCs w:val="18"/>
              </w:rPr>
            </w:pPr>
          </w:p>
        </w:tc>
        <w:tc>
          <w:tcPr>
            <w:tcW w:w="1007" w:type="dxa"/>
            <w:tcMar>
              <w:left w:w="105" w:type="dxa"/>
              <w:right w:w="105" w:type="dxa"/>
            </w:tcMar>
            <w:vAlign w:val="center"/>
          </w:tcPr>
          <w:p w:rsidRPr="00E5011F" w:rsidR="00712EC5" w:rsidP="00712EC5" w:rsidRDefault="00712EC5" w14:paraId="1B83CD41" w14:textId="77777777">
            <w:pPr>
              <w:rPr>
                <w:rFonts w:ascii="Verdana" w:hAnsi="Verdana" w:eastAsia="Verdana" w:cs="Verdana"/>
                <w:sz w:val="18"/>
                <w:szCs w:val="18"/>
              </w:rPr>
            </w:pPr>
            <w:r w:rsidRPr="00E5011F">
              <w:rPr>
                <w:rFonts w:ascii="Verdana" w:hAnsi="Verdana" w:eastAsia="Verdana" w:cs="Verdana"/>
                <w:sz w:val="18"/>
                <w:szCs w:val="18"/>
              </w:rPr>
              <w:t>Cargo:</w:t>
            </w:r>
          </w:p>
        </w:tc>
        <w:tc>
          <w:tcPr>
            <w:tcW w:w="1544" w:type="dxa"/>
            <w:tcMar>
              <w:left w:w="105" w:type="dxa"/>
              <w:right w:w="105" w:type="dxa"/>
            </w:tcMar>
            <w:vAlign w:val="center"/>
          </w:tcPr>
          <w:p w:rsidRPr="00E5011F" w:rsidR="00712EC5" w:rsidP="00712EC5" w:rsidRDefault="00712EC5" w14:paraId="2A65FD33" w14:textId="77777777">
            <w:pPr>
              <w:rPr>
                <w:rFonts w:ascii="Verdana" w:hAnsi="Verdana" w:eastAsia="Verdana" w:cs="Verdana"/>
                <w:sz w:val="18"/>
                <w:szCs w:val="18"/>
              </w:rPr>
            </w:pPr>
            <w:r w:rsidRPr="00E5011F">
              <w:rPr>
                <w:rFonts w:ascii="Verdana" w:hAnsi="Verdana" w:eastAsia="Verdana" w:cs="Verdana"/>
                <w:sz w:val="18"/>
                <w:szCs w:val="18"/>
              </w:rPr>
              <w:t>Profesional Universitario</w:t>
            </w:r>
          </w:p>
        </w:tc>
        <w:tc>
          <w:tcPr>
            <w:tcW w:w="1007" w:type="dxa"/>
            <w:tcMar>
              <w:left w:w="105" w:type="dxa"/>
              <w:right w:w="105" w:type="dxa"/>
            </w:tcMar>
            <w:vAlign w:val="center"/>
          </w:tcPr>
          <w:p w:rsidRPr="00E5011F" w:rsidR="00712EC5" w:rsidP="00712EC5" w:rsidRDefault="00712EC5" w14:paraId="25AF450D" w14:textId="77777777">
            <w:pPr>
              <w:rPr>
                <w:rFonts w:ascii="Verdana" w:hAnsi="Verdana" w:eastAsia="Verdana" w:cs="Verdana"/>
                <w:sz w:val="18"/>
                <w:szCs w:val="18"/>
              </w:rPr>
            </w:pPr>
            <w:r w:rsidRPr="00E5011F">
              <w:rPr>
                <w:rFonts w:ascii="Verdana" w:hAnsi="Verdana" w:eastAsia="Verdana" w:cs="Verdana"/>
                <w:sz w:val="18"/>
                <w:szCs w:val="18"/>
              </w:rPr>
              <w:t>Cargo:</w:t>
            </w:r>
          </w:p>
        </w:tc>
        <w:tc>
          <w:tcPr>
            <w:tcW w:w="1828" w:type="dxa"/>
            <w:tcMar>
              <w:left w:w="105" w:type="dxa"/>
              <w:right w:w="105" w:type="dxa"/>
            </w:tcMar>
            <w:vAlign w:val="center"/>
          </w:tcPr>
          <w:p w:rsidRPr="00E5011F" w:rsidR="00712EC5" w:rsidP="00712EC5" w:rsidRDefault="00712EC5" w14:paraId="4FF8CE0D" w14:textId="0EBEF171">
            <w:pPr>
              <w:rPr>
                <w:rFonts w:ascii="Verdana" w:hAnsi="Verdana" w:eastAsia="Verdana" w:cs="Verdana"/>
                <w:sz w:val="18"/>
                <w:szCs w:val="18"/>
              </w:rPr>
            </w:pPr>
            <w:r w:rsidRPr="00E5011F">
              <w:rPr>
                <w:rFonts w:ascii="Verdana" w:hAnsi="Verdana" w:eastAsia="Verdana" w:cs="Verdana"/>
                <w:sz w:val="18"/>
                <w:szCs w:val="18"/>
              </w:rPr>
              <w:t>Coordinadora Relación con el Ciudadano</w:t>
            </w:r>
          </w:p>
        </w:tc>
        <w:tc>
          <w:tcPr>
            <w:tcW w:w="1007" w:type="dxa"/>
            <w:tcMar>
              <w:left w:w="105" w:type="dxa"/>
              <w:right w:w="105" w:type="dxa"/>
            </w:tcMar>
            <w:vAlign w:val="center"/>
          </w:tcPr>
          <w:p w:rsidRPr="00E5011F" w:rsidR="00712EC5" w:rsidP="00712EC5" w:rsidRDefault="00712EC5" w14:paraId="1705A9C2" w14:textId="77777777">
            <w:pPr>
              <w:rPr>
                <w:rFonts w:ascii="Verdana" w:hAnsi="Verdana" w:eastAsia="Verdana" w:cs="Verdana"/>
                <w:sz w:val="18"/>
                <w:szCs w:val="18"/>
              </w:rPr>
            </w:pPr>
            <w:r w:rsidRPr="00E5011F">
              <w:rPr>
                <w:rFonts w:ascii="Verdana" w:hAnsi="Verdana" w:eastAsia="Verdana" w:cs="Verdana"/>
                <w:sz w:val="18"/>
                <w:szCs w:val="18"/>
              </w:rPr>
              <w:t>Cargo:</w:t>
            </w:r>
          </w:p>
        </w:tc>
        <w:tc>
          <w:tcPr>
            <w:tcW w:w="1828" w:type="dxa"/>
            <w:tcMar>
              <w:left w:w="105" w:type="dxa"/>
              <w:right w:w="105" w:type="dxa"/>
            </w:tcMar>
            <w:vAlign w:val="center"/>
          </w:tcPr>
          <w:p w:rsidRPr="00E5011F" w:rsidR="00712EC5" w:rsidP="00712EC5" w:rsidRDefault="00712EC5" w14:paraId="4F4E3392" w14:textId="77777777">
            <w:pPr>
              <w:rPr>
                <w:rFonts w:ascii="Verdana" w:hAnsi="Verdana" w:eastAsia="Verdana" w:cs="Verdana"/>
                <w:sz w:val="18"/>
                <w:szCs w:val="18"/>
              </w:rPr>
            </w:pPr>
            <w:r w:rsidRPr="00E5011F">
              <w:rPr>
                <w:rFonts w:ascii="Verdana" w:hAnsi="Verdana" w:eastAsia="Verdana" w:cs="Verdana"/>
                <w:sz w:val="18"/>
                <w:szCs w:val="18"/>
              </w:rPr>
              <w:t>Coordinadora Relación con el Ciudadano</w:t>
            </w:r>
          </w:p>
        </w:tc>
      </w:tr>
    </w:tbl>
    <w:p w:rsidR="263666F1" w:rsidP="00E5011F" w:rsidRDefault="263666F1" w14:paraId="2997FBE1" w14:textId="77777777">
      <w:pPr>
        <w:rPr>
          <w:rFonts w:ascii="Verdana" w:hAnsi="Verdana" w:eastAsia="Verdana" w:cs="Verdana"/>
          <w:color w:val="000000" w:themeColor="text1"/>
        </w:rPr>
      </w:pPr>
    </w:p>
    <w:p w:rsidR="00E715D2" w:rsidP="00E5011F" w:rsidRDefault="00E715D2" w14:paraId="6A3591E3" w14:textId="77777777">
      <w:pPr>
        <w:rPr>
          <w:rFonts w:ascii="Verdana" w:hAnsi="Verdana" w:eastAsia="Verdana" w:cs="Verdana"/>
          <w:color w:val="000000" w:themeColor="text1"/>
        </w:rPr>
      </w:pPr>
    </w:p>
    <w:p w:rsidR="00E715D2" w:rsidP="00E5011F" w:rsidRDefault="00E715D2" w14:paraId="131FF39E" w14:textId="77777777">
      <w:pPr>
        <w:rPr>
          <w:rFonts w:ascii="Verdana" w:hAnsi="Verdana" w:eastAsia="Verdana" w:cs="Verdana"/>
          <w:color w:val="000000" w:themeColor="text1"/>
        </w:rPr>
      </w:pPr>
    </w:p>
    <w:p w:rsidR="00E715D2" w:rsidP="00E5011F" w:rsidRDefault="00E715D2" w14:paraId="46C2DB4B" w14:textId="77777777">
      <w:pPr>
        <w:rPr>
          <w:rFonts w:ascii="Verdana" w:hAnsi="Verdana" w:eastAsia="Verdana" w:cs="Verdana"/>
          <w:color w:val="000000" w:themeColor="text1"/>
        </w:rPr>
      </w:pPr>
    </w:p>
    <w:p w:rsidRPr="00E5011F" w:rsidR="00E715D2" w:rsidP="00E5011F" w:rsidRDefault="00E715D2" w14:paraId="5845F060" w14:textId="77777777">
      <w:pPr>
        <w:rPr>
          <w:rFonts w:ascii="Verdana" w:hAnsi="Verdana" w:eastAsia="Verdana" w:cs="Verdana"/>
          <w:color w:val="000000" w:themeColor="text1"/>
        </w:rPr>
      </w:pPr>
    </w:p>
    <w:sectPr w:rsidRPr="00E5011F" w:rsidR="00E715D2">
      <w:footerReference w:type="default" r:id="rId17"/>
      <w:pgSz w:w="12240" w:h="15840" w:orient="portrait"/>
      <w:pgMar w:top="1660" w:right="0" w:bottom="280" w:left="1080" w:header="8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089" w:rsidRDefault="001A3089" w14:paraId="6E929425" w14:textId="77777777">
      <w:r>
        <w:separator/>
      </w:r>
    </w:p>
  </w:endnote>
  <w:endnote w:type="continuationSeparator" w:id="0">
    <w:p w:rsidR="001A3089" w:rsidRDefault="001A3089" w14:paraId="2171B1A5" w14:textId="77777777">
      <w:r>
        <w:continuationSeparator/>
      </w:r>
    </w:p>
  </w:endnote>
  <w:endnote w:id="1">
    <w:p w:rsidR="00E5011F" w:rsidP="00712EC5" w:rsidRDefault="00E5011F" w14:paraId="324CD403" w14:textId="39C8B7A9">
      <w:pPr>
        <w:pStyle w:val="Textonotaalfinal"/>
        <w:ind w:right="954"/>
      </w:pPr>
      <w:r>
        <w:rPr>
          <w:rStyle w:val="Refdenotaalfinal"/>
        </w:rPr>
        <w:endnoteRef/>
      </w:r>
      <w:r>
        <w:t xml:space="preserve"> </w:t>
      </w:r>
      <w:r w:rsidRPr="00E5011F">
        <w:rPr>
          <w:rFonts w:ascii="Verdana" w:hAnsi="Verdana"/>
          <w:sz w:val="16"/>
          <w:szCs w:val="16"/>
        </w:rPr>
        <w:t>Personas</w:t>
      </w:r>
      <w:r w:rsidRPr="00E5011F">
        <w:rPr>
          <w:rFonts w:ascii="Verdana" w:hAnsi="Verdana"/>
          <w:spacing w:val="-2"/>
          <w:sz w:val="16"/>
          <w:szCs w:val="16"/>
        </w:rPr>
        <w:t xml:space="preserve"> </w:t>
      </w:r>
      <w:r w:rsidRPr="00E5011F">
        <w:rPr>
          <w:rFonts w:ascii="Verdana" w:hAnsi="Verdana"/>
          <w:sz w:val="16"/>
          <w:szCs w:val="16"/>
        </w:rPr>
        <w:t>naturales</w:t>
      </w:r>
      <w:r w:rsidRPr="00E5011F">
        <w:rPr>
          <w:rFonts w:ascii="Verdana" w:hAnsi="Verdana"/>
          <w:spacing w:val="-3"/>
          <w:sz w:val="16"/>
          <w:szCs w:val="16"/>
        </w:rPr>
        <w:t xml:space="preserve"> </w:t>
      </w:r>
      <w:r w:rsidRPr="00E5011F">
        <w:rPr>
          <w:rFonts w:ascii="Verdana" w:hAnsi="Verdana"/>
          <w:sz w:val="16"/>
          <w:szCs w:val="16"/>
        </w:rPr>
        <w:t>(ciudadanos)</w:t>
      </w:r>
      <w:r w:rsidRPr="00E5011F">
        <w:rPr>
          <w:rFonts w:ascii="Verdana" w:hAnsi="Verdana"/>
          <w:spacing w:val="-2"/>
          <w:sz w:val="16"/>
          <w:szCs w:val="16"/>
        </w:rPr>
        <w:t xml:space="preserve"> </w:t>
      </w:r>
      <w:r w:rsidRPr="00E5011F">
        <w:rPr>
          <w:rFonts w:ascii="Verdana" w:hAnsi="Verdana"/>
          <w:sz w:val="16"/>
          <w:szCs w:val="16"/>
        </w:rPr>
        <w:t>o</w:t>
      </w:r>
      <w:r w:rsidRPr="00E5011F">
        <w:rPr>
          <w:rFonts w:ascii="Verdana" w:hAnsi="Verdana"/>
          <w:spacing w:val="-1"/>
          <w:sz w:val="16"/>
          <w:szCs w:val="16"/>
        </w:rPr>
        <w:t xml:space="preserve"> </w:t>
      </w:r>
      <w:r w:rsidRPr="00E5011F">
        <w:rPr>
          <w:rFonts w:ascii="Verdana" w:hAnsi="Verdana"/>
          <w:sz w:val="16"/>
          <w:szCs w:val="16"/>
        </w:rPr>
        <w:t>jurídicas</w:t>
      </w:r>
      <w:r w:rsidRPr="00E5011F">
        <w:rPr>
          <w:rFonts w:ascii="Verdana" w:hAnsi="Verdana"/>
          <w:spacing w:val="-3"/>
          <w:sz w:val="16"/>
          <w:szCs w:val="16"/>
        </w:rPr>
        <w:t xml:space="preserve"> </w:t>
      </w:r>
      <w:r w:rsidRPr="00E5011F">
        <w:rPr>
          <w:rFonts w:ascii="Verdana" w:hAnsi="Verdana"/>
          <w:sz w:val="16"/>
          <w:szCs w:val="16"/>
        </w:rPr>
        <w:t>(organizaciones</w:t>
      </w:r>
      <w:r w:rsidRPr="00E5011F">
        <w:rPr>
          <w:rFonts w:ascii="Verdana" w:hAnsi="Verdana"/>
          <w:spacing w:val="-1"/>
          <w:sz w:val="16"/>
          <w:szCs w:val="16"/>
        </w:rPr>
        <w:t xml:space="preserve"> </w:t>
      </w:r>
      <w:r w:rsidRPr="00E5011F">
        <w:rPr>
          <w:rFonts w:ascii="Verdana" w:hAnsi="Verdana"/>
          <w:sz w:val="16"/>
          <w:szCs w:val="16"/>
        </w:rPr>
        <w:t>públicas</w:t>
      </w:r>
      <w:r w:rsidRPr="00E5011F">
        <w:rPr>
          <w:rFonts w:ascii="Verdana" w:hAnsi="Verdana"/>
          <w:spacing w:val="-2"/>
          <w:sz w:val="16"/>
          <w:szCs w:val="16"/>
        </w:rPr>
        <w:t xml:space="preserve"> </w:t>
      </w:r>
      <w:r w:rsidRPr="00E5011F">
        <w:rPr>
          <w:rFonts w:ascii="Verdana" w:hAnsi="Verdana"/>
          <w:sz w:val="16"/>
          <w:szCs w:val="16"/>
        </w:rPr>
        <w:t>o</w:t>
      </w:r>
      <w:r w:rsidRPr="00E5011F">
        <w:rPr>
          <w:rFonts w:ascii="Verdana" w:hAnsi="Verdana"/>
          <w:spacing w:val="-1"/>
          <w:sz w:val="16"/>
          <w:szCs w:val="16"/>
        </w:rPr>
        <w:t xml:space="preserve"> </w:t>
      </w:r>
      <w:r w:rsidRPr="00E5011F">
        <w:rPr>
          <w:rFonts w:ascii="Verdana" w:hAnsi="Verdana"/>
          <w:sz w:val="16"/>
          <w:szCs w:val="16"/>
        </w:rPr>
        <w:t>privadas)</w:t>
      </w:r>
      <w:r w:rsidRPr="00E5011F">
        <w:rPr>
          <w:rFonts w:ascii="Verdana" w:hAnsi="Verdana"/>
          <w:spacing w:val="-3"/>
          <w:sz w:val="16"/>
          <w:szCs w:val="16"/>
        </w:rPr>
        <w:t xml:space="preserve"> </w:t>
      </w:r>
      <w:r w:rsidRPr="00E5011F">
        <w:rPr>
          <w:rFonts w:ascii="Verdana" w:hAnsi="Verdana"/>
          <w:sz w:val="16"/>
          <w:szCs w:val="16"/>
        </w:rPr>
        <w:t>con</w:t>
      </w:r>
      <w:r w:rsidRPr="00E5011F">
        <w:rPr>
          <w:rFonts w:ascii="Verdana" w:hAnsi="Verdana"/>
          <w:spacing w:val="-1"/>
          <w:sz w:val="16"/>
          <w:szCs w:val="16"/>
        </w:rPr>
        <w:t xml:space="preserve"> </w:t>
      </w:r>
      <w:r w:rsidRPr="00E5011F">
        <w:rPr>
          <w:rFonts w:ascii="Verdana" w:hAnsi="Verdana"/>
          <w:sz w:val="16"/>
          <w:szCs w:val="16"/>
        </w:rPr>
        <w:t>las</w:t>
      </w:r>
      <w:r w:rsidRPr="00E5011F">
        <w:rPr>
          <w:rFonts w:ascii="Verdana" w:hAnsi="Verdana"/>
          <w:spacing w:val="-3"/>
          <w:sz w:val="16"/>
          <w:szCs w:val="16"/>
        </w:rPr>
        <w:t xml:space="preserve"> </w:t>
      </w:r>
      <w:r w:rsidRPr="00E5011F">
        <w:rPr>
          <w:rFonts w:ascii="Verdana" w:hAnsi="Verdana"/>
          <w:sz w:val="16"/>
          <w:szCs w:val="16"/>
        </w:rPr>
        <w:t>que</w:t>
      </w:r>
      <w:r w:rsidRPr="00E5011F">
        <w:rPr>
          <w:rFonts w:ascii="Verdana" w:hAnsi="Verdana"/>
          <w:spacing w:val="-2"/>
          <w:sz w:val="16"/>
          <w:szCs w:val="16"/>
        </w:rPr>
        <w:t xml:space="preserve"> </w:t>
      </w:r>
      <w:r w:rsidRPr="00E5011F">
        <w:rPr>
          <w:rFonts w:ascii="Verdana" w:hAnsi="Verdana"/>
          <w:sz w:val="16"/>
          <w:szCs w:val="16"/>
        </w:rPr>
        <w:t>el</w:t>
      </w:r>
      <w:r w:rsidRPr="00E5011F">
        <w:rPr>
          <w:rFonts w:ascii="Verdana" w:hAnsi="Verdana"/>
          <w:spacing w:val="-2"/>
          <w:sz w:val="16"/>
          <w:szCs w:val="16"/>
        </w:rPr>
        <w:t xml:space="preserve"> </w:t>
      </w:r>
      <w:r w:rsidRPr="00E5011F">
        <w:rPr>
          <w:rFonts w:ascii="Verdana" w:hAnsi="Verdana"/>
          <w:sz w:val="16"/>
          <w:szCs w:val="16"/>
        </w:rPr>
        <w:t>Ministerio interactúa en</w:t>
      </w:r>
      <w:r w:rsidRPr="00E5011F">
        <w:rPr>
          <w:rFonts w:ascii="Verdana" w:hAnsi="Verdana"/>
          <w:spacing w:val="-3"/>
          <w:sz w:val="16"/>
          <w:szCs w:val="16"/>
        </w:rPr>
        <w:t xml:space="preserve"> </w:t>
      </w:r>
      <w:r w:rsidRPr="00E5011F">
        <w:rPr>
          <w:rFonts w:ascii="Verdana" w:hAnsi="Verdana"/>
          <w:sz w:val="16"/>
          <w:szCs w:val="16"/>
        </w:rPr>
        <w:t>desarrollo</w:t>
      </w:r>
      <w:r w:rsidRPr="00E5011F">
        <w:rPr>
          <w:rFonts w:ascii="Verdana" w:hAnsi="Verdana"/>
          <w:spacing w:val="-3"/>
          <w:sz w:val="16"/>
          <w:szCs w:val="16"/>
        </w:rPr>
        <w:t xml:space="preserve"> </w:t>
      </w:r>
      <w:r w:rsidRPr="00E5011F">
        <w:rPr>
          <w:rFonts w:ascii="Verdana" w:hAnsi="Verdana"/>
          <w:sz w:val="16"/>
          <w:szCs w:val="16"/>
        </w:rPr>
        <w:t>de</w:t>
      </w:r>
      <w:r w:rsidRPr="00E5011F">
        <w:rPr>
          <w:rFonts w:ascii="Verdana" w:hAnsi="Verdana"/>
          <w:spacing w:val="-2"/>
          <w:sz w:val="16"/>
          <w:szCs w:val="16"/>
        </w:rPr>
        <w:t xml:space="preserve"> </w:t>
      </w:r>
      <w:r w:rsidRPr="00E5011F">
        <w:rPr>
          <w:rFonts w:ascii="Verdana" w:hAnsi="Verdana"/>
          <w:sz w:val="16"/>
          <w:szCs w:val="16"/>
        </w:rPr>
        <w:t>su</w:t>
      </w:r>
      <w:r w:rsidRPr="00E5011F">
        <w:rPr>
          <w:rFonts w:ascii="Verdana" w:hAnsi="Verdana"/>
          <w:spacing w:val="-3"/>
          <w:sz w:val="16"/>
          <w:szCs w:val="16"/>
        </w:rPr>
        <w:t xml:space="preserve"> </w:t>
      </w:r>
      <w:r w:rsidRPr="00E5011F">
        <w:rPr>
          <w:rFonts w:ascii="Verdana" w:hAnsi="Verdana"/>
          <w:sz w:val="16"/>
          <w:szCs w:val="16"/>
        </w:rPr>
        <w:t>Misión,</w:t>
      </w:r>
      <w:r w:rsidRPr="00E5011F">
        <w:rPr>
          <w:rFonts w:ascii="Verdana" w:hAnsi="Verdana"/>
          <w:spacing w:val="-3"/>
          <w:sz w:val="16"/>
          <w:szCs w:val="16"/>
        </w:rPr>
        <w:t xml:space="preserve"> </w:t>
      </w:r>
      <w:r w:rsidRPr="00E5011F">
        <w:rPr>
          <w:rFonts w:ascii="Verdana" w:hAnsi="Verdana"/>
          <w:sz w:val="16"/>
          <w:szCs w:val="16"/>
        </w:rPr>
        <w:t>Visión,</w:t>
      </w:r>
      <w:r w:rsidRPr="00E5011F">
        <w:rPr>
          <w:rFonts w:ascii="Verdana" w:hAnsi="Verdana"/>
          <w:spacing w:val="-3"/>
          <w:sz w:val="16"/>
          <w:szCs w:val="16"/>
        </w:rPr>
        <w:t xml:space="preserve"> </w:t>
      </w:r>
      <w:r w:rsidRPr="00E5011F">
        <w:rPr>
          <w:rFonts w:ascii="Verdana" w:hAnsi="Verdana"/>
          <w:sz w:val="16"/>
          <w:szCs w:val="16"/>
        </w:rPr>
        <w:t>Objetivos</w:t>
      </w:r>
      <w:r w:rsidRPr="00E5011F">
        <w:rPr>
          <w:rFonts w:ascii="Verdana" w:hAnsi="Verdana"/>
          <w:spacing w:val="-5"/>
          <w:sz w:val="16"/>
          <w:szCs w:val="16"/>
        </w:rPr>
        <w:t xml:space="preserve"> </w:t>
      </w:r>
      <w:r w:rsidRPr="00E5011F">
        <w:rPr>
          <w:rFonts w:ascii="Verdana" w:hAnsi="Verdana"/>
          <w:sz w:val="16"/>
          <w:szCs w:val="16"/>
        </w:rPr>
        <w:t>Institucionales,</w:t>
      </w:r>
      <w:r w:rsidRPr="00E5011F">
        <w:rPr>
          <w:rFonts w:ascii="Verdana" w:hAnsi="Verdana"/>
          <w:spacing w:val="-3"/>
          <w:sz w:val="16"/>
          <w:szCs w:val="16"/>
        </w:rPr>
        <w:t xml:space="preserve"> </w:t>
      </w:r>
      <w:r w:rsidRPr="00E5011F">
        <w:rPr>
          <w:rFonts w:ascii="Verdana" w:hAnsi="Verdana"/>
          <w:sz w:val="16"/>
          <w:szCs w:val="16"/>
        </w:rPr>
        <w:t>Políticas</w:t>
      </w:r>
      <w:r w:rsidRPr="00E5011F">
        <w:rPr>
          <w:rFonts w:ascii="Verdana" w:hAnsi="Verdana"/>
          <w:spacing w:val="-5"/>
          <w:sz w:val="16"/>
          <w:szCs w:val="16"/>
        </w:rPr>
        <w:t xml:space="preserve"> </w:t>
      </w:r>
      <w:r w:rsidRPr="00E5011F">
        <w:rPr>
          <w:rFonts w:ascii="Verdana" w:hAnsi="Verdana"/>
          <w:sz w:val="16"/>
          <w:szCs w:val="16"/>
        </w:rPr>
        <w:t>Sectoriales,</w:t>
      </w:r>
      <w:r w:rsidRPr="00E5011F">
        <w:rPr>
          <w:rFonts w:ascii="Verdana" w:hAnsi="Verdana"/>
          <w:spacing w:val="-3"/>
          <w:sz w:val="16"/>
          <w:szCs w:val="16"/>
        </w:rPr>
        <w:t xml:space="preserve"> </w:t>
      </w:r>
      <w:r w:rsidRPr="00E5011F">
        <w:rPr>
          <w:rFonts w:ascii="Verdana" w:hAnsi="Verdana"/>
          <w:sz w:val="16"/>
          <w:szCs w:val="16"/>
        </w:rPr>
        <w:t>Procesos,</w:t>
      </w:r>
      <w:r w:rsidRPr="00E5011F">
        <w:rPr>
          <w:rFonts w:ascii="Verdana" w:hAnsi="Verdana"/>
          <w:spacing w:val="-3"/>
          <w:sz w:val="16"/>
          <w:szCs w:val="16"/>
        </w:rPr>
        <w:t xml:space="preserve"> </w:t>
      </w:r>
      <w:r w:rsidRPr="00E5011F">
        <w:rPr>
          <w:rFonts w:ascii="Verdana" w:hAnsi="Verdana"/>
          <w:sz w:val="16"/>
          <w:szCs w:val="16"/>
        </w:rPr>
        <w:t>Trámites</w:t>
      </w:r>
      <w:r w:rsidRPr="00E5011F">
        <w:rPr>
          <w:rFonts w:ascii="Verdana" w:hAnsi="Verdana"/>
          <w:spacing w:val="-5"/>
          <w:sz w:val="16"/>
          <w:szCs w:val="16"/>
        </w:rPr>
        <w:t xml:space="preserve"> </w:t>
      </w:r>
      <w:r w:rsidRPr="00E5011F">
        <w:rPr>
          <w:rFonts w:ascii="Verdana" w:hAnsi="Verdana"/>
          <w:sz w:val="16"/>
          <w:szCs w:val="16"/>
        </w:rPr>
        <w:t>y</w:t>
      </w:r>
      <w:r w:rsidRPr="00E5011F">
        <w:rPr>
          <w:rFonts w:ascii="Verdana" w:hAnsi="Verdana"/>
          <w:spacing w:val="-2"/>
          <w:sz w:val="16"/>
          <w:szCs w:val="16"/>
        </w:rPr>
        <w:t xml:space="preserve"> </w:t>
      </w:r>
      <w:r w:rsidRPr="00E5011F">
        <w:rPr>
          <w:rFonts w:ascii="Verdana" w:hAnsi="Verdana"/>
          <w:sz w:val="16"/>
          <w:szCs w:val="16"/>
        </w:rPr>
        <w:t>otros</w:t>
      </w:r>
      <w:r w:rsidRPr="00E5011F">
        <w:rPr>
          <w:rFonts w:ascii="Verdana" w:hAnsi="Verdana"/>
          <w:spacing w:val="-5"/>
          <w:sz w:val="16"/>
          <w:szCs w:val="16"/>
        </w:rPr>
        <w:t xml:space="preserve"> </w:t>
      </w:r>
      <w:r w:rsidRPr="00E5011F">
        <w:rPr>
          <w:rFonts w:ascii="Verdana" w:hAnsi="Verdana"/>
          <w:sz w:val="16"/>
          <w:szCs w:val="16"/>
        </w:rPr>
        <w:t>procesos Administrativos. Nuestros grupos de valor incluyen asociaciones, organizaciones sociales, comunitarias o grupos de base, comunidades, grupos étnicos, sector académico y organizaciones no gubernamentales. Son directamente las partes a quienes van dirigidos los servicios de la entidad.</w:t>
      </w:r>
    </w:p>
  </w:endnote>
  <w:endnote w:id="2">
    <w:p w:rsidRPr="00E5011F" w:rsidR="00E5011F" w:rsidP="00712EC5" w:rsidRDefault="00E5011F" w14:paraId="24E4A225" w14:textId="2E114419">
      <w:pPr>
        <w:pStyle w:val="Textonotaalfinal"/>
        <w:ind w:right="954"/>
        <w:rPr>
          <w:sz w:val="16"/>
          <w:szCs w:val="16"/>
        </w:rPr>
      </w:pPr>
      <w:r w:rsidRPr="00E5011F">
        <w:rPr>
          <w:rStyle w:val="Refdenotaalfinal"/>
          <w:sz w:val="16"/>
          <w:szCs w:val="16"/>
        </w:rPr>
        <w:endnoteRef/>
      </w:r>
      <w:r w:rsidRPr="00E5011F">
        <w:rPr>
          <w:sz w:val="16"/>
          <w:szCs w:val="16"/>
        </w:rPr>
        <w:t xml:space="preserve"> </w:t>
      </w:r>
      <w:r w:rsidRPr="00E5011F">
        <w:rPr>
          <w:rFonts w:ascii="Verdana" w:hAnsi="Verdana"/>
          <w:sz w:val="16"/>
          <w:szCs w:val="16"/>
        </w:rPr>
        <w:t>Aquellos ciudadanos o grupos que no participan directamente en el intercambio de productos y/o servicios del Ministerio,</w:t>
      </w:r>
      <w:r w:rsidRPr="00E5011F">
        <w:rPr>
          <w:rFonts w:ascii="Verdana" w:hAnsi="Verdana"/>
          <w:spacing w:val="-5"/>
          <w:sz w:val="16"/>
          <w:szCs w:val="16"/>
        </w:rPr>
        <w:t xml:space="preserve"> </w:t>
      </w:r>
      <w:r w:rsidRPr="00E5011F">
        <w:rPr>
          <w:rFonts w:ascii="Verdana" w:hAnsi="Verdana"/>
          <w:sz w:val="16"/>
          <w:szCs w:val="16"/>
        </w:rPr>
        <w:t>pero</w:t>
      </w:r>
      <w:r w:rsidRPr="00E5011F">
        <w:rPr>
          <w:rFonts w:ascii="Verdana" w:hAnsi="Verdana"/>
          <w:spacing w:val="-5"/>
          <w:sz w:val="16"/>
          <w:szCs w:val="16"/>
        </w:rPr>
        <w:t xml:space="preserve"> </w:t>
      </w:r>
      <w:r w:rsidRPr="00E5011F">
        <w:rPr>
          <w:rFonts w:ascii="Verdana" w:hAnsi="Verdana"/>
          <w:sz w:val="16"/>
          <w:szCs w:val="16"/>
        </w:rPr>
        <w:t>que</w:t>
      </w:r>
      <w:r w:rsidRPr="00E5011F">
        <w:rPr>
          <w:rFonts w:ascii="Verdana" w:hAnsi="Verdana"/>
          <w:spacing w:val="-6"/>
          <w:sz w:val="16"/>
          <w:szCs w:val="16"/>
        </w:rPr>
        <w:t xml:space="preserve"> </w:t>
      </w:r>
      <w:r w:rsidRPr="00E5011F">
        <w:rPr>
          <w:rFonts w:ascii="Verdana" w:hAnsi="Verdana"/>
          <w:sz w:val="16"/>
          <w:szCs w:val="16"/>
        </w:rPr>
        <w:t>pueden</w:t>
      </w:r>
      <w:r w:rsidRPr="00E5011F">
        <w:rPr>
          <w:rFonts w:ascii="Verdana" w:hAnsi="Verdana"/>
          <w:spacing w:val="-3"/>
          <w:sz w:val="16"/>
          <w:szCs w:val="16"/>
        </w:rPr>
        <w:t xml:space="preserve"> </w:t>
      </w:r>
      <w:r w:rsidRPr="00E5011F">
        <w:rPr>
          <w:rFonts w:ascii="Verdana" w:hAnsi="Verdana"/>
          <w:sz w:val="16"/>
          <w:szCs w:val="16"/>
        </w:rPr>
        <w:t>verse</w:t>
      </w:r>
      <w:r w:rsidRPr="00E5011F">
        <w:rPr>
          <w:rFonts w:ascii="Verdana" w:hAnsi="Verdana"/>
          <w:spacing w:val="-6"/>
          <w:sz w:val="16"/>
          <w:szCs w:val="16"/>
        </w:rPr>
        <w:t xml:space="preserve"> </w:t>
      </w:r>
      <w:r w:rsidRPr="00E5011F">
        <w:rPr>
          <w:rFonts w:ascii="Verdana" w:hAnsi="Verdana"/>
          <w:sz w:val="16"/>
          <w:szCs w:val="16"/>
        </w:rPr>
        <w:t>afectados</w:t>
      </w:r>
      <w:r w:rsidRPr="00E5011F">
        <w:rPr>
          <w:rFonts w:ascii="Verdana" w:hAnsi="Verdana"/>
          <w:spacing w:val="-6"/>
          <w:sz w:val="16"/>
          <w:szCs w:val="16"/>
        </w:rPr>
        <w:t xml:space="preserve"> </w:t>
      </w:r>
      <w:r w:rsidRPr="00E5011F">
        <w:rPr>
          <w:rFonts w:ascii="Verdana" w:hAnsi="Verdana"/>
          <w:sz w:val="16"/>
          <w:szCs w:val="16"/>
        </w:rPr>
        <w:t>económica,</w:t>
      </w:r>
      <w:r w:rsidRPr="00E5011F">
        <w:rPr>
          <w:rFonts w:ascii="Verdana" w:hAnsi="Verdana"/>
          <w:spacing w:val="-5"/>
          <w:sz w:val="16"/>
          <w:szCs w:val="16"/>
        </w:rPr>
        <w:t xml:space="preserve"> </w:t>
      </w:r>
      <w:r w:rsidRPr="00E5011F">
        <w:rPr>
          <w:rFonts w:ascii="Verdana" w:hAnsi="Verdana"/>
          <w:sz w:val="16"/>
          <w:szCs w:val="16"/>
        </w:rPr>
        <w:t>ambiental</w:t>
      </w:r>
      <w:r w:rsidRPr="00E5011F">
        <w:rPr>
          <w:rFonts w:ascii="Verdana" w:hAnsi="Verdana"/>
          <w:spacing w:val="-6"/>
          <w:sz w:val="16"/>
          <w:szCs w:val="16"/>
        </w:rPr>
        <w:t xml:space="preserve"> </w:t>
      </w:r>
      <w:r w:rsidRPr="00E5011F">
        <w:rPr>
          <w:rFonts w:ascii="Verdana" w:hAnsi="Verdana"/>
          <w:sz w:val="16"/>
          <w:szCs w:val="16"/>
        </w:rPr>
        <w:t>y</w:t>
      </w:r>
      <w:r w:rsidRPr="00E5011F">
        <w:rPr>
          <w:rFonts w:ascii="Verdana" w:hAnsi="Verdana"/>
          <w:spacing w:val="-5"/>
          <w:sz w:val="16"/>
          <w:szCs w:val="16"/>
        </w:rPr>
        <w:t xml:space="preserve"> </w:t>
      </w:r>
      <w:r w:rsidRPr="00E5011F">
        <w:rPr>
          <w:rFonts w:ascii="Verdana" w:hAnsi="Verdana"/>
          <w:sz w:val="16"/>
          <w:szCs w:val="16"/>
        </w:rPr>
        <w:t>socialmente</w:t>
      </w:r>
      <w:r w:rsidRPr="00E5011F">
        <w:rPr>
          <w:rFonts w:ascii="Verdana" w:hAnsi="Verdana"/>
          <w:spacing w:val="-6"/>
          <w:sz w:val="16"/>
          <w:szCs w:val="16"/>
        </w:rPr>
        <w:t xml:space="preserve"> </w:t>
      </w:r>
      <w:r w:rsidRPr="00E5011F">
        <w:rPr>
          <w:rFonts w:ascii="Verdana" w:hAnsi="Verdana"/>
          <w:sz w:val="16"/>
          <w:szCs w:val="16"/>
        </w:rPr>
        <w:t>por</w:t>
      </w:r>
      <w:r w:rsidRPr="00E5011F">
        <w:rPr>
          <w:rFonts w:ascii="Verdana" w:hAnsi="Verdana"/>
          <w:spacing w:val="-5"/>
          <w:sz w:val="16"/>
          <w:szCs w:val="16"/>
        </w:rPr>
        <w:t xml:space="preserve"> </w:t>
      </w:r>
      <w:r w:rsidRPr="00E5011F">
        <w:rPr>
          <w:rFonts w:ascii="Verdana" w:hAnsi="Verdana"/>
          <w:sz w:val="16"/>
          <w:szCs w:val="16"/>
        </w:rPr>
        <w:t>las</w:t>
      </w:r>
      <w:r w:rsidRPr="00E5011F">
        <w:rPr>
          <w:rFonts w:ascii="Verdana" w:hAnsi="Verdana"/>
          <w:spacing w:val="-6"/>
          <w:sz w:val="16"/>
          <w:szCs w:val="16"/>
        </w:rPr>
        <w:t xml:space="preserve"> </w:t>
      </w:r>
      <w:r w:rsidRPr="00E5011F">
        <w:rPr>
          <w:rFonts w:ascii="Verdana" w:hAnsi="Verdana"/>
          <w:sz w:val="16"/>
          <w:szCs w:val="16"/>
        </w:rPr>
        <w:t>acciones</w:t>
      </w:r>
      <w:r w:rsidRPr="00E5011F">
        <w:rPr>
          <w:rFonts w:ascii="Verdana" w:hAnsi="Verdana"/>
          <w:spacing w:val="-6"/>
          <w:sz w:val="16"/>
          <w:szCs w:val="16"/>
        </w:rPr>
        <w:t xml:space="preserve"> </w:t>
      </w:r>
      <w:r w:rsidRPr="00E5011F">
        <w:rPr>
          <w:rFonts w:ascii="Verdana" w:hAnsi="Verdana"/>
          <w:sz w:val="16"/>
          <w:szCs w:val="16"/>
        </w:rPr>
        <w:t>de</w:t>
      </w:r>
      <w:r w:rsidRPr="00E5011F">
        <w:rPr>
          <w:rFonts w:ascii="Verdana" w:hAnsi="Verdana"/>
          <w:spacing w:val="-6"/>
          <w:sz w:val="16"/>
          <w:szCs w:val="16"/>
        </w:rPr>
        <w:t xml:space="preserve"> </w:t>
      </w:r>
      <w:r w:rsidRPr="00E5011F">
        <w:rPr>
          <w:rFonts w:ascii="Verdana" w:hAnsi="Verdana"/>
          <w:sz w:val="16"/>
          <w:szCs w:val="16"/>
        </w:rPr>
        <w:t>éste</w:t>
      </w:r>
      <w:r w:rsidRPr="00E5011F">
        <w:rPr>
          <w:rFonts w:ascii="Verdana" w:hAnsi="Verdana"/>
          <w:spacing w:val="-6"/>
          <w:sz w:val="16"/>
          <w:szCs w:val="16"/>
        </w:rPr>
        <w:t xml:space="preserve"> </w:t>
      </w:r>
      <w:r w:rsidRPr="00E5011F">
        <w:rPr>
          <w:rFonts w:ascii="Verdana" w:hAnsi="Verdana"/>
          <w:sz w:val="16"/>
          <w:szCs w:val="16"/>
        </w:rPr>
        <w:t>o</w:t>
      </w:r>
      <w:r w:rsidRPr="00E5011F">
        <w:rPr>
          <w:rFonts w:ascii="Verdana" w:hAnsi="Verdana"/>
          <w:spacing w:val="-5"/>
          <w:sz w:val="16"/>
          <w:szCs w:val="16"/>
        </w:rPr>
        <w:t xml:space="preserve"> </w:t>
      </w:r>
      <w:r w:rsidRPr="00E5011F">
        <w:rPr>
          <w:rFonts w:ascii="Verdana" w:hAnsi="Verdana"/>
          <w:sz w:val="16"/>
          <w:szCs w:val="16"/>
        </w:rPr>
        <w:t>comparten elementos comunes en la gestión a nivel de Gobierno.</w:t>
      </w:r>
    </w:p>
  </w:endnote>
  <w:endnote w:id="3">
    <w:p w:rsidRPr="00E5011F" w:rsidR="00E5011F" w:rsidP="00712EC5" w:rsidRDefault="00E5011F" w14:paraId="3A1D617F" w14:textId="77777777">
      <w:pPr>
        <w:ind w:left="52" w:right="954"/>
        <w:jc w:val="both"/>
        <w:rPr>
          <w:rFonts w:ascii="Verdana" w:hAnsi="Verdana"/>
          <w:sz w:val="16"/>
          <w:szCs w:val="16"/>
        </w:rPr>
      </w:pPr>
      <w:r>
        <w:rPr>
          <w:rStyle w:val="Refdenotaalfinal"/>
        </w:rPr>
        <w:endnoteRef/>
      </w:r>
      <w:r>
        <w:t xml:space="preserve"> </w:t>
      </w:r>
      <w:r w:rsidRPr="00E5011F">
        <w:rPr>
          <w:rFonts w:ascii="Verdana" w:hAnsi="Verdana"/>
          <w:sz w:val="16"/>
          <w:szCs w:val="16"/>
        </w:rPr>
        <w:t>El control social se define como un derecho y un deber de los ciudadanos, quienes pueden participar de manera individual o a través de sus organizaciones, redes sociales e instituciones, en la vigilancia de la gestión pública y sus resultados.</w:t>
      </w:r>
      <w:r w:rsidRPr="00E5011F">
        <w:rPr>
          <w:rFonts w:ascii="Verdana" w:hAnsi="Verdana"/>
          <w:spacing w:val="-1"/>
          <w:sz w:val="16"/>
          <w:szCs w:val="16"/>
        </w:rPr>
        <w:t xml:space="preserve"> </w:t>
      </w:r>
      <w:r w:rsidRPr="00E5011F">
        <w:rPr>
          <w:rFonts w:ascii="Verdana" w:hAnsi="Verdana"/>
          <w:sz w:val="16"/>
          <w:szCs w:val="16"/>
        </w:rPr>
        <w:t>El Control</w:t>
      </w:r>
      <w:r w:rsidRPr="00E5011F">
        <w:rPr>
          <w:rFonts w:ascii="Verdana" w:hAnsi="Verdana"/>
          <w:spacing w:val="-1"/>
          <w:sz w:val="16"/>
          <w:szCs w:val="16"/>
        </w:rPr>
        <w:t xml:space="preserve"> </w:t>
      </w:r>
      <w:r w:rsidRPr="00E5011F">
        <w:rPr>
          <w:rFonts w:ascii="Verdana" w:hAnsi="Verdana"/>
          <w:sz w:val="16"/>
          <w:szCs w:val="16"/>
        </w:rPr>
        <w:t>Social</w:t>
      </w:r>
      <w:r w:rsidRPr="00E5011F">
        <w:rPr>
          <w:rFonts w:ascii="Verdana" w:hAnsi="Verdana"/>
          <w:spacing w:val="-1"/>
          <w:sz w:val="16"/>
          <w:szCs w:val="16"/>
        </w:rPr>
        <w:t xml:space="preserve"> </w:t>
      </w:r>
      <w:r w:rsidRPr="00E5011F">
        <w:rPr>
          <w:rFonts w:ascii="Verdana" w:hAnsi="Verdana"/>
          <w:sz w:val="16"/>
          <w:szCs w:val="16"/>
        </w:rPr>
        <w:t>tiene</w:t>
      </w:r>
      <w:r w:rsidRPr="00E5011F">
        <w:rPr>
          <w:rFonts w:ascii="Verdana" w:hAnsi="Verdana"/>
          <w:spacing w:val="-2"/>
          <w:sz w:val="16"/>
          <w:szCs w:val="16"/>
        </w:rPr>
        <w:t xml:space="preserve"> </w:t>
      </w:r>
      <w:r w:rsidRPr="00E5011F">
        <w:rPr>
          <w:rFonts w:ascii="Verdana" w:hAnsi="Verdana"/>
          <w:sz w:val="16"/>
          <w:szCs w:val="16"/>
        </w:rPr>
        <w:t>por</w:t>
      </w:r>
      <w:r w:rsidRPr="00E5011F">
        <w:rPr>
          <w:rFonts w:ascii="Verdana" w:hAnsi="Verdana"/>
          <w:spacing w:val="-1"/>
          <w:sz w:val="16"/>
          <w:szCs w:val="16"/>
        </w:rPr>
        <w:t xml:space="preserve"> </w:t>
      </w:r>
      <w:r w:rsidRPr="00E5011F">
        <w:rPr>
          <w:rFonts w:ascii="Verdana" w:hAnsi="Verdana"/>
          <w:sz w:val="16"/>
          <w:szCs w:val="16"/>
        </w:rPr>
        <w:t>objeto</w:t>
      </w:r>
      <w:r w:rsidRPr="00E5011F">
        <w:rPr>
          <w:rFonts w:ascii="Verdana" w:hAnsi="Verdana"/>
          <w:spacing w:val="-1"/>
          <w:sz w:val="16"/>
          <w:szCs w:val="16"/>
        </w:rPr>
        <w:t xml:space="preserve"> </w:t>
      </w:r>
      <w:r w:rsidRPr="00E5011F">
        <w:rPr>
          <w:rFonts w:ascii="Verdana" w:hAnsi="Verdana"/>
          <w:sz w:val="16"/>
          <w:szCs w:val="16"/>
        </w:rPr>
        <w:t>el seguimiento y evaluación de</w:t>
      </w:r>
      <w:r w:rsidRPr="00E5011F">
        <w:rPr>
          <w:rFonts w:ascii="Verdana" w:hAnsi="Verdana"/>
          <w:spacing w:val="-2"/>
          <w:sz w:val="16"/>
          <w:szCs w:val="16"/>
        </w:rPr>
        <w:t xml:space="preserve"> </w:t>
      </w:r>
      <w:r w:rsidRPr="00E5011F">
        <w:rPr>
          <w:rFonts w:ascii="Verdana" w:hAnsi="Verdana"/>
          <w:sz w:val="16"/>
          <w:szCs w:val="16"/>
        </w:rPr>
        <w:t>las</w:t>
      </w:r>
      <w:r w:rsidRPr="00E5011F">
        <w:rPr>
          <w:rFonts w:ascii="Verdana" w:hAnsi="Verdana"/>
          <w:spacing w:val="-2"/>
          <w:sz w:val="16"/>
          <w:szCs w:val="16"/>
        </w:rPr>
        <w:t xml:space="preserve"> </w:t>
      </w:r>
      <w:r w:rsidRPr="00E5011F">
        <w:rPr>
          <w:rFonts w:ascii="Verdana" w:hAnsi="Verdana"/>
          <w:sz w:val="16"/>
          <w:szCs w:val="16"/>
        </w:rPr>
        <w:t>políticas y a la gestión desarrollada por las autoridades y por los particulares que ejerzan funciones públicas. (Ley 1757, 2015, art. 60 y 61.)</w:t>
      </w:r>
    </w:p>
    <w:p w:rsidR="00E5011F" w:rsidP="00712EC5" w:rsidRDefault="00E5011F" w14:paraId="63139FEC" w14:textId="14321949">
      <w:pPr>
        <w:pStyle w:val="Textonotaalfinal"/>
        <w:ind w:right="954"/>
      </w:pPr>
    </w:p>
  </w:endnote>
  <w:endnote w:id="4">
    <w:p w:rsidRPr="00632069" w:rsidR="00632069" w:rsidP="00712EC5" w:rsidRDefault="00632069" w14:paraId="576AB95C" w14:textId="3D89EEB4">
      <w:pPr>
        <w:pStyle w:val="Textonotaalfinal"/>
        <w:ind w:right="954"/>
        <w:rPr>
          <w:sz w:val="16"/>
          <w:szCs w:val="16"/>
        </w:rPr>
      </w:pPr>
      <w:r w:rsidRPr="00632069">
        <w:rPr>
          <w:rStyle w:val="Refdenotaalfinal"/>
          <w:sz w:val="16"/>
          <w:szCs w:val="16"/>
        </w:rPr>
        <w:endnoteRef/>
      </w:r>
      <w:r w:rsidRPr="00632069">
        <w:rPr>
          <w:sz w:val="16"/>
          <w:szCs w:val="16"/>
        </w:rPr>
        <w:t xml:space="preserve"> </w:t>
      </w:r>
      <w:r w:rsidRPr="00632069">
        <w:rPr>
          <w:rFonts w:ascii="Verdana" w:hAnsi="Verdana"/>
          <w:sz w:val="16"/>
          <w:szCs w:val="16"/>
        </w:rPr>
        <w:t>La</w:t>
      </w:r>
      <w:r w:rsidRPr="00632069">
        <w:rPr>
          <w:rFonts w:ascii="Verdana" w:hAnsi="Verdana"/>
          <w:spacing w:val="-3"/>
          <w:sz w:val="16"/>
          <w:szCs w:val="16"/>
        </w:rPr>
        <w:t xml:space="preserve"> </w:t>
      </w:r>
      <w:r w:rsidRPr="00632069">
        <w:rPr>
          <w:rFonts w:ascii="Verdana" w:hAnsi="Verdana"/>
          <w:sz w:val="16"/>
          <w:szCs w:val="16"/>
        </w:rPr>
        <w:t>consulta</w:t>
      </w:r>
      <w:r w:rsidRPr="00632069">
        <w:rPr>
          <w:rFonts w:ascii="Verdana" w:hAnsi="Verdana"/>
          <w:spacing w:val="-3"/>
          <w:sz w:val="16"/>
          <w:szCs w:val="16"/>
        </w:rPr>
        <w:t xml:space="preserve"> </w:t>
      </w:r>
      <w:r w:rsidRPr="00632069">
        <w:rPr>
          <w:rFonts w:ascii="Verdana" w:hAnsi="Verdana"/>
          <w:sz w:val="16"/>
          <w:szCs w:val="16"/>
        </w:rPr>
        <w:t>pasiva</w:t>
      </w:r>
      <w:r w:rsidRPr="00632069">
        <w:rPr>
          <w:rFonts w:ascii="Verdana" w:hAnsi="Verdana"/>
          <w:spacing w:val="-3"/>
          <w:sz w:val="16"/>
          <w:szCs w:val="16"/>
        </w:rPr>
        <w:t xml:space="preserve"> </w:t>
      </w:r>
      <w:r w:rsidRPr="00632069">
        <w:rPr>
          <w:rFonts w:ascii="Verdana" w:hAnsi="Verdana"/>
          <w:sz w:val="16"/>
          <w:szCs w:val="16"/>
        </w:rPr>
        <w:t>consiste</w:t>
      </w:r>
      <w:r w:rsidRPr="00632069">
        <w:rPr>
          <w:rFonts w:ascii="Verdana" w:hAnsi="Verdana"/>
          <w:spacing w:val="-4"/>
          <w:sz w:val="16"/>
          <w:szCs w:val="16"/>
        </w:rPr>
        <w:t xml:space="preserve"> </w:t>
      </w:r>
      <w:r w:rsidRPr="00632069">
        <w:rPr>
          <w:rFonts w:ascii="Verdana" w:hAnsi="Verdana"/>
          <w:sz w:val="16"/>
          <w:szCs w:val="16"/>
        </w:rPr>
        <w:t>básicamente</w:t>
      </w:r>
      <w:r w:rsidRPr="00632069">
        <w:rPr>
          <w:rFonts w:ascii="Verdana" w:hAnsi="Verdana"/>
          <w:spacing w:val="-4"/>
          <w:sz w:val="16"/>
          <w:szCs w:val="16"/>
        </w:rPr>
        <w:t xml:space="preserve"> </w:t>
      </w:r>
      <w:r w:rsidRPr="00632069">
        <w:rPr>
          <w:rFonts w:ascii="Verdana" w:hAnsi="Verdana"/>
          <w:sz w:val="16"/>
          <w:szCs w:val="16"/>
        </w:rPr>
        <w:t>en</w:t>
      </w:r>
      <w:r w:rsidRPr="00632069">
        <w:rPr>
          <w:rFonts w:ascii="Verdana" w:hAnsi="Verdana"/>
          <w:spacing w:val="-3"/>
          <w:sz w:val="16"/>
          <w:szCs w:val="16"/>
        </w:rPr>
        <w:t xml:space="preserve"> </w:t>
      </w:r>
      <w:r w:rsidRPr="00632069">
        <w:rPr>
          <w:rFonts w:ascii="Verdana" w:hAnsi="Verdana"/>
          <w:sz w:val="16"/>
          <w:szCs w:val="16"/>
        </w:rPr>
        <w:t>la</w:t>
      </w:r>
      <w:r w:rsidRPr="00632069">
        <w:rPr>
          <w:rFonts w:ascii="Verdana" w:hAnsi="Verdana"/>
          <w:spacing w:val="-3"/>
          <w:sz w:val="16"/>
          <w:szCs w:val="16"/>
        </w:rPr>
        <w:t xml:space="preserve"> </w:t>
      </w:r>
      <w:r w:rsidRPr="00632069">
        <w:rPr>
          <w:rFonts w:ascii="Verdana" w:hAnsi="Verdana"/>
          <w:sz w:val="16"/>
          <w:szCs w:val="16"/>
        </w:rPr>
        <w:t>publicación de</w:t>
      </w:r>
      <w:r w:rsidRPr="00632069">
        <w:rPr>
          <w:rFonts w:ascii="Verdana" w:hAnsi="Verdana"/>
          <w:spacing w:val="-4"/>
          <w:sz w:val="16"/>
          <w:szCs w:val="16"/>
        </w:rPr>
        <w:t xml:space="preserve"> </w:t>
      </w:r>
      <w:r w:rsidRPr="00632069">
        <w:rPr>
          <w:rFonts w:ascii="Verdana" w:hAnsi="Verdana"/>
          <w:sz w:val="16"/>
          <w:szCs w:val="16"/>
        </w:rPr>
        <w:t>los</w:t>
      </w:r>
      <w:r w:rsidRPr="00632069">
        <w:rPr>
          <w:rFonts w:ascii="Verdana" w:hAnsi="Verdana"/>
          <w:spacing w:val="-5"/>
          <w:sz w:val="16"/>
          <w:szCs w:val="16"/>
        </w:rPr>
        <w:t xml:space="preserve"> </w:t>
      </w:r>
      <w:r w:rsidRPr="00632069">
        <w:rPr>
          <w:rFonts w:ascii="Verdana" w:hAnsi="Verdana"/>
          <w:sz w:val="16"/>
          <w:szCs w:val="16"/>
        </w:rPr>
        <w:t>documentos</w:t>
      </w:r>
      <w:r w:rsidRPr="00632069">
        <w:rPr>
          <w:rFonts w:ascii="Verdana" w:hAnsi="Verdana"/>
          <w:spacing w:val="-5"/>
          <w:sz w:val="16"/>
          <w:szCs w:val="16"/>
        </w:rPr>
        <w:t xml:space="preserve"> </w:t>
      </w:r>
      <w:r w:rsidRPr="00632069">
        <w:rPr>
          <w:rFonts w:ascii="Verdana" w:hAnsi="Verdana"/>
          <w:sz w:val="16"/>
          <w:szCs w:val="16"/>
        </w:rPr>
        <w:t>y</w:t>
      </w:r>
      <w:r w:rsidRPr="00632069">
        <w:rPr>
          <w:rFonts w:ascii="Verdana" w:hAnsi="Verdana"/>
          <w:spacing w:val="-2"/>
          <w:sz w:val="16"/>
          <w:szCs w:val="16"/>
        </w:rPr>
        <w:t xml:space="preserve"> </w:t>
      </w:r>
      <w:r w:rsidRPr="00632069">
        <w:rPr>
          <w:rFonts w:ascii="Verdana" w:hAnsi="Verdana"/>
          <w:sz w:val="16"/>
          <w:szCs w:val="16"/>
        </w:rPr>
        <w:t>recepción</w:t>
      </w:r>
      <w:r w:rsidRPr="00632069">
        <w:rPr>
          <w:rFonts w:ascii="Verdana" w:hAnsi="Verdana"/>
          <w:spacing w:val="-3"/>
          <w:sz w:val="16"/>
          <w:szCs w:val="16"/>
        </w:rPr>
        <w:t xml:space="preserve"> </w:t>
      </w:r>
      <w:r w:rsidRPr="00632069">
        <w:rPr>
          <w:rFonts w:ascii="Verdana" w:hAnsi="Verdana"/>
          <w:sz w:val="16"/>
          <w:szCs w:val="16"/>
        </w:rPr>
        <w:t>de</w:t>
      </w:r>
      <w:r w:rsidRPr="00632069">
        <w:rPr>
          <w:rFonts w:ascii="Verdana" w:hAnsi="Verdana"/>
          <w:spacing w:val="-4"/>
          <w:sz w:val="16"/>
          <w:szCs w:val="16"/>
        </w:rPr>
        <w:t xml:space="preserve"> </w:t>
      </w:r>
      <w:r w:rsidRPr="00632069">
        <w:rPr>
          <w:rFonts w:ascii="Verdana" w:hAnsi="Verdana"/>
          <w:sz w:val="16"/>
          <w:szCs w:val="16"/>
        </w:rPr>
        <w:t>comentarios,</w:t>
      </w:r>
      <w:r w:rsidRPr="00632069">
        <w:rPr>
          <w:rFonts w:ascii="Verdana" w:hAnsi="Verdana"/>
          <w:spacing w:val="-3"/>
          <w:sz w:val="16"/>
          <w:szCs w:val="16"/>
        </w:rPr>
        <w:t xml:space="preserve"> </w:t>
      </w:r>
      <w:r w:rsidRPr="00632069">
        <w:rPr>
          <w:rFonts w:ascii="Verdana" w:hAnsi="Verdana"/>
          <w:sz w:val="16"/>
          <w:szCs w:val="16"/>
        </w:rPr>
        <w:t>dejando</w:t>
      </w:r>
      <w:r w:rsidRPr="00632069">
        <w:rPr>
          <w:rFonts w:ascii="Verdana" w:hAnsi="Verdana"/>
          <w:spacing w:val="-3"/>
          <w:sz w:val="16"/>
          <w:szCs w:val="16"/>
        </w:rPr>
        <w:t xml:space="preserve"> </w:t>
      </w:r>
      <w:r w:rsidRPr="00632069">
        <w:rPr>
          <w:rFonts w:ascii="Verdana" w:hAnsi="Verdana"/>
          <w:sz w:val="16"/>
          <w:szCs w:val="16"/>
        </w:rPr>
        <w:t>de un lado elementos de comunicación y difusión, recepción de opiniones, sugerencias o propuestas alternativas y una retroalimentación (Documento CONPES 3816 - 2014).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1"/>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263666F1" w:rsidTr="263666F1" w14:paraId="777B71D9" w14:textId="77777777">
      <w:trPr>
        <w:trHeight w:val="300"/>
      </w:trPr>
      <w:tc>
        <w:tcPr>
          <w:tcW w:w="3720" w:type="dxa"/>
        </w:tcPr>
        <w:p w:rsidR="263666F1" w:rsidP="263666F1" w:rsidRDefault="263666F1" w14:paraId="4171AB8C" w14:textId="77777777">
          <w:pPr>
            <w:pStyle w:val="Encabezado"/>
            <w:ind w:left="-115"/>
          </w:pPr>
        </w:p>
      </w:tc>
      <w:tc>
        <w:tcPr>
          <w:tcW w:w="3720" w:type="dxa"/>
        </w:tcPr>
        <w:p w:rsidR="263666F1" w:rsidP="263666F1" w:rsidRDefault="263666F1" w14:paraId="40CEE9CF" w14:textId="77777777">
          <w:pPr>
            <w:pStyle w:val="Encabezado"/>
            <w:jc w:val="center"/>
          </w:pPr>
        </w:p>
      </w:tc>
      <w:tc>
        <w:tcPr>
          <w:tcW w:w="3720" w:type="dxa"/>
        </w:tcPr>
        <w:p w:rsidR="263666F1" w:rsidP="263666F1" w:rsidRDefault="263666F1" w14:paraId="5CEC7CC5" w14:textId="77777777">
          <w:pPr>
            <w:pStyle w:val="Encabezado"/>
            <w:ind w:right="-115"/>
            <w:jc w:val="right"/>
          </w:pPr>
        </w:p>
      </w:tc>
    </w:tr>
  </w:tbl>
  <w:p w:rsidR="263666F1" w:rsidP="263666F1" w:rsidRDefault="263666F1" w14:paraId="55CB7B5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263666F1" w:rsidTr="263666F1" w14:paraId="217CFA69" w14:textId="77777777">
      <w:trPr>
        <w:trHeight w:val="300"/>
      </w:trPr>
      <w:tc>
        <w:tcPr>
          <w:tcW w:w="3720" w:type="dxa"/>
        </w:tcPr>
        <w:p w:rsidR="263666F1" w:rsidP="263666F1" w:rsidRDefault="263666F1" w14:paraId="26A85BCC" w14:textId="77777777">
          <w:pPr>
            <w:pStyle w:val="Encabezado"/>
            <w:ind w:left="-115"/>
          </w:pPr>
        </w:p>
      </w:tc>
      <w:tc>
        <w:tcPr>
          <w:tcW w:w="3720" w:type="dxa"/>
        </w:tcPr>
        <w:p w:rsidR="263666F1" w:rsidP="263666F1" w:rsidRDefault="263666F1" w14:paraId="23D66692" w14:textId="77777777">
          <w:pPr>
            <w:pStyle w:val="Encabezado"/>
            <w:jc w:val="center"/>
          </w:pPr>
        </w:p>
      </w:tc>
      <w:tc>
        <w:tcPr>
          <w:tcW w:w="3720" w:type="dxa"/>
        </w:tcPr>
        <w:p w:rsidR="263666F1" w:rsidP="263666F1" w:rsidRDefault="263666F1" w14:paraId="7329B11F" w14:textId="77777777">
          <w:pPr>
            <w:pStyle w:val="Encabezado"/>
            <w:ind w:right="-115"/>
            <w:jc w:val="right"/>
          </w:pPr>
        </w:p>
      </w:tc>
    </w:tr>
  </w:tbl>
  <w:p w:rsidR="263666F1" w:rsidP="263666F1" w:rsidRDefault="263666F1" w14:paraId="529F434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63666F1" w:rsidRDefault="263666F1" w14:paraId="6A4C4C3C" w14:textId="77777777"/>
  <w:tbl>
    <w:tblPr>
      <w:tblStyle w:val="Tablaconcuadrcula"/>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8070"/>
      <w:gridCol w:w="1830"/>
    </w:tblGrid>
    <w:tr w:rsidR="263666F1" w:rsidTr="263666F1" w14:paraId="49D30C2E" w14:textId="77777777">
      <w:trPr>
        <w:trHeight w:val="300"/>
      </w:trPr>
      <w:tc>
        <w:tcPr>
          <w:tcW w:w="8070" w:type="dxa"/>
          <w:tcBorders>
            <w:top w:val="nil"/>
            <w:left w:val="nil"/>
            <w:bottom w:val="nil"/>
            <w:right w:val="nil"/>
          </w:tcBorders>
          <w:tcMar>
            <w:left w:w="105" w:type="dxa"/>
            <w:right w:w="105" w:type="dxa"/>
          </w:tcMar>
        </w:tcPr>
        <w:p w:rsidR="263666F1" w:rsidP="263666F1" w:rsidRDefault="263666F1" w14:paraId="0C15997A" w14:textId="77777777">
          <w:pPr>
            <w:pStyle w:val="Piedepgina"/>
            <w:tabs>
              <w:tab w:val="center" w:pos="4419"/>
              <w:tab w:val="right" w:pos="8838"/>
            </w:tabs>
            <w:jc w:val="center"/>
            <w:rPr>
              <w:rFonts w:ascii="Verdana" w:hAnsi="Verdana" w:eastAsia="Verdana" w:cs="Verdana"/>
              <w:color w:val="000000" w:themeColor="text1"/>
              <w:sz w:val="14"/>
              <w:szCs w:val="14"/>
            </w:rPr>
          </w:pPr>
          <w:r w:rsidRPr="263666F1">
            <w:rPr>
              <w:rFonts w:ascii="Verdana" w:hAnsi="Verdana" w:eastAsia="Verdana" w:cs="Verdana"/>
              <w:b/>
              <w:bCs/>
              <w:color w:val="000000" w:themeColor="text1"/>
              <w:sz w:val="14"/>
              <w:szCs w:val="14"/>
            </w:rPr>
            <w:t>DOCUMENTO CONTROLADO</w:t>
          </w:r>
        </w:p>
        <w:p w:rsidR="263666F1" w:rsidP="263666F1" w:rsidRDefault="263666F1" w14:paraId="33ADA494" w14:textId="77777777">
          <w:pPr>
            <w:pStyle w:val="Piedepgina"/>
            <w:tabs>
              <w:tab w:val="center" w:pos="4419"/>
              <w:tab w:val="right" w:pos="8838"/>
            </w:tabs>
            <w:jc w:val="center"/>
            <w:rPr>
              <w:rFonts w:ascii="Verdana" w:hAnsi="Verdana" w:eastAsia="Verdana" w:cs="Verdana"/>
              <w:color w:val="000000" w:themeColor="text1"/>
              <w:sz w:val="14"/>
              <w:szCs w:val="14"/>
            </w:rPr>
          </w:pPr>
          <w:r w:rsidRPr="263666F1">
            <w:rPr>
              <w:rFonts w:ascii="Verdana" w:hAnsi="Verdana" w:eastAsia="Verdana" w:cs="Verdana"/>
              <w:color w:val="000000" w:themeColor="text1"/>
              <w:sz w:val="14"/>
              <w:szCs w:val="14"/>
            </w:rPr>
            <w:t>Cualquier copia o impresión de este documento se considera copia no controlada y el Ministerio de Comercio, Industria y Turismo no se hace responsable por su uso</w:t>
          </w:r>
        </w:p>
      </w:tc>
      <w:tc>
        <w:tcPr>
          <w:tcW w:w="1830" w:type="dxa"/>
          <w:tcBorders>
            <w:top w:val="nil"/>
            <w:left w:val="nil"/>
            <w:bottom w:val="nil"/>
            <w:right w:val="nil"/>
          </w:tcBorders>
          <w:tcMar>
            <w:left w:w="105" w:type="dxa"/>
            <w:right w:w="105" w:type="dxa"/>
          </w:tcMar>
          <w:vAlign w:val="center"/>
        </w:tcPr>
        <w:p w:rsidR="263666F1" w:rsidP="263666F1" w:rsidRDefault="263666F1" w14:paraId="278F91A4" w14:textId="77777777">
          <w:pPr>
            <w:tabs>
              <w:tab w:val="center" w:pos="4550"/>
              <w:tab w:val="left" w:pos="5818"/>
            </w:tabs>
            <w:jc w:val="right"/>
            <w:rPr>
              <w:rFonts w:ascii="Verdana" w:hAnsi="Verdana" w:eastAsia="Verdana" w:cs="Verdana"/>
              <w:color w:val="000000" w:themeColor="text1"/>
              <w:sz w:val="14"/>
              <w:szCs w:val="14"/>
            </w:rPr>
          </w:pPr>
          <w:r w:rsidRPr="263666F1">
            <w:rPr>
              <w:rFonts w:ascii="Verdana" w:hAnsi="Verdana" w:eastAsia="Verdana" w:cs="Verdana"/>
              <w:color w:val="000000" w:themeColor="text1"/>
              <w:sz w:val="14"/>
              <w:szCs w:val="14"/>
            </w:rPr>
            <w:t>Página &lt; # &gt; | &lt; # &gt;</w:t>
          </w:r>
        </w:p>
      </w:tc>
    </w:tr>
  </w:tbl>
  <w:p w:rsidR="263666F1" w:rsidRDefault="263666F1" w14:paraId="4087251D" w14:textId="77777777"/>
  <w:p w:rsidR="263666F1" w:rsidP="263666F1" w:rsidRDefault="263666F1" w14:paraId="1BA7B2A9" w14:textId="777777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263666F1" w:rsidTr="263666F1" w14:paraId="139203C1" w14:textId="77777777">
      <w:trPr>
        <w:trHeight w:val="300"/>
      </w:trPr>
      <w:tc>
        <w:tcPr>
          <w:tcW w:w="3720" w:type="dxa"/>
        </w:tcPr>
        <w:p w:rsidR="263666F1" w:rsidP="263666F1" w:rsidRDefault="263666F1" w14:paraId="6279814C" w14:textId="77777777">
          <w:pPr>
            <w:pStyle w:val="Encabezado"/>
            <w:ind w:left="-115"/>
          </w:pPr>
        </w:p>
      </w:tc>
      <w:tc>
        <w:tcPr>
          <w:tcW w:w="3720" w:type="dxa"/>
        </w:tcPr>
        <w:p w:rsidR="263666F1" w:rsidP="263666F1" w:rsidRDefault="263666F1" w14:paraId="6A6229CE" w14:textId="77777777">
          <w:pPr>
            <w:pStyle w:val="Encabezado"/>
            <w:jc w:val="center"/>
          </w:pPr>
        </w:p>
      </w:tc>
      <w:tc>
        <w:tcPr>
          <w:tcW w:w="3720" w:type="dxa"/>
        </w:tcPr>
        <w:p w:rsidR="263666F1" w:rsidP="263666F1" w:rsidRDefault="263666F1" w14:paraId="52EAC4F0" w14:textId="77777777">
          <w:pPr>
            <w:pStyle w:val="Encabezado"/>
            <w:ind w:right="-115"/>
            <w:jc w:val="right"/>
          </w:pPr>
        </w:p>
      </w:tc>
    </w:tr>
  </w:tbl>
  <w:p w:rsidR="263666F1" w:rsidP="263666F1" w:rsidRDefault="263666F1" w14:paraId="63A6D16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089" w:rsidRDefault="001A3089" w14:paraId="43F045E8" w14:textId="77777777">
      <w:r>
        <w:separator/>
      </w:r>
    </w:p>
  </w:footnote>
  <w:footnote w:type="continuationSeparator" w:id="0">
    <w:p w:rsidR="001A3089" w:rsidRDefault="001A3089" w14:paraId="42B0E6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263666F1" w:rsidTr="263666F1" w14:paraId="25BA6FF8" w14:textId="77777777">
      <w:trPr>
        <w:trHeight w:val="300"/>
      </w:trPr>
      <w:tc>
        <w:tcPr>
          <w:tcW w:w="3720" w:type="dxa"/>
        </w:tcPr>
        <w:p w:rsidR="263666F1" w:rsidP="263666F1" w:rsidRDefault="263666F1" w14:paraId="2432EBDC" w14:textId="77777777">
          <w:pPr>
            <w:pStyle w:val="Encabezado"/>
            <w:ind w:left="-115"/>
          </w:pPr>
        </w:p>
      </w:tc>
      <w:tc>
        <w:tcPr>
          <w:tcW w:w="3720" w:type="dxa"/>
        </w:tcPr>
        <w:p w:rsidR="263666F1" w:rsidP="263666F1" w:rsidRDefault="263666F1" w14:paraId="508F18C8" w14:textId="77777777">
          <w:pPr>
            <w:pStyle w:val="Encabezado"/>
            <w:jc w:val="center"/>
          </w:pPr>
        </w:p>
      </w:tc>
      <w:tc>
        <w:tcPr>
          <w:tcW w:w="3720" w:type="dxa"/>
        </w:tcPr>
        <w:p w:rsidR="263666F1" w:rsidP="263666F1" w:rsidRDefault="263666F1" w14:paraId="1CB6A3E6" w14:textId="77777777">
          <w:pPr>
            <w:pStyle w:val="Encabezado"/>
            <w:ind w:right="-115"/>
            <w:jc w:val="right"/>
          </w:pPr>
        </w:p>
      </w:tc>
    </w:tr>
  </w:tbl>
  <w:p w:rsidR="263666F1" w:rsidP="263666F1" w:rsidRDefault="263666F1" w14:paraId="7C664685"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Ind w:w="10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95"/>
      <w:gridCol w:w="1336"/>
      <w:gridCol w:w="1336"/>
      <w:gridCol w:w="1336"/>
      <w:gridCol w:w="1336"/>
      <w:gridCol w:w="1336"/>
      <w:gridCol w:w="1337"/>
    </w:tblGrid>
    <w:tr w:rsidR="263666F1" w:rsidTr="4355EC12" w14:paraId="588EFDFB" w14:textId="77777777">
      <w:trPr>
        <w:trHeight w:val="285"/>
      </w:trPr>
      <w:tc>
        <w:tcPr>
          <w:tcW w:w="1695"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tcMar>
            <w:left w:w="105" w:type="dxa"/>
            <w:right w:w="105" w:type="dxa"/>
          </w:tcMar>
          <w:vAlign w:val="center"/>
        </w:tcPr>
        <w:p w:rsidR="263666F1" w:rsidP="263666F1" w:rsidRDefault="263666F1" w14:paraId="19DA8612" w14:textId="77777777">
          <w:pPr>
            <w:rPr>
              <w:rFonts w:ascii="Verdana" w:hAnsi="Verdana" w:eastAsia="Verdana" w:cs="Verdana"/>
              <w:color w:val="000000" w:themeColor="text1"/>
            </w:rPr>
          </w:pPr>
          <w:r>
            <w:rPr>
              <w:noProof/>
            </w:rPr>
            <w:drawing>
              <wp:inline distT="0" distB="0" distL="0" distR="0" wp14:anchorId="0A99418E" wp14:editId="5AB0C8A6">
                <wp:extent cx="914400" cy="552450"/>
                <wp:effectExtent l="0" t="0" r="0" b="0"/>
                <wp:docPr id="5335269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26937" name="Picture 533526937"/>
                        <pic:cNvPicPr/>
                      </pic:nvPicPr>
                      <pic:blipFill>
                        <a:blip r:embed="rId1">
                          <a:extLst>
                            <a:ext uri="{28A0092B-C50C-407E-A947-70E740481C1C}">
                              <a14:useLocalDpi xmlns:a14="http://schemas.microsoft.com/office/drawing/2010/main"/>
                            </a:ext>
                          </a:extLst>
                        </a:blip>
                        <a:stretch>
                          <a:fillRect/>
                        </a:stretch>
                      </pic:blipFill>
                      <pic:spPr>
                        <a:xfrm>
                          <a:off x="0" y="0"/>
                          <a:ext cx="914400" cy="552450"/>
                        </a:xfrm>
                        <a:prstGeom prst="rect">
                          <a:avLst/>
                        </a:prstGeom>
                      </pic:spPr>
                    </pic:pic>
                  </a:graphicData>
                </a:graphic>
              </wp:inline>
            </w:drawing>
          </w:r>
        </w:p>
      </w:tc>
      <w:tc>
        <w:tcPr>
          <w:tcW w:w="8017" w:type="dxa"/>
          <w:gridSpan w:val="6"/>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FBFBF" w:themeFill="background1" w:themeFillShade="BF"/>
          <w:tcMar>
            <w:left w:w="105" w:type="dxa"/>
            <w:right w:w="105" w:type="dxa"/>
          </w:tcMar>
          <w:vAlign w:val="center"/>
        </w:tcPr>
        <w:p w:rsidR="263666F1" w:rsidP="263666F1" w:rsidRDefault="263666F1" w14:paraId="6F56307C" w14:textId="77777777">
          <w:pPr>
            <w:jc w:val="center"/>
            <w:rPr>
              <w:rFonts w:ascii="Verdana" w:hAnsi="Verdana" w:eastAsia="Verdana" w:cs="Verdana"/>
              <w:color w:val="000000" w:themeColor="text1"/>
              <w:sz w:val="18"/>
              <w:szCs w:val="18"/>
            </w:rPr>
          </w:pPr>
          <w:r w:rsidRPr="263666F1">
            <w:rPr>
              <w:rFonts w:ascii="Verdana" w:hAnsi="Verdana" w:eastAsia="Verdana" w:cs="Verdana"/>
              <w:b/>
              <w:bCs/>
              <w:color w:val="000000" w:themeColor="text1"/>
              <w:sz w:val="18"/>
              <w:szCs w:val="18"/>
            </w:rPr>
            <w:t>Proceso</w:t>
          </w:r>
          <w:r w:rsidRPr="263666F1">
            <w:rPr>
              <w:rFonts w:ascii="Verdana" w:hAnsi="Verdana" w:eastAsia="Verdana" w:cs="Verdana"/>
              <w:color w:val="000000" w:themeColor="text1"/>
              <w:sz w:val="18"/>
              <w:szCs w:val="18"/>
            </w:rPr>
            <w:t xml:space="preserve"> </w:t>
          </w:r>
          <w:r w:rsidRPr="263666F1">
            <w:rPr>
              <w:rFonts w:ascii="Verdana" w:hAnsi="Verdana" w:eastAsia="Verdana" w:cs="Verdana"/>
              <w:b/>
              <w:bCs/>
              <w:color w:val="000000" w:themeColor="text1"/>
              <w:sz w:val="18"/>
              <w:szCs w:val="18"/>
            </w:rPr>
            <w:t>Comunicación Estratégica y Relacionamiento con los grupos de valor</w:t>
          </w:r>
        </w:p>
      </w:tc>
    </w:tr>
    <w:tr w:rsidR="263666F1" w:rsidTr="4355EC12" w14:paraId="3D74C5F7" w14:textId="77777777">
      <w:trPr>
        <w:trHeight w:val="525"/>
      </w:trPr>
      <w:tc>
        <w:tcPr>
          <w:tcW w:w="1695" w:type="dxa"/>
          <w:vMerge/>
          <w:tcBorders/>
          <w:tcMar/>
          <w:vAlign w:val="center"/>
        </w:tcPr>
        <w:p w:rsidR="003F1788" w:rsidRDefault="003F1788" w14:paraId="00B2669F" w14:textId="77777777"/>
      </w:tc>
      <w:tc>
        <w:tcPr>
          <w:tcW w:w="8017" w:type="dxa"/>
          <w:gridSpan w:val="6"/>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left w:w="105" w:type="dxa"/>
            <w:right w:w="105" w:type="dxa"/>
          </w:tcMar>
          <w:vAlign w:val="center"/>
        </w:tcPr>
        <w:p w:rsidR="263666F1" w:rsidP="263666F1" w:rsidRDefault="263666F1" w14:paraId="57178C78" w14:textId="77777777">
          <w:pPr>
            <w:jc w:val="center"/>
            <w:rPr>
              <w:rFonts w:ascii="Verdana" w:hAnsi="Verdana" w:eastAsia="Verdana" w:cs="Verdana"/>
              <w:color w:val="000000" w:themeColor="text1"/>
              <w:sz w:val="24"/>
              <w:szCs w:val="24"/>
            </w:rPr>
          </w:pPr>
          <w:r w:rsidRPr="263666F1">
            <w:rPr>
              <w:rFonts w:ascii="Verdana" w:hAnsi="Verdana" w:eastAsia="Verdana" w:cs="Verdana"/>
              <w:b/>
              <w:bCs/>
              <w:color w:val="000000" w:themeColor="text1"/>
              <w:sz w:val="24"/>
              <w:szCs w:val="24"/>
            </w:rPr>
            <w:t>POLÍTICA INSTITUCIONAL DE PARTICIPACIÓN CIUDADANA DEL MINISTERIO DE COMERCIO, INDUSTRIA Y TURISMO</w:t>
          </w:r>
        </w:p>
      </w:tc>
    </w:tr>
    <w:tr w:rsidR="263666F1" w:rsidTr="4355EC12" w14:paraId="1A875113" w14:textId="77777777">
      <w:trPr>
        <w:trHeight w:val="285"/>
      </w:trPr>
      <w:tc>
        <w:tcPr>
          <w:tcW w:w="1695" w:type="dxa"/>
          <w:vMerge/>
          <w:tcBorders/>
          <w:tcMar/>
          <w:vAlign w:val="center"/>
        </w:tcPr>
        <w:p w:rsidR="003F1788" w:rsidRDefault="003F1788" w14:paraId="43DB6906" w14:textId="77777777"/>
      </w:tc>
      <w:tc>
        <w:tcPr>
          <w:tcW w:w="133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FBFBF" w:themeFill="background1" w:themeFillShade="BF"/>
          <w:tcMar>
            <w:left w:w="105" w:type="dxa"/>
            <w:right w:w="105" w:type="dxa"/>
          </w:tcMar>
          <w:vAlign w:val="center"/>
        </w:tcPr>
        <w:p w:rsidR="263666F1" w:rsidP="263666F1" w:rsidRDefault="263666F1" w14:paraId="5358F248" w14:textId="77777777">
          <w:pPr>
            <w:jc w:val="right"/>
            <w:rPr>
              <w:rFonts w:ascii="Verdana" w:hAnsi="Verdana" w:eastAsia="Verdana" w:cs="Verdana"/>
              <w:color w:val="000000" w:themeColor="text1"/>
              <w:sz w:val="16"/>
              <w:szCs w:val="16"/>
            </w:rPr>
          </w:pPr>
          <w:r w:rsidRPr="263666F1">
            <w:rPr>
              <w:rFonts w:ascii="Verdana" w:hAnsi="Verdana" w:eastAsia="Verdana" w:cs="Verdana"/>
              <w:b/>
              <w:bCs/>
              <w:color w:val="000000" w:themeColor="text1"/>
              <w:sz w:val="16"/>
              <w:szCs w:val="16"/>
            </w:rPr>
            <w:t>Código:</w:t>
          </w:r>
        </w:p>
      </w:tc>
      <w:tc>
        <w:tcPr>
          <w:tcW w:w="133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left w:w="105" w:type="dxa"/>
            <w:right w:w="105" w:type="dxa"/>
          </w:tcMar>
          <w:vAlign w:val="center"/>
        </w:tcPr>
        <w:p w:rsidR="263666F1" w:rsidP="263666F1" w:rsidRDefault="263666F1" w14:paraId="16538B9A" w14:textId="77777777">
          <w:pPr>
            <w:spacing w:line="259" w:lineRule="auto"/>
            <w:rPr>
              <w:rFonts w:ascii="Verdana" w:hAnsi="Verdana" w:eastAsia="Verdana" w:cs="Verdana"/>
              <w:color w:val="000000" w:themeColor="text1"/>
              <w:sz w:val="16"/>
              <w:szCs w:val="16"/>
            </w:rPr>
          </w:pPr>
          <w:r w:rsidRPr="263666F1">
            <w:rPr>
              <w:rFonts w:ascii="Verdana" w:hAnsi="Verdana" w:eastAsia="Verdana" w:cs="Verdana"/>
              <w:color w:val="000000" w:themeColor="text1"/>
              <w:sz w:val="16"/>
              <w:szCs w:val="16"/>
            </w:rPr>
            <w:t xml:space="preserve">CR-DR-003 </w:t>
          </w:r>
        </w:p>
      </w:tc>
      <w:tc>
        <w:tcPr>
          <w:tcW w:w="133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FBFBF" w:themeFill="background1" w:themeFillShade="BF"/>
          <w:tcMar>
            <w:left w:w="105" w:type="dxa"/>
            <w:right w:w="105" w:type="dxa"/>
          </w:tcMar>
          <w:vAlign w:val="center"/>
        </w:tcPr>
        <w:p w:rsidR="263666F1" w:rsidP="263666F1" w:rsidRDefault="263666F1" w14:paraId="1E1F4573" w14:textId="77777777">
          <w:pPr>
            <w:jc w:val="right"/>
            <w:rPr>
              <w:rFonts w:ascii="Verdana" w:hAnsi="Verdana" w:eastAsia="Verdana" w:cs="Verdana"/>
              <w:color w:val="000000" w:themeColor="text1"/>
              <w:sz w:val="16"/>
              <w:szCs w:val="16"/>
            </w:rPr>
          </w:pPr>
          <w:r w:rsidRPr="263666F1">
            <w:rPr>
              <w:rFonts w:ascii="Verdana" w:hAnsi="Verdana" w:eastAsia="Verdana" w:cs="Verdana"/>
              <w:b/>
              <w:bCs/>
              <w:color w:val="000000" w:themeColor="text1"/>
              <w:sz w:val="16"/>
              <w:szCs w:val="16"/>
            </w:rPr>
            <w:t>Versión:</w:t>
          </w:r>
        </w:p>
      </w:tc>
      <w:tc>
        <w:tcPr>
          <w:tcW w:w="133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left w:w="105" w:type="dxa"/>
            <w:right w:w="105" w:type="dxa"/>
          </w:tcMar>
          <w:vAlign w:val="center"/>
        </w:tcPr>
        <w:p w:rsidR="263666F1" w:rsidP="263666F1" w:rsidRDefault="263666F1" w14:paraId="30B81097" w14:textId="77777777">
          <w:pPr>
            <w:rPr>
              <w:rFonts w:ascii="Verdana" w:hAnsi="Verdana" w:eastAsia="Verdana" w:cs="Verdana"/>
              <w:color w:val="000000" w:themeColor="text1"/>
              <w:sz w:val="16"/>
              <w:szCs w:val="16"/>
            </w:rPr>
          </w:pPr>
          <w:r w:rsidRPr="263666F1">
            <w:rPr>
              <w:rFonts w:ascii="Verdana" w:hAnsi="Verdana" w:eastAsia="Verdana" w:cs="Verdana"/>
              <w:color w:val="000000" w:themeColor="text1"/>
              <w:sz w:val="16"/>
              <w:szCs w:val="16"/>
            </w:rPr>
            <w:t>00</w:t>
          </w:r>
        </w:p>
      </w:tc>
      <w:tc>
        <w:tcPr>
          <w:tcW w:w="133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FBFBF" w:themeFill="background1" w:themeFillShade="BF"/>
          <w:tcMar>
            <w:left w:w="105" w:type="dxa"/>
            <w:right w:w="105" w:type="dxa"/>
          </w:tcMar>
          <w:vAlign w:val="center"/>
        </w:tcPr>
        <w:p w:rsidR="263666F1" w:rsidP="263666F1" w:rsidRDefault="263666F1" w14:paraId="20613318" w14:textId="77777777">
          <w:pPr>
            <w:jc w:val="right"/>
            <w:rPr>
              <w:rFonts w:ascii="Verdana" w:hAnsi="Verdana" w:eastAsia="Verdana" w:cs="Verdana"/>
              <w:color w:val="000000" w:themeColor="text1"/>
              <w:sz w:val="16"/>
              <w:szCs w:val="16"/>
            </w:rPr>
          </w:pPr>
          <w:r w:rsidRPr="263666F1">
            <w:rPr>
              <w:rFonts w:ascii="Verdana" w:hAnsi="Verdana" w:eastAsia="Verdana" w:cs="Verdana"/>
              <w:b/>
              <w:bCs/>
              <w:color w:val="000000" w:themeColor="text1"/>
              <w:sz w:val="16"/>
              <w:szCs w:val="16"/>
            </w:rPr>
            <w:t>Fecha:</w:t>
          </w:r>
        </w:p>
      </w:tc>
      <w:tc>
        <w:tcPr>
          <w:tcW w:w="13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left w:w="105" w:type="dxa"/>
            <w:right w:w="105" w:type="dxa"/>
          </w:tcMar>
          <w:vAlign w:val="center"/>
        </w:tcPr>
        <w:p w:rsidR="263666F1" w:rsidP="263666F1" w:rsidRDefault="263666F1" w14:paraId="4BF1E913" w14:textId="36A61252">
          <w:pPr>
            <w:rPr>
              <w:rFonts w:ascii="Verdana" w:hAnsi="Verdana" w:eastAsia="Verdana" w:cs="Verdana"/>
              <w:color w:val="000000" w:themeColor="text1"/>
              <w:sz w:val="16"/>
              <w:szCs w:val="16"/>
            </w:rPr>
          </w:pPr>
          <w:r w:rsidRPr="4355EC12" w:rsidR="4355EC12">
            <w:rPr>
              <w:rFonts w:ascii="Verdana" w:hAnsi="Verdana" w:eastAsia="Verdana" w:cs="Verdana"/>
              <w:color w:val="000000" w:themeColor="text1" w:themeTint="FF" w:themeShade="FF"/>
              <w:sz w:val="16"/>
              <w:szCs w:val="16"/>
            </w:rPr>
            <w:t>12</w:t>
          </w:r>
          <w:r w:rsidRPr="4355EC12" w:rsidR="4355EC12">
            <w:rPr>
              <w:rFonts w:ascii="Verdana" w:hAnsi="Verdana" w:eastAsia="Verdana" w:cs="Verdana"/>
              <w:color w:val="000000" w:themeColor="text1" w:themeTint="FF" w:themeShade="FF"/>
              <w:sz w:val="16"/>
              <w:szCs w:val="16"/>
            </w:rPr>
            <w:t>/</w:t>
          </w:r>
          <w:r w:rsidRPr="4355EC12" w:rsidR="4355EC12">
            <w:rPr>
              <w:rFonts w:ascii="Verdana" w:hAnsi="Verdana" w:eastAsia="Verdana" w:cs="Verdana"/>
              <w:color w:val="000000" w:themeColor="text1" w:themeTint="FF" w:themeShade="FF"/>
              <w:sz w:val="16"/>
              <w:szCs w:val="16"/>
            </w:rPr>
            <w:t>06</w:t>
          </w:r>
          <w:r w:rsidRPr="4355EC12" w:rsidR="4355EC12">
            <w:rPr>
              <w:rFonts w:ascii="Verdana" w:hAnsi="Verdana" w:eastAsia="Verdana" w:cs="Verdana"/>
              <w:color w:val="000000" w:themeColor="text1" w:themeTint="FF" w:themeShade="FF"/>
              <w:sz w:val="16"/>
              <w:szCs w:val="16"/>
            </w:rPr>
            <w:t>/202</w:t>
          </w:r>
          <w:r w:rsidRPr="4355EC12" w:rsidR="4355EC12">
            <w:rPr>
              <w:rFonts w:ascii="Verdana" w:hAnsi="Verdana" w:eastAsia="Verdana" w:cs="Verdana"/>
              <w:color w:val="000000" w:themeColor="text1" w:themeTint="FF" w:themeShade="FF"/>
              <w:sz w:val="16"/>
              <w:szCs w:val="16"/>
            </w:rPr>
            <w:t>6</w:t>
          </w:r>
        </w:p>
      </w:tc>
    </w:tr>
    <w:tr w:rsidR="263666F1" w:rsidTr="4355EC12" w14:paraId="60943647" w14:textId="77777777">
      <w:trPr>
        <w:trHeight w:val="285"/>
      </w:trPr>
      <w:tc>
        <w:tcPr>
          <w:tcW w:w="1695"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543E1134" w14:textId="77777777"/>
      </w:tc>
      <w:tc>
        <w:tcPr>
          <w:tcW w:w="1336"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6C26E6C8" w14:textId="77777777">
          <w:pPr>
            <w:jc w:val="right"/>
            <w:rPr>
              <w:rFonts w:ascii="Verdana" w:hAnsi="Verdana" w:eastAsia="Verdana" w:cs="Verdana"/>
              <w:b/>
              <w:bCs/>
              <w:color w:val="000000" w:themeColor="text1"/>
              <w:sz w:val="16"/>
              <w:szCs w:val="16"/>
            </w:rPr>
          </w:pPr>
        </w:p>
      </w:tc>
      <w:tc>
        <w:tcPr>
          <w:tcW w:w="1336"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2B708044" w14:textId="77777777">
          <w:pPr>
            <w:spacing w:line="259" w:lineRule="auto"/>
            <w:rPr>
              <w:rFonts w:ascii="Verdana" w:hAnsi="Verdana" w:eastAsia="Verdana" w:cs="Verdana"/>
              <w:color w:val="000000" w:themeColor="text1"/>
              <w:sz w:val="16"/>
              <w:szCs w:val="16"/>
            </w:rPr>
          </w:pPr>
        </w:p>
      </w:tc>
      <w:tc>
        <w:tcPr>
          <w:tcW w:w="1336"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15F5830D" w14:textId="77777777">
          <w:pPr>
            <w:jc w:val="right"/>
            <w:rPr>
              <w:rFonts w:ascii="Verdana" w:hAnsi="Verdana" w:eastAsia="Verdana" w:cs="Verdana"/>
              <w:b/>
              <w:bCs/>
              <w:color w:val="000000" w:themeColor="text1"/>
              <w:sz w:val="16"/>
              <w:szCs w:val="16"/>
            </w:rPr>
          </w:pPr>
        </w:p>
      </w:tc>
      <w:tc>
        <w:tcPr>
          <w:tcW w:w="1336"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06B1551B" w14:textId="77777777">
          <w:pPr>
            <w:rPr>
              <w:rFonts w:ascii="Verdana" w:hAnsi="Verdana" w:eastAsia="Verdana" w:cs="Verdana"/>
              <w:color w:val="000000" w:themeColor="text1"/>
              <w:sz w:val="16"/>
              <w:szCs w:val="16"/>
            </w:rPr>
          </w:pPr>
        </w:p>
      </w:tc>
      <w:tc>
        <w:tcPr>
          <w:tcW w:w="1336"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5C1A95F1" w14:textId="77777777">
          <w:pPr>
            <w:jc w:val="right"/>
            <w:rPr>
              <w:rFonts w:ascii="Verdana" w:hAnsi="Verdana" w:eastAsia="Verdana" w:cs="Verdana"/>
              <w:b/>
              <w:bCs/>
              <w:color w:val="000000" w:themeColor="text1"/>
              <w:sz w:val="16"/>
              <w:szCs w:val="16"/>
            </w:rPr>
          </w:pPr>
        </w:p>
      </w:tc>
      <w:tc>
        <w:tcPr>
          <w:tcW w:w="1337" w:type="dxa"/>
          <w:tcBorders>
            <w:top w:val="single" w:color="000000" w:themeColor="text1" w:sz="2" w:space="0"/>
            <w:left w:val="none" w:color="000000" w:themeColor="text1" w:sz="6" w:space="0"/>
            <w:bottom w:val="none" w:color="000000" w:themeColor="text1" w:sz="6" w:space="0"/>
            <w:right w:val="none" w:color="000000" w:themeColor="text1" w:sz="6" w:space="0"/>
          </w:tcBorders>
          <w:tcMar>
            <w:left w:w="105" w:type="dxa"/>
            <w:right w:w="105" w:type="dxa"/>
          </w:tcMar>
          <w:vAlign w:val="center"/>
        </w:tcPr>
        <w:p w:rsidR="263666F1" w:rsidP="263666F1" w:rsidRDefault="263666F1" w14:paraId="02F7340B" w14:textId="77777777">
          <w:pPr>
            <w:rPr>
              <w:rFonts w:ascii="Verdana" w:hAnsi="Verdana" w:eastAsia="Verdana" w:cs="Verdana"/>
              <w:color w:val="000000" w:themeColor="text1"/>
              <w:sz w:val="16"/>
              <w:szCs w:val="16"/>
            </w:rPr>
          </w:pPr>
        </w:p>
      </w:tc>
    </w:tr>
  </w:tbl>
  <w:p w:rsidR="003F1788" w:rsidP="263666F1" w:rsidRDefault="003F1788" w14:paraId="30F3290C" w14:textId="77777777">
    <w:pPr>
      <w:pStyle w:val="Textoindependiente"/>
      <w:spacing w:line="14" w:lineRule="auto"/>
      <w:rPr>
        <w:sz w:val="20"/>
        <w:szCs w:val="20"/>
      </w:rPr>
    </w:pPr>
  </w:p>
</w:hdr>
</file>

<file path=word/intelligence2.xml><?xml version="1.0" encoding="utf-8"?>
<int2:intelligence xmlns:int2="http://schemas.microsoft.com/office/intelligence/2020/intelligence">
  <int2:observations>
    <int2:textHash int2:hashCode="4lxcP2LQPI1PxA" int2:id="BRWVnajd">
      <int2:state int2:type="spell" int2:value="Rejected"/>
    </int2:textHash>
    <int2:textHash int2:hashCode="NfB4ARNMbcEBfh" int2:id="HvtKsJgo">
      <int2:state int2:type="spell" int2:value="Rejected"/>
    </int2:textHash>
    <int2:textHash int2:hashCode="DqhFc2y+6nbW66" int2:id="H0ccU1Ip">
      <int2:state int2:type="spell" int2:value="Rejected"/>
    </int2:textHash>
    <int2:textHash int2:hashCode="Ql/8FCLcTzJSi9" int2:id="kYA6s9Zl">
      <int2:state int2:type="spell" int2:value="Rejected"/>
    </int2:textHash>
    <int2:textHash int2:hashCode="p8wxgA/sT0vZhU" int2:id="77hUcQXg">
      <int2:state int2:type="spell" int2:value="Rejected"/>
    </int2:textHash>
    <int2:textHash int2:hashCode="1PUG0R9Tvv+41n" int2:id="Ow2JakKl">
      <int2:state int2:type="spell" int2:value="Rejected"/>
    </int2:textHash>
    <int2:textHash int2:hashCode="JzQ9QxIeVt5CTa" int2:id="W6cnCbNT">
      <int2:state int2:type="spell" int2:value="Rejected"/>
    </int2:textHash>
    <int2:bookmark int2:bookmarkName="_Int_aH9tkZq4" int2:invalidationBookmarkName="" int2:hashCode="9OiuoK60UTXu2u" int2:id="8TWMtO61">
      <int2:state int2:type="gram" int2:value="Rejected"/>
    </int2:bookmark>
    <int2:bookmark int2:bookmarkName="_Int_trhvYlPz" int2:invalidationBookmarkName="" int2:hashCode="y/Clw2Acfb4JZn" int2:id="gwJ8RRmp">
      <int2:state int2:type="gram" int2:value="Rejected"/>
    </int2:bookmark>
    <int2:bookmark int2:bookmarkName="_Int_jcHLfljp" int2:invalidationBookmarkName="" int2:hashCode="bgqsAvoZnyyyoR" int2:id="YGKIzjeD">
      <int2:state int2:type="gram" int2:value="Rejected"/>
    </int2:bookmark>
    <int2:bookmark int2:bookmarkName="_Int_04qWup9v" int2:invalidationBookmarkName="" int2:hashCode="9OiuoK60UTXu2u" int2:id="2MEbVpLW">
      <int2:state int2:type="gram" int2:value="Rejected"/>
    </int2:bookmark>
    <int2:bookmark int2:bookmarkName="_Int_L0v1NLLA" int2:invalidationBookmarkName="" int2:hashCode="y/Clw2Acfb4JZn" int2:id="0QTlodnP">
      <int2:state int2:type="gram" int2:value="Rejected"/>
    </int2:bookmark>
    <int2:bookmark int2:bookmarkName="_Int_c2iaIfKe" int2:invalidationBookmarkName="" int2:hashCode="y/Clw2Acfb4JZn" int2:id="2cNZfeN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9F44"/>
    <w:multiLevelType w:val="hybridMultilevel"/>
    <w:tmpl w:val="FCAC0ABA"/>
    <w:lvl w:ilvl="0" w:tplc="E084A616">
      <w:start w:val="1"/>
      <w:numFmt w:val="upperLetter"/>
      <w:lvlText w:val="%1."/>
      <w:lvlJc w:val="left"/>
      <w:pPr>
        <w:ind w:left="773" w:hanging="360"/>
        <w:jc w:val="left"/>
      </w:pPr>
      <w:rPr>
        <w:rFonts w:hint="default" w:ascii="Segoe UI" w:hAnsi="Segoe UI" w:eastAsia="Segoe UI" w:cs="Segoe UI"/>
        <w:b/>
        <w:bCs/>
        <w:i/>
        <w:iCs/>
        <w:color w:val="2D74B5"/>
        <w:spacing w:val="-1"/>
        <w:w w:val="100"/>
        <w:sz w:val="24"/>
        <w:szCs w:val="24"/>
        <w:lang w:val="es-ES" w:eastAsia="en-US" w:bidi="ar-SA"/>
      </w:rPr>
    </w:lvl>
    <w:lvl w:ilvl="1" w:tplc="42507946">
      <w:numFmt w:val="bullet"/>
      <w:lvlText w:val="•"/>
      <w:lvlJc w:val="left"/>
      <w:pPr>
        <w:ind w:left="1818" w:hanging="360"/>
      </w:pPr>
      <w:rPr>
        <w:rFonts w:hint="default"/>
        <w:lang w:val="es-ES" w:eastAsia="en-US" w:bidi="ar-SA"/>
      </w:rPr>
    </w:lvl>
    <w:lvl w:ilvl="2" w:tplc="1008738E">
      <w:numFmt w:val="bullet"/>
      <w:lvlText w:val="•"/>
      <w:lvlJc w:val="left"/>
      <w:pPr>
        <w:ind w:left="2856" w:hanging="360"/>
      </w:pPr>
      <w:rPr>
        <w:rFonts w:hint="default"/>
        <w:lang w:val="es-ES" w:eastAsia="en-US" w:bidi="ar-SA"/>
      </w:rPr>
    </w:lvl>
    <w:lvl w:ilvl="3" w:tplc="6FA215FC">
      <w:numFmt w:val="bullet"/>
      <w:lvlText w:val="•"/>
      <w:lvlJc w:val="left"/>
      <w:pPr>
        <w:ind w:left="3894" w:hanging="360"/>
      </w:pPr>
      <w:rPr>
        <w:rFonts w:hint="default"/>
        <w:lang w:val="es-ES" w:eastAsia="en-US" w:bidi="ar-SA"/>
      </w:rPr>
    </w:lvl>
    <w:lvl w:ilvl="4" w:tplc="AD260D98">
      <w:numFmt w:val="bullet"/>
      <w:lvlText w:val="•"/>
      <w:lvlJc w:val="left"/>
      <w:pPr>
        <w:ind w:left="4932" w:hanging="360"/>
      </w:pPr>
      <w:rPr>
        <w:rFonts w:hint="default"/>
        <w:lang w:val="es-ES" w:eastAsia="en-US" w:bidi="ar-SA"/>
      </w:rPr>
    </w:lvl>
    <w:lvl w:ilvl="5" w:tplc="DB32CC72">
      <w:numFmt w:val="bullet"/>
      <w:lvlText w:val="•"/>
      <w:lvlJc w:val="left"/>
      <w:pPr>
        <w:ind w:left="5970" w:hanging="360"/>
      </w:pPr>
      <w:rPr>
        <w:rFonts w:hint="default"/>
        <w:lang w:val="es-ES" w:eastAsia="en-US" w:bidi="ar-SA"/>
      </w:rPr>
    </w:lvl>
    <w:lvl w:ilvl="6" w:tplc="CD76DFDE">
      <w:numFmt w:val="bullet"/>
      <w:lvlText w:val="•"/>
      <w:lvlJc w:val="left"/>
      <w:pPr>
        <w:ind w:left="7008" w:hanging="360"/>
      </w:pPr>
      <w:rPr>
        <w:rFonts w:hint="default"/>
        <w:lang w:val="es-ES" w:eastAsia="en-US" w:bidi="ar-SA"/>
      </w:rPr>
    </w:lvl>
    <w:lvl w:ilvl="7" w:tplc="D81AE67C">
      <w:numFmt w:val="bullet"/>
      <w:lvlText w:val="•"/>
      <w:lvlJc w:val="left"/>
      <w:pPr>
        <w:ind w:left="8046" w:hanging="360"/>
      </w:pPr>
      <w:rPr>
        <w:rFonts w:hint="default"/>
        <w:lang w:val="es-ES" w:eastAsia="en-US" w:bidi="ar-SA"/>
      </w:rPr>
    </w:lvl>
    <w:lvl w:ilvl="8" w:tplc="C19881AC">
      <w:numFmt w:val="bullet"/>
      <w:lvlText w:val="•"/>
      <w:lvlJc w:val="left"/>
      <w:pPr>
        <w:ind w:left="9084" w:hanging="360"/>
      </w:pPr>
      <w:rPr>
        <w:rFonts w:hint="default"/>
        <w:lang w:val="es-ES" w:eastAsia="en-US" w:bidi="ar-SA"/>
      </w:rPr>
    </w:lvl>
  </w:abstractNum>
  <w:abstractNum w:abstractNumId="1" w15:restartNumberingAfterBreak="0">
    <w:nsid w:val="109F09AB"/>
    <w:multiLevelType w:val="hybridMultilevel"/>
    <w:tmpl w:val="138E8DDC"/>
    <w:lvl w:ilvl="0" w:tplc="D2D869F6">
      <w:start w:val="4"/>
      <w:numFmt w:val="upperRoman"/>
      <w:lvlText w:val="%1."/>
      <w:lvlJc w:val="left"/>
      <w:pPr>
        <w:ind w:left="1186" w:hanging="567"/>
        <w:jc w:val="left"/>
      </w:pPr>
      <w:rPr>
        <w:rFonts w:hint="default" w:ascii="Segoe UI" w:hAnsi="Segoe UI" w:eastAsia="Segoe UI" w:cs="Segoe UI"/>
        <w:b/>
        <w:bCs/>
        <w:i/>
        <w:iCs/>
        <w:spacing w:val="0"/>
        <w:w w:val="100"/>
        <w:sz w:val="24"/>
        <w:szCs w:val="24"/>
        <w:lang w:val="es-ES" w:eastAsia="en-US" w:bidi="ar-SA"/>
      </w:rPr>
    </w:lvl>
    <w:lvl w:ilvl="1" w:tplc="73388490">
      <w:start w:val="1"/>
      <w:numFmt w:val="upperLetter"/>
      <w:lvlText w:val="%2."/>
      <w:lvlJc w:val="left"/>
      <w:pPr>
        <w:ind w:left="1186" w:hanging="567"/>
        <w:jc w:val="left"/>
      </w:pPr>
      <w:rPr>
        <w:rFonts w:hint="default"/>
        <w:spacing w:val="-1"/>
        <w:w w:val="100"/>
        <w:lang w:val="es-ES" w:eastAsia="en-US" w:bidi="ar-SA"/>
      </w:rPr>
    </w:lvl>
    <w:lvl w:ilvl="2" w:tplc="FEB2BDCE">
      <w:start w:val="1"/>
      <w:numFmt w:val="decimal"/>
      <w:lvlText w:val="%3."/>
      <w:lvlJc w:val="left"/>
      <w:pPr>
        <w:ind w:left="1186" w:hanging="567"/>
        <w:jc w:val="left"/>
      </w:pPr>
      <w:rPr>
        <w:rFonts w:hint="default" w:ascii="Segoe UI" w:hAnsi="Segoe UI" w:eastAsia="Segoe UI" w:cs="Segoe UI"/>
        <w:b w:val="0"/>
        <w:bCs w:val="0"/>
        <w:i/>
        <w:iCs/>
        <w:spacing w:val="0"/>
        <w:w w:val="100"/>
        <w:sz w:val="24"/>
        <w:szCs w:val="24"/>
        <w:lang w:val="es-ES" w:eastAsia="en-US" w:bidi="ar-SA"/>
      </w:rPr>
    </w:lvl>
    <w:lvl w:ilvl="3" w:tplc="0C3CD600">
      <w:numFmt w:val="bullet"/>
      <w:lvlText w:val="•"/>
      <w:lvlJc w:val="left"/>
      <w:pPr>
        <w:ind w:left="4174" w:hanging="567"/>
      </w:pPr>
      <w:rPr>
        <w:rFonts w:hint="default"/>
        <w:lang w:val="es-ES" w:eastAsia="en-US" w:bidi="ar-SA"/>
      </w:rPr>
    </w:lvl>
    <w:lvl w:ilvl="4" w:tplc="49500232">
      <w:numFmt w:val="bullet"/>
      <w:lvlText w:val="•"/>
      <w:lvlJc w:val="left"/>
      <w:pPr>
        <w:ind w:left="5172" w:hanging="567"/>
      </w:pPr>
      <w:rPr>
        <w:rFonts w:hint="default"/>
        <w:lang w:val="es-ES" w:eastAsia="en-US" w:bidi="ar-SA"/>
      </w:rPr>
    </w:lvl>
    <w:lvl w:ilvl="5" w:tplc="82BCDF32">
      <w:numFmt w:val="bullet"/>
      <w:lvlText w:val="•"/>
      <w:lvlJc w:val="left"/>
      <w:pPr>
        <w:ind w:left="6170" w:hanging="567"/>
      </w:pPr>
      <w:rPr>
        <w:rFonts w:hint="default"/>
        <w:lang w:val="es-ES" w:eastAsia="en-US" w:bidi="ar-SA"/>
      </w:rPr>
    </w:lvl>
    <w:lvl w:ilvl="6" w:tplc="FA9279A2">
      <w:numFmt w:val="bullet"/>
      <w:lvlText w:val="•"/>
      <w:lvlJc w:val="left"/>
      <w:pPr>
        <w:ind w:left="7168" w:hanging="567"/>
      </w:pPr>
      <w:rPr>
        <w:rFonts w:hint="default"/>
        <w:lang w:val="es-ES" w:eastAsia="en-US" w:bidi="ar-SA"/>
      </w:rPr>
    </w:lvl>
    <w:lvl w:ilvl="7" w:tplc="DE5A9D2A">
      <w:numFmt w:val="bullet"/>
      <w:lvlText w:val="•"/>
      <w:lvlJc w:val="left"/>
      <w:pPr>
        <w:ind w:left="8166" w:hanging="567"/>
      </w:pPr>
      <w:rPr>
        <w:rFonts w:hint="default"/>
        <w:lang w:val="es-ES" w:eastAsia="en-US" w:bidi="ar-SA"/>
      </w:rPr>
    </w:lvl>
    <w:lvl w:ilvl="8" w:tplc="F4FAA986">
      <w:numFmt w:val="bullet"/>
      <w:lvlText w:val="•"/>
      <w:lvlJc w:val="left"/>
      <w:pPr>
        <w:ind w:left="9164" w:hanging="567"/>
      </w:pPr>
      <w:rPr>
        <w:rFonts w:hint="default"/>
        <w:lang w:val="es-ES" w:eastAsia="en-US" w:bidi="ar-SA"/>
      </w:rPr>
    </w:lvl>
  </w:abstractNum>
  <w:abstractNum w:abstractNumId="2" w15:restartNumberingAfterBreak="0">
    <w:nsid w:val="10D2569B"/>
    <w:multiLevelType w:val="hybridMultilevel"/>
    <w:tmpl w:val="D77677A2"/>
    <w:lvl w:ilvl="0" w:tplc="E7449CDE">
      <w:start w:val="1"/>
      <w:numFmt w:val="upperRoman"/>
      <w:lvlText w:val="%1."/>
      <w:lvlJc w:val="left"/>
      <w:pPr>
        <w:ind w:left="1186" w:hanging="567"/>
        <w:jc w:val="left"/>
      </w:pPr>
      <w:rPr>
        <w:rFonts w:hint="default" w:ascii="Segoe UI" w:hAnsi="Segoe UI" w:eastAsia="Segoe UI" w:cs="Segoe UI"/>
        <w:b/>
        <w:bCs/>
        <w:i/>
        <w:iCs/>
        <w:spacing w:val="0"/>
        <w:w w:val="100"/>
        <w:sz w:val="24"/>
        <w:szCs w:val="24"/>
        <w:lang w:val="es-ES" w:eastAsia="en-US" w:bidi="ar-SA"/>
      </w:rPr>
    </w:lvl>
    <w:lvl w:ilvl="1" w:tplc="8A38ED5E">
      <w:numFmt w:val="bullet"/>
      <w:lvlText w:val="•"/>
      <w:lvlJc w:val="left"/>
      <w:pPr>
        <w:ind w:left="2178" w:hanging="567"/>
      </w:pPr>
      <w:rPr>
        <w:rFonts w:hint="default"/>
        <w:lang w:val="es-ES" w:eastAsia="en-US" w:bidi="ar-SA"/>
      </w:rPr>
    </w:lvl>
    <w:lvl w:ilvl="2" w:tplc="E30CFDCE">
      <w:numFmt w:val="bullet"/>
      <w:lvlText w:val="•"/>
      <w:lvlJc w:val="left"/>
      <w:pPr>
        <w:ind w:left="3176" w:hanging="567"/>
      </w:pPr>
      <w:rPr>
        <w:rFonts w:hint="default"/>
        <w:lang w:val="es-ES" w:eastAsia="en-US" w:bidi="ar-SA"/>
      </w:rPr>
    </w:lvl>
    <w:lvl w:ilvl="3" w:tplc="906A9EE0">
      <w:numFmt w:val="bullet"/>
      <w:lvlText w:val="•"/>
      <w:lvlJc w:val="left"/>
      <w:pPr>
        <w:ind w:left="4174" w:hanging="567"/>
      </w:pPr>
      <w:rPr>
        <w:rFonts w:hint="default"/>
        <w:lang w:val="es-ES" w:eastAsia="en-US" w:bidi="ar-SA"/>
      </w:rPr>
    </w:lvl>
    <w:lvl w:ilvl="4" w:tplc="76D421F0">
      <w:numFmt w:val="bullet"/>
      <w:lvlText w:val="•"/>
      <w:lvlJc w:val="left"/>
      <w:pPr>
        <w:ind w:left="5172" w:hanging="567"/>
      </w:pPr>
      <w:rPr>
        <w:rFonts w:hint="default"/>
        <w:lang w:val="es-ES" w:eastAsia="en-US" w:bidi="ar-SA"/>
      </w:rPr>
    </w:lvl>
    <w:lvl w:ilvl="5" w:tplc="7570ECB8">
      <w:numFmt w:val="bullet"/>
      <w:lvlText w:val="•"/>
      <w:lvlJc w:val="left"/>
      <w:pPr>
        <w:ind w:left="6170" w:hanging="567"/>
      </w:pPr>
      <w:rPr>
        <w:rFonts w:hint="default"/>
        <w:lang w:val="es-ES" w:eastAsia="en-US" w:bidi="ar-SA"/>
      </w:rPr>
    </w:lvl>
    <w:lvl w:ilvl="6" w:tplc="CCEE7E44">
      <w:numFmt w:val="bullet"/>
      <w:lvlText w:val="•"/>
      <w:lvlJc w:val="left"/>
      <w:pPr>
        <w:ind w:left="7168" w:hanging="567"/>
      </w:pPr>
      <w:rPr>
        <w:rFonts w:hint="default"/>
        <w:lang w:val="es-ES" w:eastAsia="en-US" w:bidi="ar-SA"/>
      </w:rPr>
    </w:lvl>
    <w:lvl w:ilvl="7" w:tplc="8CA2CAB4">
      <w:numFmt w:val="bullet"/>
      <w:lvlText w:val="•"/>
      <w:lvlJc w:val="left"/>
      <w:pPr>
        <w:ind w:left="8166" w:hanging="567"/>
      </w:pPr>
      <w:rPr>
        <w:rFonts w:hint="default"/>
        <w:lang w:val="es-ES" w:eastAsia="en-US" w:bidi="ar-SA"/>
      </w:rPr>
    </w:lvl>
    <w:lvl w:ilvl="8" w:tplc="0DCED3A6">
      <w:numFmt w:val="bullet"/>
      <w:lvlText w:val="•"/>
      <w:lvlJc w:val="left"/>
      <w:pPr>
        <w:ind w:left="9164" w:hanging="567"/>
      </w:pPr>
      <w:rPr>
        <w:rFonts w:hint="default"/>
        <w:lang w:val="es-ES" w:eastAsia="en-US" w:bidi="ar-SA"/>
      </w:rPr>
    </w:lvl>
  </w:abstractNum>
  <w:abstractNum w:abstractNumId="3" w15:restartNumberingAfterBreak="0">
    <w:nsid w:val="1A6E6073"/>
    <w:multiLevelType w:val="hybridMultilevel"/>
    <w:tmpl w:val="87FEC65C"/>
    <w:lvl w:ilvl="0" w:tplc="624681E6">
      <w:numFmt w:val="bullet"/>
      <w:lvlText w:val=""/>
      <w:lvlJc w:val="left"/>
      <w:pPr>
        <w:ind w:left="761" w:hanging="284"/>
      </w:pPr>
      <w:rPr>
        <w:rFonts w:hint="default" w:ascii="Wingdings" w:hAnsi="Wingdings" w:eastAsia="Wingdings" w:cs="Wingdings"/>
        <w:spacing w:val="0"/>
        <w:w w:val="100"/>
        <w:lang w:val="es-ES" w:eastAsia="en-US" w:bidi="ar-SA"/>
      </w:rPr>
    </w:lvl>
    <w:lvl w:ilvl="1" w:tplc="B3C29024">
      <w:numFmt w:val="bullet"/>
      <w:lvlText w:val="-"/>
      <w:lvlJc w:val="left"/>
      <w:pPr>
        <w:ind w:left="1121" w:hanging="360"/>
      </w:pPr>
      <w:rPr>
        <w:rFonts w:hint="default" w:ascii="Calibri" w:hAnsi="Calibri" w:eastAsia="Calibri" w:cs="Calibri"/>
        <w:spacing w:val="0"/>
        <w:w w:val="100"/>
        <w:lang w:val="es-ES" w:eastAsia="en-US" w:bidi="ar-SA"/>
      </w:rPr>
    </w:lvl>
    <w:lvl w:ilvl="2" w:tplc="2A66FFB4">
      <w:numFmt w:val="bullet"/>
      <w:lvlText w:val="•"/>
      <w:lvlJc w:val="left"/>
      <w:pPr>
        <w:ind w:left="2235" w:hanging="360"/>
      </w:pPr>
      <w:rPr>
        <w:rFonts w:hint="default"/>
        <w:lang w:val="es-ES" w:eastAsia="en-US" w:bidi="ar-SA"/>
      </w:rPr>
    </w:lvl>
    <w:lvl w:ilvl="3" w:tplc="38440BE4">
      <w:numFmt w:val="bullet"/>
      <w:lvlText w:val="•"/>
      <w:lvlJc w:val="left"/>
      <w:pPr>
        <w:ind w:left="3351" w:hanging="360"/>
      </w:pPr>
      <w:rPr>
        <w:rFonts w:hint="default"/>
        <w:lang w:val="es-ES" w:eastAsia="en-US" w:bidi="ar-SA"/>
      </w:rPr>
    </w:lvl>
    <w:lvl w:ilvl="4" w:tplc="A9D4B106">
      <w:numFmt w:val="bullet"/>
      <w:lvlText w:val="•"/>
      <w:lvlJc w:val="left"/>
      <w:pPr>
        <w:ind w:left="4466" w:hanging="360"/>
      </w:pPr>
      <w:rPr>
        <w:rFonts w:hint="default"/>
        <w:lang w:val="es-ES" w:eastAsia="en-US" w:bidi="ar-SA"/>
      </w:rPr>
    </w:lvl>
    <w:lvl w:ilvl="5" w:tplc="A122276E">
      <w:numFmt w:val="bullet"/>
      <w:lvlText w:val="•"/>
      <w:lvlJc w:val="left"/>
      <w:pPr>
        <w:ind w:left="5582" w:hanging="360"/>
      </w:pPr>
      <w:rPr>
        <w:rFonts w:hint="default"/>
        <w:lang w:val="es-ES" w:eastAsia="en-US" w:bidi="ar-SA"/>
      </w:rPr>
    </w:lvl>
    <w:lvl w:ilvl="6" w:tplc="F26801D2">
      <w:numFmt w:val="bullet"/>
      <w:lvlText w:val="•"/>
      <w:lvlJc w:val="left"/>
      <w:pPr>
        <w:ind w:left="6697" w:hanging="360"/>
      </w:pPr>
      <w:rPr>
        <w:rFonts w:hint="default"/>
        <w:lang w:val="es-ES" w:eastAsia="en-US" w:bidi="ar-SA"/>
      </w:rPr>
    </w:lvl>
    <w:lvl w:ilvl="7" w:tplc="13DC3B3C">
      <w:numFmt w:val="bullet"/>
      <w:lvlText w:val="•"/>
      <w:lvlJc w:val="left"/>
      <w:pPr>
        <w:ind w:left="7813" w:hanging="360"/>
      </w:pPr>
      <w:rPr>
        <w:rFonts w:hint="default"/>
        <w:lang w:val="es-ES" w:eastAsia="en-US" w:bidi="ar-SA"/>
      </w:rPr>
    </w:lvl>
    <w:lvl w:ilvl="8" w:tplc="F1785226">
      <w:numFmt w:val="bullet"/>
      <w:lvlText w:val="•"/>
      <w:lvlJc w:val="left"/>
      <w:pPr>
        <w:ind w:left="8928" w:hanging="360"/>
      </w:pPr>
      <w:rPr>
        <w:rFonts w:hint="default"/>
        <w:lang w:val="es-ES" w:eastAsia="en-US" w:bidi="ar-SA"/>
      </w:rPr>
    </w:lvl>
  </w:abstractNum>
  <w:abstractNum w:abstractNumId="4" w15:restartNumberingAfterBreak="0">
    <w:nsid w:val="3BBDD7BA"/>
    <w:multiLevelType w:val="hybridMultilevel"/>
    <w:tmpl w:val="E5627F72"/>
    <w:lvl w:ilvl="0" w:tplc="9BBCE54E">
      <w:start w:val="1"/>
      <w:numFmt w:val="lowerRoman"/>
      <w:lvlText w:val="%1."/>
      <w:lvlJc w:val="left"/>
      <w:pPr>
        <w:ind w:left="761" w:hanging="281"/>
        <w:jc w:val="left"/>
      </w:pPr>
      <w:rPr>
        <w:rFonts w:hint="default" w:ascii="Calibri" w:hAnsi="Calibri" w:eastAsia="Calibri" w:cs="Calibri"/>
        <w:b w:val="0"/>
        <w:bCs w:val="0"/>
        <w:i w:val="0"/>
        <w:iCs w:val="0"/>
        <w:spacing w:val="-1"/>
        <w:w w:val="100"/>
        <w:sz w:val="24"/>
        <w:szCs w:val="24"/>
        <w:lang w:val="es-ES" w:eastAsia="en-US" w:bidi="ar-SA"/>
      </w:rPr>
    </w:lvl>
    <w:lvl w:ilvl="1" w:tplc="81A073BA">
      <w:start w:val="1"/>
      <w:numFmt w:val="upperRoman"/>
      <w:lvlText w:val="%2."/>
      <w:lvlJc w:val="left"/>
      <w:pPr>
        <w:ind w:left="1133" w:hanging="720"/>
        <w:jc w:val="left"/>
      </w:pPr>
      <w:rPr>
        <w:rFonts w:hint="default" w:ascii="Segoe UI" w:hAnsi="Segoe UI" w:eastAsia="Segoe UI" w:cs="Segoe UI"/>
        <w:b/>
        <w:bCs/>
        <w:i/>
        <w:iCs/>
        <w:color w:val="2D74B5"/>
        <w:spacing w:val="-1"/>
        <w:w w:val="100"/>
        <w:sz w:val="28"/>
        <w:szCs w:val="28"/>
        <w:lang w:val="es-ES" w:eastAsia="en-US" w:bidi="ar-SA"/>
      </w:rPr>
    </w:lvl>
    <w:lvl w:ilvl="2" w:tplc="42A0516A">
      <w:numFmt w:val="bullet"/>
      <w:lvlText w:val=""/>
      <w:lvlJc w:val="left"/>
      <w:pPr>
        <w:ind w:left="761" w:hanging="281"/>
      </w:pPr>
      <w:rPr>
        <w:rFonts w:hint="default" w:ascii="Wingdings" w:hAnsi="Wingdings" w:eastAsia="Wingdings" w:cs="Wingdings"/>
        <w:b w:val="0"/>
        <w:bCs w:val="0"/>
        <w:i w:val="0"/>
        <w:iCs w:val="0"/>
        <w:color w:val="2E5395"/>
        <w:spacing w:val="0"/>
        <w:w w:val="100"/>
        <w:sz w:val="24"/>
        <w:szCs w:val="24"/>
        <w:lang w:val="es-ES" w:eastAsia="en-US" w:bidi="ar-SA"/>
      </w:rPr>
    </w:lvl>
    <w:lvl w:ilvl="3" w:tplc="A1CA62D6">
      <w:numFmt w:val="bullet"/>
      <w:lvlText w:val="•"/>
      <w:lvlJc w:val="left"/>
      <w:pPr>
        <w:ind w:left="3366" w:hanging="281"/>
      </w:pPr>
      <w:rPr>
        <w:rFonts w:hint="default"/>
        <w:lang w:val="es-ES" w:eastAsia="en-US" w:bidi="ar-SA"/>
      </w:rPr>
    </w:lvl>
    <w:lvl w:ilvl="4" w:tplc="3C641968">
      <w:numFmt w:val="bullet"/>
      <w:lvlText w:val="•"/>
      <w:lvlJc w:val="left"/>
      <w:pPr>
        <w:ind w:left="4480" w:hanging="281"/>
      </w:pPr>
      <w:rPr>
        <w:rFonts w:hint="default"/>
        <w:lang w:val="es-ES" w:eastAsia="en-US" w:bidi="ar-SA"/>
      </w:rPr>
    </w:lvl>
    <w:lvl w:ilvl="5" w:tplc="34E8FA10">
      <w:numFmt w:val="bullet"/>
      <w:lvlText w:val="•"/>
      <w:lvlJc w:val="left"/>
      <w:pPr>
        <w:ind w:left="5593" w:hanging="281"/>
      </w:pPr>
      <w:rPr>
        <w:rFonts w:hint="default"/>
        <w:lang w:val="es-ES" w:eastAsia="en-US" w:bidi="ar-SA"/>
      </w:rPr>
    </w:lvl>
    <w:lvl w:ilvl="6" w:tplc="BD5A9EE0">
      <w:numFmt w:val="bullet"/>
      <w:lvlText w:val="•"/>
      <w:lvlJc w:val="left"/>
      <w:pPr>
        <w:ind w:left="6706" w:hanging="281"/>
      </w:pPr>
      <w:rPr>
        <w:rFonts w:hint="default"/>
        <w:lang w:val="es-ES" w:eastAsia="en-US" w:bidi="ar-SA"/>
      </w:rPr>
    </w:lvl>
    <w:lvl w:ilvl="7" w:tplc="7EAC2D42">
      <w:numFmt w:val="bullet"/>
      <w:lvlText w:val="•"/>
      <w:lvlJc w:val="left"/>
      <w:pPr>
        <w:ind w:left="7820" w:hanging="281"/>
      </w:pPr>
      <w:rPr>
        <w:rFonts w:hint="default"/>
        <w:lang w:val="es-ES" w:eastAsia="en-US" w:bidi="ar-SA"/>
      </w:rPr>
    </w:lvl>
    <w:lvl w:ilvl="8" w:tplc="9EB86020">
      <w:numFmt w:val="bullet"/>
      <w:lvlText w:val="•"/>
      <w:lvlJc w:val="left"/>
      <w:pPr>
        <w:ind w:left="8933" w:hanging="281"/>
      </w:pPr>
      <w:rPr>
        <w:rFonts w:hint="default"/>
        <w:lang w:val="es-ES" w:eastAsia="en-US" w:bidi="ar-SA"/>
      </w:rPr>
    </w:lvl>
  </w:abstractNum>
  <w:abstractNum w:abstractNumId="5" w15:restartNumberingAfterBreak="0">
    <w:nsid w:val="531CBCD7"/>
    <w:multiLevelType w:val="hybridMultilevel"/>
    <w:tmpl w:val="F892A6CC"/>
    <w:lvl w:ilvl="0" w:tplc="6DAAB650">
      <w:start w:val="1"/>
      <w:numFmt w:val="decimal"/>
      <w:lvlText w:val="%1."/>
      <w:lvlJc w:val="left"/>
      <w:pPr>
        <w:ind w:left="773" w:hanging="293"/>
        <w:jc w:val="right"/>
      </w:pPr>
      <w:rPr>
        <w:rFonts w:hint="default" w:ascii="Segoe UI" w:hAnsi="Segoe UI" w:eastAsia="Segoe UI" w:cs="Segoe UI"/>
        <w:b/>
        <w:bCs/>
        <w:i/>
        <w:iCs/>
        <w:color w:val="2D74B5"/>
        <w:spacing w:val="0"/>
        <w:w w:val="100"/>
        <w:sz w:val="24"/>
        <w:szCs w:val="24"/>
        <w:lang w:val="es-ES" w:eastAsia="en-US" w:bidi="ar-SA"/>
      </w:rPr>
    </w:lvl>
    <w:lvl w:ilvl="1" w:tplc="B96ACFE2">
      <w:numFmt w:val="bullet"/>
      <w:lvlText w:val=""/>
      <w:lvlJc w:val="left"/>
      <w:pPr>
        <w:ind w:left="773" w:hanging="360"/>
      </w:pPr>
      <w:rPr>
        <w:rFonts w:hint="default" w:ascii="Wingdings" w:hAnsi="Wingdings" w:eastAsia="Wingdings" w:cs="Wingdings"/>
        <w:b w:val="0"/>
        <w:bCs w:val="0"/>
        <w:i w:val="0"/>
        <w:iCs w:val="0"/>
        <w:color w:val="2E5395"/>
        <w:spacing w:val="0"/>
        <w:w w:val="100"/>
        <w:sz w:val="24"/>
        <w:szCs w:val="24"/>
        <w:lang w:val="es-ES" w:eastAsia="en-US" w:bidi="ar-SA"/>
      </w:rPr>
    </w:lvl>
    <w:lvl w:ilvl="2" w:tplc="CD8276A2">
      <w:numFmt w:val="bullet"/>
      <w:lvlText w:val="•"/>
      <w:lvlJc w:val="left"/>
      <w:pPr>
        <w:ind w:left="2856" w:hanging="360"/>
      </w:pPr>
      <w:rPr>
        <w:rFonts w:hint="default"/>
        <w:lang w:val="es-ES" w:eastAsia="en-US" w:bidi="ar-SA"/>
      </w:rPr>
    </w:lvl>
    <w:lvl w:ilvl="3" w:tplc="9926F33A">
      <w:numFmt w:val="bullet"/>
      <w:lvlText w:val="•"/>
      <w:lvlJc w:val="left"/>
      <w:pPr>
        <w:ind w:left="3894" w:hanging="360"/>
      </w:pPr>
      <w:rPr>
        <w:rFonts w:hint="default"/>
        <w:lang w:val="es-ES" w:eastAsia="en-US" w:bidi="ar-SA"/>
      </w:rPr>
    </w:lvl>
    <w:lvl w:ilvl="4" w:tplc="A5428692">
      <w:numFmt w:val="bullet"/>
      <w:lvlText w:val="•"/>
      <w:lvlJc w:val="left"/>
      <w:pPr>
        <w:ind w:left="4932" w:hanging="360"/>
      </w:pPr>
      <w:rPr>
        <w:rFonts w:hint="default"/>
        <w:lang w:val="es-ES" w:eastAsia="en-US" w:bidi="ar-SA"/>
      </w:rPr>
    </w:lvl>
    <w:lvl w:ilvl="5" w:tplc="37540018">
      <w:numFmt w:val="bullet"/>
      <w:lvlText w:val="•"/>
      <w:lvlJc w:val="left"/>
      <w:pPr>
        <w:ind w:left="5970" w:hanging="360"/>
      </w:pPr>
      <w:rPr>
        <w:rFonts w:hint="default"/>
        <w:lang w:val="es-ES" w:eastAsia="en-US" w:bidi="ar-SA"/>
      </w:rPr>
    </w:lvl>
    <w:lvl w:ilvl="6" w:tplc="E75AF17A">
      <w:numFmt w:val="bullet"/>
      <w:lvlText w:val="•"/>
      <w:lvlJc w:val="left"/>
      <w:pPr>
        <w:ind w:left="7008" w:hanging="360"/>
      </w:pPr>
      <w:rPr>
        <w:rFonts w:hint="default"/>
        <w:lang w:val="es-ES" w:eastAsia="en-US" w:bidi="ar-SA"/>
      </w:rPr>
    </w:lvl>
    <w:lvl w:ilvl="7" w:tplc="569C1526">
      <w:numFmt w:val="bullet"/>
      <w:lvlText w:val="•"/>
      <w:lvlJc w:val="left"/>
      <w:pPr>
        <w:ind w:left="8046" w:hanging="360"/>
      </w:pPr>
      <w:rPr>
        <w:rFonts w:hint="default"/>
        <w:lang w:val="es-ES" w:eastAsia="en-US" w:bidi="ar-SA"/>
      </w:rPr>
    </w:lvl>
    <w:lvl w:ilvl="8" w:tplc="D0B65C78">
      <w:numFmt w:val="bullet"/>
      <w:lvlText w:val="•"/>
      <w:lvlJc w:val="left"/>
      <w:pPr>
        <w:ind w:left="9084" w:hanging="360"/>
      </w:pPr>
      <w:rPr>
        <w:rFonts w:hint="default"/>
        <w:lang w:val="es-ES" w:eastAsia="en-US" w:bidi="ar-SA"/>
      </w:rPr>
    </w:lvl>
  </w:abstractNum>
  <w:abstractNum w:abstractNumId="6" w15:restartNumberingAfterBreak="0">
    <w:nsid w:val="5547C2A3"/>
    <w:multiLevelType w:val="hybridMultilevel"/>
    <w:tmpl w:val="884AECD2"/>
    <w:lvl w:ilvl="0" w:tplc="EFCCFECC">
      <w:start w:val="1"/>
      <w:numFmt w:val="upperLetter"/>
      <w:lvlText w:val="%1."/>
      <w:lvlJc w:val="left"/>
      <w:pPr>
        <w:ind w:left="773" w:hanging="293"/>
        <w:jc w:val="left"/>
      </w:pPr>
      <w:rPr>
        <w:rFonts w:hint="default" w:ascii="Segoe UI" w:hAnsi="Segoe UI" w:eastAsia="Segoe UI" w:cs="Segoe UI"/>
        <w:b/>
        <w:bCs/>
        <w:i/>
        <w:iCs/>
        <w:color w:val="2D74B5"/>
        <w:spacing w:val="-1"/>
        <w:w w:val="100"/>
        <w:sz w:val="24"/>
        <w:szCs w:val="24"/>
        <w:lang w:val="es-ES" w:eastAsia="en-US" w:bidi="ar-SA"/>
      </w:rPr>
    </w:lvl>
    <w:lvl w:ilvl="1" w:tplc="9684DE98">
      <w:start w:val="1"/>
      <w:numFmt w:val="lowerRoman"/>
      <w:lvlText w:val="(%2)"/>
      <w:lvlJc w:val="left"/>
      <w:pPr>
        <w:ind w:left="1200" w:hanging="720"/>
        <w:jc w:val="left"/>
      </w:pPr>
      <w:rPr>
        <w:rFonts w:hint="default" w:ascii="Calibri" w:hAnsi="Calibri" w:eastAsia="Calibri" w:cs="Calibri"/>
        <w:b w:val="0"/>
        <w:bCs w:val="0"/>
        <w:i w:val="0"/>
        <w:iCs w:val="0"/>
        <w:spacing w:val="-1"/>
        <w:w w:val="100"/>
        <w:sz w:val="24"/>
        <w:szCs w:val="24"/>
        <w:lang w:val="es-ES" w:eastAsia="en-US" w:bidi="ar-SA"/>
      </w:rPr>
    </w:lvl>
    <w:lvl w:ilvl="2" w:tplc="13085948">
      <w:numFmt w:val="bullet"/>
      <w:lvlText w:val="•"/>
      <w:lvlJc w:val="left"/>
      <w:pPr>
        <w:ind w:left="2306" w:hanging="720"/>
      </w:pPr>
      <w:rPr>
        <w:rFonts w:hint="default"/>
        <w:lang w:val="es-ES" w:eastAsia="en-US" w:bidi="ar-SA"/>
      </w:rPr>
    </w:lvl>
    <w:lvl w:ilvl="3" w:tplc="A3B62D50">
      <w:numFmt w:val="bullet"/>
      <w:lvlText w:val="•"/>
      <w:lvlJc w:val="left"/>
      <w:pPr>
        <w:ind w:left="3413" w:hanging="720"/>
      </w:pPr>
      <w:rPr>
        <w:rFonts w:hint="default"/>
        <w:lang w:val="es-ES" w:eastAsia="en-US" w:bidi="ar-SA"/>
      </w:rPr>
    </w:lvl>
    <w:lvl w:ilvl="4" w:tplc="B612585E">
      <w:numFmt w:val="bullet"/>
      <w:lvlText w:val="•"/>
      <w:lvlJc w:val="left"/>
      <w:pPr>
        <w:ind w:left="4520" w:hanging="720"/>
      </w:pPr>
      <w:rPr>
        <w:rFonts w:hint="default"/>
        <w:lang w:val="es-ES" w:eastAsia="en-US" w:bidi="ar-SA"/>
      </w:rPr>
    </w:lvl>
    <w:lvl w:ilvl="5" w:tplc="63BCBAA2">
      <w:numFmt w:val="bullet"/>
      <w:lvlText w:val="•"/>
      <w:lvlJc w:val="left"/>
      <w:pPr>
        <w:ind w:left="5626" w:hanging="720"/>
      </w:pPr>
      <w:rPr>
        <w:rFonts w:hint="default"/>
        <w:lang w:val="es-ES" w:eastAsia="en-US" w:bidi="ar-SA"/>
      </w:rPr>
    </w:lvl>
    <w:lvl w:ilvl="6" w:tplc="71DCA66E">
      <w:numFmt w:val="bullet"/>
      <w:lvlText w:val="•"/>
      <w:lvlJc w:val="left"/>
      <w:pPr>
        <w:ind w:left="6733" w:hanging="720"/>
      </w:pPr>
      <w:rPr>
        <w:rFonts w:hint="default"/>
        <w:lang w:val="es-ES" w:eastAsia="en-US" w:bidi="ar-SA"/>
      </w:rPr>
    </w:lvl>
    <w:lvl w:ilvl="7" w:tplc="70E8D7B2">
      <w:numFmt w:val="bullet"/>
      <w:lvlText w:val="•"/>
      <w:lvlJc w:val="left"/>
      <w:pPr>
        <w:ind w:left="7840" w:hanging="720"/>
      </w:pPr>
      <w:rPr>
        <w:rFonts w:hint="default"/>
        <w:lang w:val="es-ES" w:eastAsia="en-US" w:bidi="ar-SA"/>
      </w:rPr>
    </w:lvl>
    <w:lvl w:ilvl="8" w:tplc="6C66E946">
      <w:numFmt w:val="bullet"/>
      <w:lvlText w:val="•"/>
      <w:lvlJc w:val="left"/>
      <w:pPr>
        <w:ind w:left="8946" w:hanging="720"/>
      </w:pPr>
      <w:rPr>
        <w:rFonts w:hint="default"/>
        <w:lang w:val="es-ES" w:eastAsia="en-US" w:bidi="ar-SA"/>
      </w:rPr>
    </w:lvl>
  </w:abstractNum>
  <w:num w:numId="1" w16cid:durableId="380638437">
    <w:abstractNumId w:val="5"/>
  </w:num>
  <w:num w:numId="2" w16cid:durableId="1697776853">
    <w:abstractNumId w:val="0"/>
  </w:num>
  <w:num w:numId="3" w16cid:durableId="1255439161">
    <w:abstractNumId w:val="3"/>
  </w:num>
  <w:num w:numId="4" w16cid:durableId="1771312366">
    <w:abstractNumId w:val="6"/>
  </w:num>
  <w:num w:numId="5" w16cid:durableId="1873957481">
    <w:abstractNumId w:val="4"/>
  </w:num>
  <w:num w:numId="6" w16cid:durableId="366837099">
    <w:abstractNumId w:val="1"/>
  </w:num>
  <w:num w:numId="7" w16cid:durableId="73396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E49F0E0"/>
    <w:rsid w:val="00000000"/>
    <w:rsid w:val="001A3089"/>
    <w:rsid w:val="003F1788"/>
    <w:rsid w:val="00632069"/>
    <w:rsid w:val="00712EC5"/>
    <w:rsid w:val="00D47F73"/>
    <w:rsid w:val="00E5011F"/>
    <w:rsid w:val="00E57C43"/>
    <w:rsid w:val="00E715D2"/>
    <w:rsid w:val="02F6442A"/>
    <w:rsid w:val="0E49F0E0"/>
    <w:rsid w:val="0E89263C"/>
    <w:rsid w:val="16C8B673"/>
    <w:rsid w:val="1AF09682"/>
    <w:rsid w:val="1E68C219"/>
    <w:rsid w:val="22AF4C04"/>
    <w:rsid w:val="23BA9688"/>
    <w:rsid w:val="23D579CE"/>
    <w:rsid w:val="25DADD05"/>
    <w:rsid w:val="263666F1"/>
    <w:rsid w:val="265254A1"/>
    <w:rsid w:val="26A1479F"/>
    <w:rsid w:val="2A5701E7"/>
    <w:rsid w:val="2D0D2FE5"/>
    <w:rsid w:val="32736C0A"/>
    <w:rsid w:val="3A4DFE3A"/>
    <w:rsid w:val="3CF10843"/>
    <w:rsid w:val="41F8E501"/>
    <w:rsid w:val="4355EC12"/>
    <w:rsid w:val="43D7A1C9"/>
    <w:rsid w:val="46617CA1"/>
    <w:rsid w:val="50A1C64B"/>
    <w:rsid w:val="54EF53B9"/>
    <w:rsid w:val="59A94025"/>
    <w:rsid w:val="5B041C92"/>
    <w:rsid w:val="5B0E1955"/>
    <w:rsid w:val="5BC9D4B2"/>
    <w:rsid w:val="5CF4534B"/>
    <w:rsid w:val="5E338E02"/>
    <w:rsid w:val="5ED733ED"/>
    <w:rsid w:val="63787FD5"/>
    <w:rsid w:val="639A6FB2"/>
    <w:rsid w:val="6C628D94"/>
    <w:rsid w:val="6F415BB9"/>
    <w:rsid w:val="70443391"/>
    <w:rsid w:val="71493C23"/>
    <w:rsid w:val="7B66BB86"/>
    <w:rsid w:val="7D88BD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298C"/>
  <w15:docId w15:val="{655F0F84-AFF1-4A66-96C6-7257E7C6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s-ES"/>
    </w:rPr>
  </w:style>
  <w:style w:type="paragraph" w:styleId="Ttulo1">
    <w:name w:val="heading 1"/>
    <w:basedOn w:val="Normal"/>
    <w:uiPriority w:val="9"/>
    <w:qFormat/>
    <w:pPr>
      <w:spacing w:before="1"/>
      <w:ind w:left="1133" w:hanging="720"/>
      <w:outlineLvl w:val="0"/>
    </w:pPr>
    <w:rPr>
      <w:rFonts w:ascii="Segoe UI" w:hAnsi="Segoe UI" w:eastAsia="Segoe UI" w:cs="Segoe UI"/>
      <w:b/>
      <w:bCs/>
      <w:i/>
      <w:iCs/>
      <w:sz w:val="28"/>
      <w:szCs w:val="28"/>
    </w:rPr>
  </w:style>
  <w:style w:type="paragraph" w:styleId="Ttulo2">
    <w:name w:val="heading 2"/>
    <w:basedOn w:val="Normal"/>
    <w:uiPriority w:val="9"/>
    <w:unhideWhenUsed/>
    <w:qFormat/>
    <w:pPr>
      <w:ind w:left="771" w:hanging="291"/>
      <w:outlineLvl w:val="1"/>
    </w:pPr>
    <w:rPr>
      <w:rFonts w:ascii="Segoe UI" w:hAnsi="Segoe UI" w:eastAsia="Segoe UI" w:cs="Segoe UI"/>
      <w:b/>
      <w:bCs/>
      <w:i/>
      <w:i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DC1">
    <w:name w:val="toc 1"/>
    <w:basedOn w:val="Normal"/>
    <w:uiPriority w:val="1"/>
    <w:qFormat/>
    <w:pPr>
      <w:ind w:left="1185" w:hanging="566"/>
    </w:pPr>
    <w:rPr>
      <w:rFonts w:ascii="Segoe UI" w:hAnsi="Segoe UI" w:eastAsia="Segoe UI" w:cs="Segoe UI"/>
      <w:b/>
      <w:bCs/>
      <w:i/>
      <w:iCs/>
      <w:sz w:val="24"/>
      <w:szCs w:val="24"/>
    </w:rPr>
  </w:style>
  <w:style w:type="paragraph" w:styleId="TDC2">
    <w:name w:val="toc 2"/>
    <w:basedOn w:val="Normal"/>
    <w:uiPriority w:val="1"/>
    <w:qFormat/>
    <w:pPr>
      <w:ind w:left="1185" w:hanging="566"/>
    </w:pPr>
    <w:rPr>
      <w:rFonts w:ascii="Segoe UI" w:hAnsi="Segoe UI" w:eastAsia="Segoe UI" w:cs="Segoe UI"/>
      <w:i/>
      <w:iCs/>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38"/>
      <w:ind w:left="1524"/>
    </w:pPr>
    <w:rPr>
      <w:rFonts w:ascii="Calibri Light" w:hAnsi="Calibri Light" w:eastAsia="Calibri Light" w:cs="Calibri Light"/>
      <w:sz w:val="40"/>
      <w:szCs w:val="40"/>
    </w:rPr>
  </w:style>
  <w:style w:type="paragraph" w:styleId="Prrafodelista">
    <w:name w:val="List Paragraph"/>
    <w:basedOn w:val="Normal"/>
    <w:uiPriority w:val="1"/>
    <w:qFormat/>
    <w:pPr>
      <w:ind w:left="761" w:hanging="360"/>
    </w:pPr>
  </w:style>
  <w:style w:type="paragraph" w:styleId="TableParagraph" w:customStyle="1">
    <w:name w:val="Table Paragraph"/>
    <w:basedOn w:val="Normal"/>
    <w:uiPriority w:val="1"/>
    <w:qFormat/>
  </w:style>
  <w:style w:type="paragraph" w:styleId="Encabezado">
    <w:name w:val="header"/>
    <w:basedOn w:val="Normal"/>
    <w:uiPriority w:val="99"/>
    <w:unhideWhenUsed/>
    <w:rsid w:val="263666F1"/>
    <w:pPr>
      <w:tabs>
        <w:tab w:val="center" w:pos="4680"/>
        <w:tab w:val="right" w:pos="9360"/>
      </w:tabs>
    </w:pPr>
  </w:style>
  <w:style w:type="paragraph" w:styleId="Piedepgina">
    <w:name w:val="footer"/>
    <w:basedOn w:val="Normal"/>
    <w:uiPriority w:val="99"/>
    <w:unhideWhenUsed/>
    <w:rsid w:val="263666F1"/>
    <w:pPr>
      <w:tabs>
        <w:tab w:val="center" w:pos="4680"/>
        <w:tab w:val="right" w:pos="9360"/>
      </w:tabs>
    </w:p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notaalfinal">
    <w:name w:val="endnote text"/>
    <w:basedOn w:val="Normal"/>
    <w:link w:val="TextonotaalfinalCar"/>
    <w:uiPriority w:val="99"/>
    <w:semiHidden/>
    <w:unhideWhenUsed/>
    <w:rsid w:val="00E5011F"/>
    <w:rPr>
      <w:sz w:val="20"/>
      <w:szCs w:val="20"/>
    </w:rPr>
  </w:style>
  <w:style w:type="character" w:styleId="TextonotaalfinalCar" w:customStyle="1">
    <w:name w:val="Texto nota al final Car"/>
    <w:basedOn w:val="Fuentedeprrafopredeter"/>
    <w:link w:val="Textonotaalfinal"/>
    <w:uiPriority w:val="99"/>
    <w:semiHidden/>
    <w:rsid w:val="00E5011F"/>
    <w:rPr>
      <w:rFonts w:ascii="Calibri" w:hAnsi="Calibri" w:eastAsia="Calibri" w:cs="Calibri"/>
      <w:sz w:val="20"/>
      <w:szCs w:val="20"/>
      <w:lang w:val="es-ES"/>
    </w:rPr>
  </w:style>
  <w:style w:type="character" w:styleId="Refdenotaalfinal">
    <w:name w:val="endnote reference"/>
    <w:basedOn w:val="Fuentedeprrafopredeter"/>
    <w:uiPriority w:val="99"/>
    <w:semiHidden/>
    <w:unhideWhenUsed/>
    <w:rsid w:val="00E50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3bb8578af5094e7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3594-6F36-496A-9481-68F5C482C717}">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5BEB56BA-F3BF-408C-BEAF-A7C8D5C2494D}">
  <ds:schemaRefs>
    <ds:schemaRef ds:uri="http://schemas.microsoft.com/sharepoint/v3/contenttype/forms"/>
  </ds:schemaRefs>
</ds:datastoreItem>
</file>

<file path=customXml/itemProps3.xml><?xml version="1.0" encoding="utf-8"?>
<ds:datastoreItem xmlns:ds="http://schemas.openxmlformats.org/officeDocument/2006/customXml" ds:itemID="{CED30A89-9A53-4092-95B0-F96EED7C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6F756-0B92-4497-A19A-2974B545AF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Ministerio de comercio, industria y turismo</dc:title>
  <dc:creator>yurriago</dc:creator>
  <lastModifiedBy>Orietta Sofia Cotes Diaz - Pasante</lastModifiedBy>
  <revision>7</revision>
  <dcterms:created xsi:type="dcterms:W3CDTF">2026-04-22T01:50:00.0000000Z</dcterms:created>
  <dcterms:modified xsi:type="dcterms:W3CDTF">2026-05-28T19:48:44.1285325Z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2020-12-30T00:00:00Z</vt:filetime>
  </property>
  <property fmtid="{D5CDD505-2E9C-101B-9397-08002B2CF9AE}" pid="4" name="Creator">
    <vt:lpwstr>Microsoft® Word 2013</vt:lpwstr>
  </property>
  <property fmtid="{D5CDD505-2E9C-101B-9397-08002B2CF9AE}" pid="5" name="LastSaved">
    <vt:filetime>2026-04-22T00:00:00Z</vt:filetime>
  </property>
  <property fmtid="{D5CDD505-2E9C-101B-9397-08002B2CF9AE}" pid="6" name="Producer">
    <vt:lpwstr>Microsoft® Word 2013</vt:lpwstr>
  </property>
  <property fmtid="{D5CDD505-2E9C-101B-9397-08002B2CF9AE}" pid="7" name="ContentTypeId">
    <vt:lpwstr>0x0101007C15C5B009B1164492E50DD4602ABF18</vt:lpwstr>
  </property>
  <property fmtid="{D5CDD505-2E9C-101B-9397-08002B2CF9AE}" pid="8" name="MediaServiceImageTags">
    <vt:lpwstr/>
  </property>
</Properties>
</file>